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F" w:rsidRDefault="00103A1F" w:rsidP="00103A1F">
      <w:pPr>
        <w:spacing w:before="100" w:after="10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 Р О Т О К О Л</w:t>
      </w:r>
    </w:p>
    <w:p w:rsidR="009F7E70" w:rsidRDefault="002556CA" w:rsidP="00255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A1F" w:rsidRPr="009F7E70">
        <w:rPr>
          <w:rFonts w:ascii="Times New Roman" w:hAnsi="Times New Roman" w:cs="Times New Roman"/>
          <w:sz w:val="28"/>
          <w:szCs w:val="28"/>
        </w:rPr>
        <w:t>публичных слушаний по предоставлению  разрешения на условно разрешенный вид и</w:t>
      </w:r>
      <w:r w:rsidR="009F7E70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9F7E70">
        <w:rPr>
          <w:rFonts w:ascii="Times New Roman" w:hAnsi="Times New Roman" w:cs="Times New Roman"/>
          <w:sz w:val="28"/>
        </w:rPr>
        <w:t>(культурное развитие, 3.6)</w:t>
      </w:r>
    </w:p>
    <w:p w:rsidR="00103A1F" w:rsidRPr="009F7E70" w:rsidRDefault="00103A1F" w:rsidP="00255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4D8" w:rsidRDefault="001834D8" w:rsidP="001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Публичные слушания проводятся в соответствии с постановлением главы местного самоуправления Василевского сельсовета Починковского муниципального района Нижегородской области от 02.03.2020 №5 «О проведении публичных слушаний, </w:t>
      </w:r>
      <w:r>
        <w:rPr>
          <w:rFonts w:ascii="Times New Roman" w:hAnsi="Times New Roman" w:cs="Times New Roman"/>
          <w:sz w:val="28"/>
          <w:szCs w:val="28"/>
        </w:rPr>
        <w:t>которое размещено на официальном сайте администрации Починковского муниципального района Нижегородской области 02.03.2020г.</w:t>
      </w:r>
    </w:p>
    <w:p w:rsidR="001834D8" w:rsidRDefault="001834D8" w:rsidP="001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</w:rPr>
        <w:t>: 27 марта 2020 года.</w:t>
      </w:r>
    </w:p>
    <w:p w:rsidR="001834D8" w:rsidRDefault="001834D8" w:rsidP="001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Время  проведения публичных слушаний:</w:t>
      </w:r>
      <w:r>
        <w:rPr>
          <w:rFonts w:ascii="Times New Roman" w:hAnsi="Times New Roman" w:cs="Times New Roman"/>
          <w:sz w:val="28"/>
        </w:rPr>
        <w:t xml:space="preserve"> 14 часов 00 минут.</w:t>
      </w:r>
    </w:p>
    <w:p w:rsidR="001834D8" w:rsidRDefault="001834D8" w:rsidP="001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Место проведения публичных слушаний:</w:t>
      </w:r>
      <w:r w:rsidR="007E54C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Нижегородская область,</w:t>
      </w:r>
      <w:r w:rsidR="007E5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Починковский район, с. Василевка, ул.</w:t>
      </w:r>
      <w:r w:rsidR="007E54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Молодежная, дом 7, (здание администрации).</w:t>
      </w:r>
    </w:p>
    <w:p w:rsidR="001834D8" w:rsidRDefault="001834D8" w:rsidP="001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Полное наименование рассматриваемого вопроса, выносимого на публичные слушания: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1834D8" w:rsidRDefault="001834D8" w:rsidP="001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(культурное развитие, 3.6)</w:t>
      </w:r>
    </w:p>
    <w:p w:rsidR="00A62A97" w:rsidRPr="00F33364" w:rsidRDefault="00A62A97" w:rsidP="00A62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E1969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4E19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МБУК «Починковский культурно-досуговый центр» Починковского муниципального района Нижегородской области</w:t>
      </w:r>
      <w:r w:rsidR="00617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Pr="004E1969">
        <w:rPr>
          <w:rFonts w:ascii="Times New Roman" w:hAnsi="Times New Roman" w:cs="Times New Roman"/>
          <w:sz w:val="28"/>
          <w:szCs w:val="28"/>
        </w:rPr>
        <w:t xml:space="preserve"> МБУК </w:t>
      </w:r>
      <w:r>
        <w:rPr>
          <w:rFonts w:ascii="Times New Roman" w:hAnsi="Times New Roman" w:cs="Times New Roman"/>
          <w:sz w:val="28"/>
          <w:szCs w:val="28"/>
        </w:rPr>
        <w:t>«Починковский культурно-досуговый центр»</w:t>
      </w:r>
      <w:r w:rsidRPr="004E1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 Белов С.В. на публичные слушания явился.</w:t>
      </w:r>
    </w:p>
    <w:p w:rsidR="00A62A97" w:rsidRPr="00F33364" w:rsidRDefault="00A62A97" w:rsidP="00A62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3364">
        <w:rPr>
          <w:rFonts w:ascii="Times New Roman" w:hAnsi="Times New Roman" w:cs="Times New Roman"/>
          <w:b/>
          <w:sz w:val="28"/>
        </w:rPr>
        <w:t xml:space="preserve">Председатель публичных слушаний: </w:t>
      </w:r>
      <w:r>
        <w:rPr>
          <w:rFonts w:ascii="Times New Roman" w:hAnsi="Times New Roman" w:cs="Times New Roman"/>
          <w:sz w:val="28"/>
        </w:rPr>
        <w:t>Леонов Павел Евгеньевич</w:t>
      </w:r>
      <w:r w:rsidRPr="00F33364">
        <w:rPr>
          <w:rFonts w:ascii="Times New Roman" w:hAnsi="Times New Roman" w:cs="Times New Roman"/>
          <w:sz w:val="28"/>
        </w:rPr>
        <w:t xml:space="preserve"> –глав</w:t>
      </w:r>
      <w:r>
        <w:rPr>
          <w:rFonts w:ascii="Times New Roman" w:hAnsi="Times New Roman" w:cs="Times New Roman"/>
          <w:sz w:val="28"/>
        </w:rPr>
        <w:t>а</w:t>
      </w:r>
      <w:r w:rsidRPr="00F33364">
        <w:rPr>
          <w:rFonts w:ascii="Times New Roman" w:hAnsi="Times New Roman" w:cs="Times New Roman"/>
          <w:sz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Василевского  сельсовета.</w:t>
      </w:r>
    </w:p>
    <w:p w:rsidR="00EA2EB5" w:rsidRDefault="00A62A97" w:rsidP="001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3364">
        <w:rPr>
          <w:rFonts w:ascii="Times New Roman" w:hAnsi="Times New Roman" w:cs="Times New Roman"/>
          <w:b/>
          <w:sz w:val="28"/>
        </w:rPr>
        <w:t>Секретарь публичных слушаний:</w:t>
      </w:r>
      <w:r w:rsidRPr="00F333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Бормотина Нина Петровна</w:t>
      </w:r>
      <w:r w:rsidRPr="00F33364">
        <w:rPr>
          <w:rFonts w:ascii="Times New Roman" w:hAnsi="Times New Roman" w:cs="Times New Roman"/>
          <w:sz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</w:rPr>
        <w:t>Василевского сельсовета.</w:t>
      </w:r>
      <w:r w:rsidRPr="00F33364">
        <w:rPr>
          <w:rFonts w:ascii="Times New Roman" w:hAnsi="Times New Roman" w:cs="Times New Roman"/>
          <w:sz w:val="28"/>
        </w:rPr>
        <w:t xml:space="preserve"> 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>Порядок проведения публичных слушаний: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>1. Выступления: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r>
        <w:rPr>
          <w:rFonts w:ascii="Times New Roman" w:hAnsi="Times New Roman" w:cs="Times New Roman"/>
          <w:sz w:val="28"/>
          <w:szCs w:val="28"/>
        </w:rPr>
        <w:t>Василевского</w:t>
      </w:r>
      <w:r w:rsidRPr="00EA2EB5">
        <w:rPr>
          <w:rFonts w:ascii="Times New Roman" w:hAnsi="Times New Roman" w:cs="Times New Roman"/>
          <w:sz w:val="28"/>
          <w:szCs w:val="28"/>
        </w:rPr>
        <w:t xml:space="preserve">  сельсовета    </w:t>
      </w:r>
      <w:r>
        <w:rPr>
          <w:rFonts w:ascii="Times New Roman" w:hAnsi="Times New Roman" w:cs="Times New Roman"/>
          <w:sz w:val="28"/>
          <w:szCs w:val="28"/>
        </w:rPr>
        <w:t>Леонова П.Е.,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 xml:space="preserve">По предложенному главой администрации </w:t>
      </w:r>
      <w:r>
        <w:rPr>
          <w:rFonts w:ascii="Times New Roman" w:hAnsi="Times New Roman" w:cs="Times New Roman"/>
          <w:sz w:val="28"/>
          <w:szCs w:val="28"/>
        </w:rPr>
        <w:t>Василевского</w:t>
      </w:r>
      <w:r w:rsidRPr="00EA2EB5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>
        <w:rPr>
          <w:rFonts w:ascii="Times New Roman" w:hAnsi="Times New Roman" w:cs="Times New Roman"/>
          <w:sz w:val="28"/>
          <w:szCs w:val="28"/>
        </w:rPr>
        <w:t>Леоновым П.Е.</w:t>
      </w:r>
      <w:r w:rsidRPr="00EA2EB5">
        <w:rPr>
          <w:rFonts w:ascii="Times New Roman" w:hAnsi="Times New Roman" w:cs="Times New Roman"/>
          <w:sz w:val="28"/>
          <w:szCs w:val="28"/>
        </w:rPr>
        <w:t xml:space="preserve"> порядку проведения публичных слушаний – замечаний и предложений от участников слушаний не поступило.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 xml:space="preserve">Выступил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Василевского </w:t>
      </w:r>
      <w:r w:rsidRPr="00EA2EB5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>
        <w:rPr>
          <w:rFonts w:ascii="Times New Roman" w:hAnsi="Times New Roman" w:cs="Times New Roman"/>
          <w:sz w:val="28"/>
          <w:szCs w:val="28"/>
        </w:rPr>
        <w:t>П.Е.Леонов</w:t>
      </w:r>
      <w:r w:rsidR="006170AC">
        <w:rPr>
          <w:rFonts w:ascii="Times New Roman" w:hAnsi="Times New Roman" w:cs="Times New Roman"/>
          <w:sz w:val="28"/>
          <w:szCs w:val="28"/>
        </w:rPr>
        <w:t>.</w:t>
      </w:r>
    </w:p>
    <w:p w:rsidR="009F7E70" w:rsidRPr="000B673B" w:rsidRDefault="00EA2EB5" w:rsidP="000B6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 xml:space="preserve">Он  ознакомил участников публичных слушаний с  заявлением </w:t>
      </w:r>
      <w:r>
        <w:rPr>
          <w:rFonts w:ascii="Times New Roman" w:hAnsi="Times New Roman" w:cs="Times New Roman"/>
          <w:sz w:val="28"/>
          <w:szCs w:val="28"/>
        </w:rPr>
        <w:t xml:space="preserve">МБУК «Починковский культурно-досуговый центр» Починковского муниципального района Нижегородской области  о предоставлении разрешения на условно разрешенный вид использования </w:t>
      </w:r>
      <w:r w:rsidR="00CF27E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F7E70">
        <w:rPr>
          <w:rFonts w:ascii="Times New Roman" w:hAnsi="Times New Roman" w:cs="Times New Roman"/>
          <w:sz w:val="28"/>
        </w:rPr>
        <w:t>(культурное развитие, 3.6)</w:t>
      </w:r>
      <w:r w:rsidR="000B673B">
        <w:rPr>
          <w:rFonts w:ascii="Times New Roman" w:hAnsi="Times New Roman" w:cs="Times New Roman"/>
          <w:sz w:val="28"/>
          <w:szCs w:val="28"/>
        </w:rPr>
        <w:t xml:space="preserve"> площадью 1995 кв.м, расположенного по адресу: Нижегородская область,</w:t>
      </w:r>
      <w:r w:rsidR="00CF27EE">
        <w:rPr>
          <w:rFonts w:ascii="Times New Roman" w:hAnsi="Times New Roman" w:cs="Times New Roman"/>
          <w:sz w:val="28"/>
          <w:szCs w:val="28"/>
        </w:rPr>
        <w:t xml:space="preserve"> Починковский район, с.</w:t>
      </w:r>
      <w:r w:rsidR="007E54C8">
        <w:rPr>
          <w:rFonts w:ascii="Times New Roman" w:hAnsi="Times New Roman" w:cs="Times New Roman"/>
          <w:sz w:val="28"/>
          <w:szCs w:val="28"/>
        </w:rPr>
        <w:t xml:space="preserve"> </w:t>
      </w:r>
      <w:r w:rsidR="00CF27EE">
        <w:rPr>
          <w:rFonts w:ascii="Times New Roman" w:hAnsi="Times New Roman" w:cs="Times New Roman"/>
          <w:sz w:val="28"/>
          <w:szCs w:val="28"/>
        </w:rPr>
        <w:t>Никитино, ул.Ленина д.110, в границах территориальной зоны Ж-1</w:t>
      </w:r>
      <w:r w:rsidR="009F7E70" w:rsidRPr="009F7E70">
        <w:rPr>
          <w:rFonts w:ascii="Arial" w:hAnsi="Arial" w:cs="Arial"/>
          <w:sz w:val="24"/>
          <w:szCs w:val="24"/>
        </w:rPr>
        <w:t xml:space="preserve"> </w:t>
      </w:r>
      <w:r w:rsidR="009F7E70">
        <w:rPr>
          <w:rFonts w:ascii="Arial" w:hAnsi="Arial" w:cs="Arial"/>
          <w:sz w:val="24"/>
          <w:szCs w:val="24"/>
        </w:rPr>
        <w:t>(</w:t>
      </w:r>
      <w:r w:rsidR="009F7E70" w:rsidRPr="009F7E70">
        <w:rPr>
          <w:rFonts w:ascii="Times New Roman" w:hAnsi="Times New Roman" w:cs="Times New Roman"/>
          <w:sz w:val="28"/>
          <w:szCs w:val="28"/>
        </w:rPr>
        <w:t xml:space="preserve">зона застройки индивидуальными жилыми домами с приусадебными участками) в соответствии со схемой  расположения земельного участка на кадастровом  плане из земель населенных пунктов, утвержденной постановлением администрации Починковского </w:t>
      </w:r>
      <w:r w:rsidR="009F7E70" w:rsidRPr="009F7E7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Нижегородской области от 20.07.2019 года №527 «Об утверждении схемы расположения земельного участка»</w:t>
      </w:r>
      <w:r w:rsidR="009F7E70">
        <w:rPr>
          <w:rFonts w:ascii="Times New Roman" w:hAnsi="Times New Roman" w:cs="Times New Roman"/>
          <w:sz w:val="28"/>
          <w:szCs w:val="28"/>
        </w:rPr>
        <w:t xml:space="preserve"> и</w:t>
      </w:r>
      <w:r w:rsidR="009F7E70" w:rsidRPr="009F7E70">
        <w:rPr>
          <w:rFonts w:ascii="Times New Roman" w:hAnsi="Times New Roman" w:cs="Times New Roman"/>
          <w:sz w:val="28"/>
          <w:szCs w:val="28"/>
        </w:rPr>
        <w:t xml:space="preserve"> </w:t>
      </w:r>
      <w:r w:rsidR="009F7E70" w:rsidRPr="00EA2EB5">
        <w:rPr>
          <w:rFonts w:ascii="Times New Roman" w:hAnsi="Times New Roman" w:cs="Times New Roman"/>
          <w:sz w:val="28"/>
          <w:szCs w:val="28"/>
        </w:rPr>
        <w:t>пр</w:t>
      </w:r>
      <w:r w:rsidR="009F7E70">
        <w:rPr>
          <w:rFonts w:ascii="Times New Roman" w:hAnsi="Times New Roman" w:cs="Times New Roman"/>
          <w:sz w:val="28"/>
          <w:szCs w:val="28"/>
        </w:rPr>
        <w:t xml:space="preserve">едложил предоставить  разрешение </w:t>
      </w:r>
      <w:r w:rsidR="009F7E70" w:rsidRPr="00EA2EB5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9F7E70">
        <w:rPr>
          <w:rFonts w:ascii="Times New Roman" w:hAnsi="Times New Roman" w:cs="Times New Roman"/>
          <w:sz w:val="28"/>
        </w:rPr>
        <w:t>(культурное развитие, 3.6)</w:t>
      </w:r>
      <w:r w:rsidR="000B673B" w:rsidRP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>площадью</w:t>
      </w:r>
      <w:r w:rsidR="000B673B">
        <w:rPr>
          <w:rFonts w:ascii="Times New Roman" w:hAnsi="Times New Roman" w:cs="Times New Roman"/>
          <w:sz w:val="28"/>
          <w:szCs w:val="28"/>
        </w:rPr>
        <w:t xml:space="preserve"> 1995 кв.м, расположенного по адресу: Нижегородская область, Починковский район, с.Никитино, ул.Ленина д.110.</w:t>
      </w:r>
    </w:p>
    <w:p w:rsidR="009F7E70" w:rsidRPr="000B673B" w:rsidRDefault="00EA2EB5" w:rsidP="000B6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 xml:space="preserve">Для учета мнения населения, предложение по предоставлению  разрешения на условно разрешенный вид использования земельного участка </w:t>
      </w:r>
      <w:r w:rsidR="009F7E70">
        <w:rPr>
          <w:rFonts w:ascii="Times New Roman" w:hAnsi="Times New Roman" w:cs="Times New Roman"/>
          <w:sz w:val="28"/>
        </w:rPr>
        <w:t>(культурное развитие, 3.6)</w:t>
      </w:r>
      <w:r w:rsidR="000B673B" w:rsidRP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>Нижегородская область,</w:t>
      </w:r>
      <w:r w:rsid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Починковский район, </w:t>
      </w:r>
      <w:r w:rsidR="000B673B">
        <w:rPr>
          <w:rFonts w:ascii="Times New Roman" w:hAnsi="Times New Roman" w:cs="Times New Roman"/>
          <w:sz w:val="28"/>
          <w:szCs w:val="28"/>
        </w:rPr>
        <w:t>с.</w:t>
      </w:r>
      <w:r w:rsidR="007E54C8">
        <w:rPr>
          <w:rFonts w:ascii="Times New Roman" w:hAnsi="Times New Roman" w:cs="Times New Roman"/>
          <w:sz w:val="28"/>
          <w:szCs w:val="28"/>
        </w:rPr>
        <w:t xml:space="preserve"> </w:t>
      </w:r>
      <w:r w:rsidR="000B673B">
        <w:rPr>
          <w:rFonts w:ascii="Times New Roman" w:hAnsi="Times New Roman" w:cs="Times New Roman"/>
          <w:sz w:val="28"/>
          <w:szCs w:val="28"/>
        </w:rPr>
        <w:t>Никитино, ул.</w:t>
      </w:r>
      <w:r w:rsidR="007E54C8">
        <w:rPr>
          <w:rFonts w:ascii="Times New Roman" w:hAnsi="Times New Roman" w:cs="Times New Roman"/>
          <w:sz w:val="28"/>
          <w:szCs w:val="28"/>
        </w:rPr>
        <w:t xml:space="preserve"> </w:t>
      </w:r>
      <w:r w:rsidR="000B673B">
        <w:rPr>
          <w:rFonts w:ascii="Times New Roman" w:hAnsi="Times New Roman" w:cs="Times New Roman"/>
          <w:sz w:val="28"/>
          <w:szCs w:val="28"/>
        </w:rPr>
        <w:t>Ленина д.110</w:t>
      </w:r>
      <w:r w:rsidR="000B673B" w:rsidRPr="009F7E70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>было вынесено на голосование: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>Голосовали "ЗА" – единогласно.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E70" w:rsidRPr="000B673B" w:rsidRDefault="00EA2EB5" w:rsidP="000B6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предоставлению  разрешения на условно разрешенный вид использования земельного участка </w:t>
      </w:r>
      <w:r w:rsidR="009F7E70">
        <w:rPr>
          <w:rFonts w:ascii="Times New Roman" w:hAnsi="Times New Roman" w:cs="Times New Roman"/>
          <w:sz w:val="28"/>
        </w:rPr>
        <w:t>(культурное развитие, 3.6)</w:t>
      </w:r>
      <w:r w:rsidR="000B673B" w:rsidRP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0B673B">
        <w:rPr>
          <w:rFonts w:ascii="Times New Roman" w:hAnsi="Times New Roman" w:cs="Times New Roman"/>
          <w:sz w:val="28"/>
          <w:szCs w:val="28"/>
        </w:rPr>
        <w:t xml:space="preserve">: </w:t>
      </w:r>
      <w:r w:rsidR="000B673B" w:rsidRPr="00EA2EB5">
        <w:rPr>
          <w:rFonts w:ascii="Times New Roman" w:hAnsi="Times New Roman" w:cs="Times New Roman"/>
          <w:sz w:val="28"/>
          <w:szCs w:val="28"/>
        </w:rPr>
        <w:t>Нижегородская область,</w:t>
      </w:r>
      <w:r w:rsid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Починковский район, с. </w:t>
      </w:r>
      <w:r w:rsidR="000B673B">
        <w:rPr>
          <w:rFonts w:ascii="Times New Roman" w:hAnsi="Times New Roman" w:cs="Times New Roman"/>
          <w:sz w:val="28"/>
          <w:szCs w:val="28"/>
        </w:rPr>
        <w:t>Никитино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, ул. </w:t>
      </w:r>
      <w:r w:rsidR="000B673B">
        <w:rPr>
          <w:rFonts w:ascii="Times New Roman" w:hAnsi="Times New Roman" w:cs="Times New Roman"/>
          <w:sz w:val="28"/>
          <w:szCs w:val="28"/>
        </w:rPr>
        <w:t>Ленина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 дом №</w:t>
      </w:r>
      <w:r w:rsidR="000B673B">
        <w:rPr>
          <w:rFonts w:ascii="Times New Roman" w:hAnsi="Times New Roman" w:cs="Times New Roman"/>
          <w:sz w:val="28"/>
          <w:szCs w:val="28"/>
        </w:rPr>
        <w:t>110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 было рекомендовано предоставить </w:t>
      </w:r>
      <w:r w:rsidR="000B673B">
        <w:rPr>
          <w:rFonts w:ascii="Times New Roman" w:hAnsi="Times New Roman" w:cs="Times New Roman"/>
          <w:sz w:val="28"/>
          <w:szCs w:val="28"/>
        </w:rPr>
        <w:t xml:space="preserve">МБУК «Починковский культурно-досуговый центр» Починковского муниципального района Нижегородской области </w:t>
      </w:r>
      <w:r w:rsidR="000B673B" w:rsidRPr="00EA2EB5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</w:t>
      </w:r>
      <w:r w:rsidR="000B673B">
        <w:rPr>
          <w:rFonts w:ascii="Times New Roman" w:hAnsi="Times New Roman" w:cs="Times New Roman"/>
          <w:sz w:val="28"/>
        </w:rPr>
        <w:t>(культурное развитие, 3.6)</w:t>
      </w:r>
      <w:bookmarkStart w:id="0" w:name="sub_28091"/>
      <w:r w:rsidR="000B673B" w:rsidRP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B673B">
        <w:rPr>
          <w:rFonts w:ascii="Times New Roman" w:hAnsi="Times New Roman" w:cs="Times New Roman"/>
          <w:sz w:val="28"/>
          <w:szCs w:val="28"/>
        </w:rPr>
        <w:t>1</w:t>
      </w:r>
      <w:r w:rsidR="000B673B" w:rsidRPr="00EA2EB5">
        <w:rPr>
          <w:rFonts w:ascii="Times New Roman" w:hAnsi="Times New Roman" w:cs="Times New Roman"/>
          <w:sz w:val="28"/>
          <w:szCs w:val="28"/>
        </w:rPr>
        <w:t>99</w:t>
      </w:r>
      <w:r w:rsidR="000B673B">
        <w:rPr>
          <w:rFonts w:ascii="Times New Roman" w:hAnsi="Times New Roman" w:cs="Times New Roman"/>
          <w:sz w:val="28"/>
          <w:szCs w:val="28"/>
        </w:rPr>
        <w:t>5</w:t>
      </w:r>
      <w:r w:rsidR="000B673B" w:rsidRPr="00EA2EB5">
        <w:rPr>
          <w:rFonts w:ascii="Times New Roman" w:hAnsi="Times New Roman" w:cs="Times New Roman"/>
          <w:sz w:val="28"/>
          <w:szCs w:val="28"/>
        </w:rPr>
        <w:t>кв.м.,</w:t>
      </w:r>
      <w:r w:rsidR="000B673B">
        <w:rPr>
          <w:rFonts w:ascii="Times New Roman" w:hAnsi="Times New Roman" w:cs="Times New Roman"/>
          <w:sz w:val="28"/>
          <w:szCs w:val="28"/>
        </w:rPr>
        <w:t xml:space="preserve"> </w:t>
      </w:r>
      <w:r w:rsidR="000B673B" w:rsidRPr="00EA2EB5">
        <w:rPr>
          <w:rFonts w:ascii="Times New Roman" w:hAnsi="Times New Roman" w:cs="Times New Roman"/>
          <w:sz w:val="28"/>
          <w:szCs w:val="28"/>
        </w:rPr>
        <w:t>расположенного по адресу:Нижегородская область</w:t>
      </w:r>
      <w:r w:rsidR="000B673B">
        <w:rPr>
          <w:rFonts w:ascii="Times New Roman" w:hAnsi="Times New Roman" w:cs="Times New Roman"/>
          <w:sz w:val="28"/>
          <w:szCs w:val="28"/>
        </w:rPr>
        <w:t>,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 Починковский район с. </w:t>
      </w:r>
      <w:r w:rsidR="000B673B">
        <w:rPr>
          <w:rFonts w:ascii="Times New Roman" w:hAnsi="Times New Roman" w:cs="Times New Roman"/>
          <w:sz w:val="28"/>
          <w:szCs w:val="28"/>
        </w:rPr>
        <w:t>Никитино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 ул. </w:t>
      </w:r>
      <w:r w:rsidR="000B673B">
        <w:rPr>
          <w:rFonts w:ascii="Times New Roman" w:hAnsi="Times New Roman" w:cs="Times New Roman"/>
          <w:sz w:val="28"/>
          <w:szCs w:val="28"/>
        </w:rPr>
        <w:t>Ленина</w:t>
      </w:r>
      <w:r w:rsidR="000B673B" w:rsidRPr="00EA2EB5">
        <w:rPr>
          <w:rFonts w:ascii="Times New Roman" w:hAnsi="Times New Roman" w:cs="Times New Roman"/>
          <w:sz w:val="28"/>
          <w:szCs w:val="28"/>
        </w:rPr>
        <w:t xml:space="preserve"> дом №</w:t>
      </w:r>
      <w:r w:rsidR="000B673B">
        <w:rPr>
          <w:rFonts w:ascii="Times New Roman" w:hAnsi="Times New Roman" w:cs="Times New Roman"/>
          <w:sz w:val="28"/>
          <w:szCs w:val="28"/>
        </w:rPr>
        <w:t>110</w:t>
      </w:r>
      <w:bookmarkEnd w:id="0"/>
      <w:r w:rsidR="000B673B">
        <w:rPr>
          <w:rFonts w:ascii="Times New Roman" w:hAnsi="Times New Roman" w:cs="Times New Roman"/>
          <w:sz w:val="28"/>
          <w:szCs w:val="28"/>
        </w:rPr>
        <w:t>.</w:t>
      </w:r>
    </w:p>
    <w:p w:rsidR="00EA2EB5" w:rsidRP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2EB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подлежат размещению (обнародованию) на официальном сайте </w:t>
      </w:r>
      <w:r w:rsidR="009F7E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2EB5"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района Нижегородской </w:t>
      </w:r>
      <w:r w:rsidR="009F7E7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F7E70">
        <w:rPr>
          <w:rFonts w:ascii="Arial" w:hAnsi="Arial" w:cs="Arial"/>
          <w:sz w:val="24"/>
          <w:szCs w:val="24"/>
          <w:lang w:val="en-US"/>
        </w:rPr>
        <w:t>http</w:t>
      </w:r>
      <w:r w:rsidR="009F7E70">
        <w:rPr>
          <w:rFonts w:ascii="Arial" w:hAnsi="Arial" w:cs="Arial"/>
          <w:sz w:val="24"/>
          <w:szCs w:val="24"/>
        </w:rPr>
        <w:t>://</w:t>
      </w:r>
      <w:r w:rsidR="009F7E70">
        <w:rPr>
          <w:rFonts w:ascii="Arial" w:hAnsi="Arial" w:cs="Arial"/>
          <w:sz w:val="24"/>
          <w:szCs w:val="24"/>
          <w:lang w:val="en-US"/>
        </w:rPr>
        <w:t>www</w:t>
      </w:r>
      <w:r w:rsidR="009F7E70" w:rsidRPr="00346121">
        <w:rPr>
          <w:rFonts w:ascii="Arial" w:hAnsi="Arial" w:cs="Arial"/>
          <w:sz w:val="24"/>
          <w:szCs w:val="24"/>
        </w:rPr>
        <w:t>.</w:t>
      </w:r>
      <w:r w:rsidR="009F7E70">
        <w:rPr>
          <w:rFonts w:ascii="Arial" w:hAnsi="Arial" w:cs="Arial"/>
          <w:sz w:val="24"/>
          <w:szCs w:val="24"/>
          <w:lang w:val="en-US"/>
        </w:rPr>
        <w:t>pochinki</w:t>
      </w:r>
      <w:r w:rsidR="009F7E70" w:rsidRPr="00346121">
        <w:rPr>
          <w:rFonts w:ascii="Arial" w:hAnsi="Arial" w:cs="Arial"/>
          <w:sz w:val="24"/>
          <w:szCs w:val="24"/>
        </w:rPr>
        <w:t>.</w:t>
      </w:r>
      <w:r w:rsidR="009F7E70">
        <w:rPr>
          <w:rFonts w:ascii="Arial" w:hAnsi="Arial" w:cs="Arial"/>
          <w:sz w:val="24"/>
          <w:szCs w:val="24"/>
          <w:lang w:val="en-US"/>
        </w:rPr>
        <w:t>org</w:t>
      </w:r>
      <w:r w:rsidR="009F7E70" w:rsidRPr="00886129">
        <w:rPr>
          <w:rFonts w:ascii="Arial" w:hAnsi="Arial" w:cs="Arial"/>
          <w:sz w:val="24"/>
          <w:szCs w:val="24"/>
        </w:rPr>
        <w:t xml:space="preserve"> </w:t>
      </w:r>
      <w:r w:rsidRPr="00EA2EB5">
        <w:rPr>
          <w:rFonts w:ascii="Times New Roman" w:hAnsi="Times New Roman" w:cs="Times New Roman"/>
          <w:sz w:val="28"/>
          <w:szCs w:val="28"/>
        </w:rPr>
        <w:t xml:space="preserve"> , а также на информационных стендах на территории </w:t>
      </w:r>
      <w:r w:rsidR="009F7E70">
        <w:rPr>
          <w:rFonts w:ascii="Times New Roman" w:hAnsi="Times New Roman" w:cs="Times New Roman"/>
          <w:sz w:val="28"/>
          <w:szCs w:val="28"/>
        </w:rPr>
        <w:t>Василевского</w:t>
      </w:r>
      <w:r w:rsidRPr="00EA2EB5"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A2EB5" w:rsidRDefault="00EA2EB5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AC8" w:rsidRPr="00EA2EB5" w:rsidRDefault="000E0AC8" w:rsidP="00EA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5B2" w:rsidRDefault="00FB7F11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Предеседатель</w:t>
      </w:r>
      <w:r w:rsidR="008D3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D35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35B2">
        <w:rPr>
          <w:rFonts w:ascii="Times New Roman" w:hAnsi="Times New Roman" w:cs="Times New Roman"/>
          <w:sz w:val="28"/>
          <w:szCs w:val="28"/>
        </w:rPr>
        <w:t>П.Е.Леонов</w:t>
      </w:r>
    </w:p>
    <w:p w:rsidR="008D35B2" w:rsidRDefault="008D35B2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5B2" w:rsidRDefault="00FB7F11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8D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D35B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35B2">
        <w:rPr>
          <w:rFonts w:ascii="Times New Roman" w:hAnsi="Times New Roman" w:cs="Times New Roman"/>
          <w:sz w:val="28"/>
          <w:szCs w:val="28"/>
        </w:rPr>
        <w:t xml:space="preserve">     Н.П.Бормотина</w:t>
      </w: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69D9" w:rsidRPr="00A269D9" w:rsidRDefault="00A269D9" w:rsidP="00A269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9D9">
        <w:rPr>
          <w:rFonts w:ascii="Times New Roman" w:hAnsi="Times New Roman" w:cs="Times New Roman"/>
          <w:bCs/>
          <w:sz w:val="28"/>
          <w:szCs w:val="28"/>
        </w:rPr>
        <w:lastRenderedPageBreak/>
        <w:t>Список</w:t>
      </w:r>
    </w:p>
    <w:p w:rsidR="00A269D9" w:rsidRPr="00A269D9" w:rsidRDefault="00A269D9" w:rsidP="00A269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9D9" w:rsidRPr="00A269D9" w:rsidRDefault="00A269D9" w:rsidP="00A269D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9D9">
        <w:rPr>
          <w:rFonts w:ascii="Times New Roman" w:hAnsi="Times New Roman" w:cs="Times New Roman"/>
          <w:bCs/>
          <w:sz w:val="28"/>
          <w:szCs w:val="28"/>
        </w:rPr>
        <w:t>участников публичных слушаний по предоставлению  разрешения на условно разрешенный вид использования земельного участка- (культурное развитие, 3,6) расположенного по адресу:</w:t>
      </w:r>
      <w:r w:rsidR="009C0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9D9">
        <w:rPr>
          <w:rFonts w:ascii="Times New Roman" w:hAnsi="Times New Roman" w:cs="Times New Roman"/>
          <w:bCs/>
          <w:sz w:val="28"/>
          <w:szCs w:val="28"/>
        </w:rPr>
        <w:t>Нижегородская область,Починковский</w:t>
      </w:r>
      <w:r w:rsidR="009C0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69D9">
        <w:rPr>
          <w:rFonts w:ascii="Times New Roman" w:hAnsi="Times New Roman" w:cs="Times New Roman"/>
          <w:bCs/>
          <w:sz w:val="28"/>
          <w:szCs w:val="28"/>
        </w:rPr>
        <w:t>район, с. Никитино, ул. Ленина, дом №110</w:t>
      </w:r>
    </w:p>
    <w:p w:rsidR="00A269D9" w:rsidRPr="00A269D9" w:rsidRDefault="00A269D9" w:rsidP="00A269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69D9" w:rsidRPr="00A269D9" w:rsidRDefault="00A269D9" w:rsidP="00A269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08"/>
        <w:gridCol w:w="4288"/>
        <w:gridCol w:w="1560"/>
      </w:tblGrid>
      <w:tr w:rsidR="00A269D9" w:rsidRPr="00A269D9" w:rsidTr="00A269D9">
        <w:tc>
          <w:tcPr>
            <w:tcW w:w="817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08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Ф  И  О</w:t>
            </w:r>
          </w:p>
        </w:tc>
        <w:tc>
          <w:tcPr>
            <w:tcW w:w="4288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 xml:space="preserve"> Место жительства</w:t>
            </w:r>
          </w:p>
        </w:tc>
        <w:tc>
          <w:tcPr>
            <w:tcW w:w="1560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269D9" w:rsidRPr="00A269D9" w:rsidTr="00A269D9">
        <w:tc>
          <w:tcPr>
            <w:tcW w:w="817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</w:tcPr>
          <w:p w:rsidR="00A269D9" w:rsidRPr="00A269D9" w:rsidRDefault="00A269D9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Леонов Павел Евгеньевич</w:t>
            </w:r>
          </w:p>
        </w:tc>
        <w:tc>
          <w:tcPr>
            <w:tcW w:w="4288" w:type="dxa"/>
          </w:tcPr>
          <w:p w:rsidR="00A269D9" w:rsidRPr="00A269D9" w:rsidRDefault="009C0F57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9D9" w:rsidRPr="00A269D9">
              <w:rPr>
                <w:rFonts w:ascii="Times New Roman" w:hAnsi="Times New Roman" w:cs="Times New Roman"/>
                <w:sz w:val="28"/>
                <w:szCs w:val="28"/>
              </w:rPr>
              <w:t>.Василевка, ул. 9 Мая, д10 кв.1</w:t>
            </w:r>
          </w:p>
        </w:tc>
        <w:tc>
          <w:tcPr>
            <w:tcW w:w="1560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D9" w:rsidRPr="00A269D9" w:rsidTr="00A269D9">
        <w:tc>
          <w:tcPr>
            <w:tcW w:w="817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:rsidR="00A269D9" w:rsidRPr="00A269D9" w:rsidRDefault="00A269D9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Бормотина Нина Петровна</w:t>
            </w:r>
          </w:p>
        </w:tc>
        <w:tc>
          <w:tcPr>
            <w:tcW w:w="4288" w:type="dxa"/>
          </w:tcPr>
          <w:p w:rsidR="00A269D9" w:rsidRPr="00A269D9" w:rsidRDefault="009C0F57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9D9" w:rsidRPr="00A269D9">
              <w:rPr>
                <w:rFonts w:ascii="Times New Roman" w:hAnsi="Times New Roman" w:cs="Times New Roman"/>
                <w:sz w:val="28"/>
                <w:szCs w:val="28"/>
              </w:rPr>
              <w:t>.Василевка, ул.Молодежная д.6 кв.2</w:t>
            </w:r>
          </w:p>
        </w:tc>
        <w:tc>
          <w:tcPr>
            <w:tcW w:w="1560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D9" w:rsidRPr="00A269D9" w:rsidTr="00A269D9">
        <w:tc>
          <w:tcPr>
            <w:tcW w:w="817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8" w:type="dxa"/>
          </w:tcPr>
          <w:p w:rsidR="00A269D9" w:rsidRPr="00A269D9" w:rsidRDefault="00A269D9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Напалкова Наталья Николаевна</w:t>
            </w:r>
          </w:p>
        </w:tc>
        <w:tc>
          <w:tcPr>
            <w:tcW w:w="4288" w:type="dxa"/>
          </w:tcPr>
          <w:p w:rsidR="00A269D9" w:rsidRPr="00A269D9" w:rsidRDefault="009C0F57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9D9" w:rsidRPr="00A269D9">
              <w:rPr>
                <w:rFonts w:ascii="Times New Roman" w:hAnsi="Times New Roman" w:cs="Times New Roman"/>
                <w:sz w:val="28"/>
                <w:szCs w:val="28"/>
              </w:rPr>
              <w:t>.Шагаево, ул.Народная, д.6</w:t>
            </w:r>
          </w:p>
        </w:tc>
        <w:tc>
          <w:tcPr>
            <w:tcW w:w="1560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D9" w:rsidRPr="00A269D9" w:rsidTr="00A269D9">
        <w:tc>
          <w:tcPr>
            <w:tcW w:w="817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:rsidR="00A269D9" w:rsidRPr="00A269D9" w:rsidRDefault="00A269D9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Трушина Татьяна Михайловна</w:t>
            </w:r>
          </w:p>
        </w:tc>
        <w:tc>
          <w:tcPr>
            <w:tcW w:w="4288" w:type="dxa"/>
          </w:tcPr>
          <w:p w:rsidR="00A269D9" w:rsidRPr="00A269D9" w:rsidRDefault="009C0F57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9D9" w:rsidRPr="00A269D9">
              <w:rPr>
                <w:rFonts w:ascii="Times New Roman" w:hAnsi="Times New Roman" w:cs="Times New Roman"/>
                <w:sz w:val="28"/>
                <w:szCs w:val="28"/>
              </w:rPr>
              <w:t>.Василевка, ул.Молодежная д.3 кв.1</w:t>
            </w:r>
          </w:p>
        </w:tc>
        <w:tc>
          <w:tcPr>
            <w:tcW w:w="1560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D9" w:rsidRPr="00A269D9" w:rsidTr="00A269D9">
        <w:tc>
          <w:tcPr>
            <w:tcW w:w="817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8" w:type="dxa"/>
          </w:tcPr>
          <w:p w:rsidR="00A269D9" w:rsidRPr="00A269D9" w:rsidRDefault="00A269D9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D9">
              <w:rPr>
                <w:rFonts w:ascii="Times New Roman" w:hAnsi="Times New Roman" w:cs="Times New Roman"/>
                <w:sz w:val="28"/>
                <w:szCs w:val="28"/>
              </w:rPr>
              <w:t>Солуянова Валентина Вениаминовна</w:t>
            </w:r>
          </w:p>
        </w:tc>
        <w:tc>
          <w:tcPr>
            <w:tcW w:w="4288" w:type="dxa"/>
          </w:tcPr>
          <w:p w:rsidR="00A269D9" w:rsidRPr="00A269D9" w:rsidRDefault="009C0F57" w:rsidP="009C0F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9D9" w:rsidRPr="00A269D9">
              <w:rPr>
                <w:rFonts w:ascii="Times New Roman" w:hAnsi="Times New Roman" w:cs="Times New Roman"/>
                <w:sz w:val="28"/>
                <w:szCs w:val="28"/>
              </w:rPr>
              <w:t>.Никитино, ул.Домахиной, д.13</w:t>
            </w:r>
          </w:p>
        </w:tc>
        <w:tc>
          <w:tcPr>
            <w:tcW w:w="1560" w:type="dxa"/>
          </w:tcPr>
          <w:p w:rsidR="00A269D9" w:rsidRPr="00A269D9" w:rsidRDefault="00A269D9" w:rsidP="00344F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9D9" w:rsidRPr="00A269D9" w:rsidRDefault="00A269D9" w:rsidP="00103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69D9" w:rsidRPr="00A269D9" w:rsidSect="002556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3A1F"/>
    <w:rsid w:val="000B673B"/>
    <w:rsid w:val="000E0AC8"/>
    <w:rsid w:val="000F4486"/>
    <w:rsid w:val="00103A1F"/>
    <w:rsid w:val="001834D8"/>
    <w:rsid w:val="002556CA"/>
    <w:rsid w:val="00577202"/>
    <w:rsid w:val="006170AC"/>
    <w:rsid w:val="00753D64"/>
    <w:rsid w:val="00794A56"/>
    <w:rsid w:val="007E54C8"/>
    <w:rsid w:val="008D35B2"/>
    <w:rsid w:val="00925F17"/>
    <w:rsid w:val="009822D2"/>
    <w:rsid w:val="009C0F57"/>
    <w:rsid w:val="009F7E70"/>
    <w:rsid w:val="00A269D9"/>
    <w:rsid w:val="00A62A97"/>
    <w:rsid w:val="00A96833"/>
    <w:rsid w:val="00B97748"/>
    <w:rsid w:val="00CF27EE"/>
    <w:rsid w:val="00CF2B90"/>
    <w:rsid w:val="00EA2EB5"/>
    <w:rsid w:val="00FB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3A1F"/>
    <w:pPr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uiPriority w:val="99"/>
    <w:rsid w:val="00EA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sysadmin</cp:lastModifiedBy>
  <cp:revision>13</cp:revision>
  <dcterms:created xsi:type="dcterms:W3CDTF">2020-03-06T10:08:00Z</dcterms:created>
  <dcterms:modified xsi:type="dcterms:W3CDTF">2020-03-30T11:24:00Z</dcterms:modified>
</cp:coreProperties>
</file>