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EC" w:rsidRPr="004211EC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СЕЛЬСКИЙ СОВЕТ </w:t>
      </w:r>
      <w:r w:rsidR="003312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ПЕЛЯ-ХОВАНСКОГО СЕ</w:t>
      </w: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ЛЬСОВЕТА </w:t>
      </w:r>
      <w:r w:rsidR="00593BA1" w:rsidRPr="00593B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ПОЧИНКОВСКОГО</w:t>
      </w:r>
      <w:r w:rsidR="00593B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НИЖЕГОРОДСКОЙ ОБЛАСТИ</w:t>
      </w:r>
    </w:p>
    <w:p w:rsidR="004211EC" w:rsidRPr="004211EC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1EC" w:rsidRPr="004211EC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211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4211EC" w:rsidRPr="004211EC" w:rsidRDefault="00BB79D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4211EC"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</w:t>
      </w:r>
      <w:r w:rsidR="003312D1" w:rsidRPr="003312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.02.2020</w:t>
      </w:r>
      <w:r w:rsidR="004211EC"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C6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211EC"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6D7F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</w:t>
      </w:r>
    </w:p>
    <w:p w:rsidR="004211EC" w:rsidRPr="004211EC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1EC" w:rsidRPr="004211EC" w:rsidRDefault="004211EC" w:rsidP="0059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назначении публичных слушаний по вопросу о преобразовании</w:t>
      </w: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образований путем объединения всех поселений, входящих в состав </w:t>
      </w:r>
      <w:r w:rsidR="009F1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Починковского</w:t>
      </w: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="009F1AE1" w:rsidRPr="009F1AE1">
        <w:rPr>
          <w:rFonts w:ascii="Times New Roman" w:hAnsi="Times New Roman" w:cs="Times New Roman"/>
          <w:b/>
          <w:sz w:val="28"/>
          <w:szCs w:val="28"/>
        </w:rPr>
        <w:t>Починковский муниципальный округ Нижегородской области</w:t>
      </w:r>
    </w:p>
    <w:p w:rsidR="004211EC" w:rsidRPr="004211EC" w:rsidRDefault="004211EC" w:rsidP="0059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1EC" w:rsidRPr="004211EC" w:rsidRDefault="003C741D" w:rsidP="0059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72709B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 w:rsidR="002C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6D7F65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="006D7F65">
        <w:rPr>
          <w:rFonts w:ascii="Times New Roman" w:hAnsi="Times New Roman" w:cs="Times New Roman"/>
          <w:sz w:val="28"/>
          <w:szCs w:val="28"/>
        </w:rPr>
        <w:t>-Хованского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90C6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рассмотрев инициативу 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Земского собрания </w:t>
      </w:r>
      <w:r w:rsid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Починковского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о преобразовании муниципальных образований путем объединения всех поселений, входящих в состав </w:t>
      </w:r>
      <w:r w:rsid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Починковского 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</w:t>
      </w:r>
      <w:r w:rsidR="00990C6E" w:rsidRPr="0099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C6E" w:rsidRPr="00990C6E">
        <w:rPr>
          <w:rFonts w:ascii="Times New Roman" w:hAnsi="Times New Roman" w:cs="Times New Roman"/>
          <w:sz w:val="28"/>
          <w:szCs w:val="28"/>
        </w:rPr>
        <w:t>Починковский муниципальный округ Нижегородской области</w:t>
      </w:r>
      <w:r w:rsidR="004211EC" w:rsidRP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оформленную решением Земского собрания </w:t>
      </w:r>
      <w:r w:rsidR="00990C6E" w:rsidRPr="00990C6E">
        <w:rPr>
          <w:rFonts w:ascii="Times New Roman" w:hAnsi="Times New Roman" w:cs="Times New Roman"/>
          <w:sz w:val="28"/>
          <w:szCs w:val="28"/>
        </w:rPr>
        <w:t>Починковского муниципального района Нижегородской области от</w:t>
      </w:r>
      <w:r w:rsidR="00FB5626">
        <w:rPr>
          <w:rFonts w:ascii="Times New Roman" w:hAnsi="Times New Roman" w:cs="Times New Roman"/>
          <w:sz w:val="28"/>
          <w:szCs w:val="28"/>
        </w:rPr>
        <w:t xml:space="preserve"> 21.02.2020 года</w:t>
      </w:r>
      <w:r w:rsidR="00990C6E" w:rsidRPr="00990C6E">
        <w:rPr>
          <w:rFonts w:ascii="Times New Roman" w:hAnsi="Times New Roman" w:cs="Times New Roman"/>
          <w:sz w:val="28"/>
          <w:szCs w:val="28"/>
        </w:rPr>
        <w:t xml:space="preserve"> № </w:t>
      </w:r>
      <w:r w:rsidR="00FB5626">
        <w:rPr>
          <w:rFonts w:ascii="Times New Roman" w:hAnsi="Times New Roman" w:cs="Times New Roman"/>
          <w:sz w:val="28"/>
          <w:szCs w:val="28"/>
        </w:rPr>
        <w:t>2</w:t>
      </w:r>
      <w:r w:rsidR="004211EC" w:rsidRP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2F5550" w:rsidRPr="004211EC" w:rsidRDefault="0072709B" w:rsidP="00593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741D">
        <w:rPr>
          <w:rFonts w:ascii="Times New Roman" w:hAnsi="Times New Roman" w:cs="Times New Roman"/>
          <w:sz w:val="28"/>
          <w:szCs w:val="28"/>
        </w:rPr>
        <w:t xml:space="preserve">. 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вопрос о </w:t>
      </w:r>
      <w:r w:rsidR="003C741D" w:rsidRPr="00BB3239">
        <w:rPr>
          <w:rFonts w:ascii="Times New Roman" w:hAnsi="Times New Roman" w:cs="Times New Roman"/>
          <w:bCs/>
          <w:sz w:val="28"/>
          <w:szCs w:val="28"/>
        </w:rPr>
        <w:t xml:space="preserve">преобразовании </w:t>
      </w:r>
      <w:bookmarkStart w:id="0" w:name="_GoBack"/>
      <w:bookmarkEnd w:id="0"/>
      <w:r w:rsidR="003C741D" w:rsidRPr="00BB3239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C741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3C741D" w:rsidRPr="00647F24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2F5550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всех поселений, входящих в состав </w:t>
      </w:r>
      <w:r w:rsidR="00990C6E">
        <w:rPr>
          <w:rFonts w:ascii="Times New Roman" w:hAnsi="Times New Roman" w:cs="Times New Roman"/>
          <w:sz w:val="28"/>
          <w:szCs w:val="28"/>
        </w:rPr>
        <w:t>Починковского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 w:rsidR="00F5110A">
        <w:rPr>
          <w:rFonts w:ascii="Times New Roman" w:hAnsi="Times New Roman" w:cs="Times New Roman"/>
          <w:sz w:val="28"/>
          <w:szCs w:val="28"/>
        </w:rPr>
        <w:t>: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AD2898">
        <w:rPr>
          <w:rFonts w:ascii="Times New Roman" w:hAnsi="Times New Roman" w:cs="Times New Roman"/>
          <w:sz w:val="28"/>
          <w:szCs w:val="28"/>
        </w:rPr>
        <w:t>Василево-Майданского сельсовета Починковского муниципального района Нижегородской области,</w:t>
      </w:r>
      <w:r w:rsidR="00AD2898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 xml:space="preserve">Василевского сельсовета Починковского муниципального района Нижегородской области, Кочкуровского сельсовета Починковского муниципального района Нижегородской области, 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>Маресевского сельсовета Починковского муниципального района Нижегородской области,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>Наруксовского сельсовета Починковского муниципального района Нижегородской области,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 xml:space="preserve">Пеля-Хованского сельсовета Починковского муниципального района Нижегородской области, </w:t>
      </w:r>
      <w:proofErr w:type="spellStart"/>
      <w:r w:rsidR="00990C6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90C6E">
        <w:rPr>
          <w:rFonts w:ascii="Times New Roman" w:hAnsi="Times New Roman" w:cs="Times New Roman"/>
          <w:sz w:val="28"/>
          <w:szCs w:val="28"/>
        </w:rPr>
        <w:t xml:space="preserve"> сельсовета Починковского муниципального района Нижегородской области,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C6E">
        <w:rPr>
          <w:rFonts w:ascii="Times New Roman" w:hAnsi="Times New Roman" w:cs="Times New Roman"/>
          <w:sz w:val="28"/>
          <w:szCs w:val="28"/>
        </w:rPr>
        <w:t>Ризоватовского</w:t>
      </w:r>
      <w:proofErr w:type="spellEnd"/>
      <w:r w:rsidR="00990C6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90C6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90C6E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Ужовского сельсовета Починковского муниципального района Нижегородской области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и наделения вновь образованного муниципального образования статусом муниципального </w:t>
      </w:r>
      <w:r w:rsidR="00990C6E" w:rsidRPr="00F6019C">
        <w:rPr>
          <w:rFonts w:ascii="Times New Roman" w:hAnsi="Times New Roman" w:cs="Times New Roman"/>
          <w:sz w:val="28"/>
          <w:szCs w:val="28"/>
        </w:rPr>
        <w:lastRenderedPageBreak/>
        <w:t>округа с наименованием</w:t>
      </w:r>
      <w:r w:rsidR="00990C6E">
        <w:rPr>
          <w:rFonts w:ascii="Times New Roman" w:hAnsi="Times New Roman" w:cs="Times New Roman"/>
          <w:sz w:val="28"/>
          <w:szCs w:val="28"/>
        </w:rPr>
        <w:t xml:space="preserve"> Починковский муниципальный округ Нижегородской области</w:t>
      </w:r>
      <w:r w:rsidR="00990C6E" w:rsidRPr="00F6019C">
        <w:rPr>
          <w:rFonts w:ascii="Times New Roman" w:hAnsi="Times New Roman" w:cs="Times New Roman"/>
          <w:sz w:val="28"/>
          <w:szCs w:val="28"/>
        </w:rPr>
        <w:t>.</w:t>
      </w:r>
    </w:p>
    <w:p w:rsidR="003C741D" w:rsidRPr="00BB3239" w:rsidRDefault="0072709B" w:rsidP="0059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. Назначить проведение публичных слушаний по вопросу </w:t>
      </w:r>
      <w:r w:rsidR="003C741D" w:rsidRPr="00BB3239">
        <w:rPr>
          <w:rFonts w:ascii="Times New Roman" w:hAnsi="Times New Roman" w:cs="Times New Roman"/>
          <w:bCs/>
          <w:sz w:val="28"/>
          <w:szCs w:val="28"/>
        </w:rPr>
        <w:t xml:space="preserve">о преобразовании 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муниципальных образований на </w:t>
      </w:r>
      <w:r w:rsidR="000B4A18">
        <w:rPr>
          <w:rFonts w:ascii="Times New Roman" w:hAnsi="Times New Roman" w:cs="Times New Roman"/>
          <w:sz w:val="28"/>
          <w:szCs w:val="28"/>
        </w:rPr>
        <w:t>1</w:t>
      </w:r>
      <w:r w:rsidR="00A26186">
        <w:rPr>
          <w:rFonts w:ascii="Times New Roman" w:hAnsi="Times New Roman" w:cs="Times New Roman"/>
          <w:sz w:val="28"/>
          <w:szCs w:val="28"/>
        </w:rPr>
        <w:t>2</w:t>
      </w:r>
      <w:r w:rsidR="000B4A18">
        <w:rPr>
          <w:rFonts w:ascii="Times New Roman" w:hAnsi="Times New Roman" w:cs="Times New Roman"/>
          <w:sz w:val="28"/>
          <w:szCs w:val="28"/>
        </w:rPr>
        <w:t>.03.</w:t>
      </w:r>
      <w:r w:rsidR="003C741D" w:rsidRPr="00BB3239">
        <w:rPr>
          <w:rFonts w:ascii="Times New Roman" w:hAnsi="Times New Roman" w:cs="Times New Roman"/>
          <w:sz w:val="28"/>
          <w:szCs w:val="28"/>
        </w:rPr>
        <w:t>20</w:t>
      </w:r>
      <w:r w:rsidR="002F5550">
        <w:rPr>
          <w:rFonts w:ascii="Times New Roman" w:hAnsi="Times New Roman" w:cs="Times New Roman"/>
          <w:sz w:val="28"/>
          <w:szCs w:val="28"/>
        </w:rPr>
        <w:t>20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26186">
        <w:rPr>
          <w:rFonts w:ascii="Times New Roman" w:hAnsi="Times New Roman" w:cs="Times New Roman"/>
          <w:sz w:val="28"/>
          <w:szCs w:val="28"/>
        </w:rPr>
        <w:t>09</w:t>
      </w:r>
      <w:r w:rsidR="000B4A18">
        <w:rPr>
          <w:rFonts w:ascii="Times New Roman" w:hAnsi="Times New Roman" w:cs="Times New Roman"/>
          <w:sz w:val="28"/>
          <w:szCs w:val="28"/>
        </w:rPr>
        <w:t xml:space="preserve"> </w:t>
      </w:r>
      <w:r w:rsidR="003C741D" w:rsidRPr="00BB3239">
        <w:rPr>
          <w:rFonts w:ascii="Times New Roman" w:hAnsi="Times New Roman" w:cs="Times New Roman"/>
          <w:sz w:val="28"/>
          <w:szCs w:val="28"/>
        </w:rPr>
        <w:t>часов</w:t>
      </w:r>
      <w:r w:rsidR="000B4A18">
        <w:rPr>
          <w:rFonts w:ascii="Times New Roman" w:hAnsi="Times New Roman" w:cs="Times New Roman"/>
          <w:sz w:val="28"/>
          <w:szCs w:val="28"/>
        </w:rPr>
        <w:t xml:space="preserve"> 00 </w:t>
      </w:r>
      <w:r w:rsidR="003C741D" w:rsidRPr="00BB3239">
        <w:rPr>
          <w:rFonts w:ascii="Times New Roman" w:hAnsi="Times New Roman" w:cs="Times New Roman"/>
          <w:sz w:val="28"/>
          <w:szCs w:val="28"/>
        </w:rPr>
        <w:t>минут.</w:t>
      </w:r>
    </w:p>
    <w:p w:rsidR="003C741D" w:rsidRDefault="0072709B" w:rsidP="0059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. Место проведения публичных слушаний: </w:t>
      </w:r>
      <w:bookmarkStart w:id="1" w:name="_Hlk33601272"/>
      <w:r w:rsidR="006D7F65">
        <w:rPr>
          <w:rFonts w:ascii="Times New Roman" w:hAnsi="Times New Roman" w:cs="Times New Roman"/>
          <w:sz w:val="28"/>
          <w:szCs w:val="28"/>
        </w:rPr>
        <w:t>Нижегородская область,</w:t>
      </w:r>
      <w:r w:rsidR="009E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8CE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E68CE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9E68CE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="009E68CE">
        <w:rPr>
          <w:rFonts w:ascii="Times New Roman" w:hAnsi="Times New Roman" w:cs="Times New Roman"/>
          <w:sz w:val="28"/>
          <w:szCs w:val="28"/>
        </w:rPr>
        <w:t>-Хованская ул. Центральная дом 144а.</w:t>
      </w:r>
      <w:bookmarkEnd w:id="1"/>
    </w:p>
    <w:p w:rsidR="00990C6E" w:rsidRDefault="00990C6E" w:rsidP="0059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90C6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E68CE">
        <w:rPr>
          <w:rFonts w:ascii="Times New Roman" w:hAnsi="Times New Roman"/>
          <w:sz w:val="28"/>
          <w:szCs w:val="28"/>
        </w:rPr>
        <w:t>Пеля</w:t>
      </w:r>
      <w:proofErr w:type="spellEnd"/>
      <w:r w:rsidR="009E68CE">
        <w:rPr>
          <w:rFonts w:ascii="Times New Roman" w:hAnsi="Times New Roman"/>
          <w:sz w:val="28"/>
          <w:szCs w:val="28"/>
        </w:rPr>
        <w:t xml:space="preserve">-Хованского </w:t>
      </w:r>
      <w:r w:rsidRPr="00990C6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осуществить:</w:t>
      </w:r>
    </w:p>
    <w:p w:rsidR="00990C6E" w:rsidRDefault="00990C6E" w:rsidP="0059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предложений от заинтересованных лиц по вопросу публичных слушаний по адресу: </w:t>
      </w:r>
      <w:r w:rsidR="009E68CE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9E68CE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E68CE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9E68CE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="009E68CE">
        <w:rPr>
          <w:rFonts w:ascii="Times New Roman" w:hAnsi="Times New Roman" w:cs="Times New Roman"/>
          <w:sz w:val="28"/>
          <w:szCs w:val="28"/>
        </w:rPr>
        <w:t>-Хованская ул. Центральная дом 144а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0C6E">
        <w:rPr>
          <w:rFonts w:ascii="Times New Roman" w:hAnsi="Times New Roman"/>
          <w:sz w:val="28"/>
          <w:szCs w:val="28"/>
        </w:rPr>
        <w:t>телефон</w:t>
      </w:r>
      <w:r w:rsidR="009E68CE">
        <w:rPr>
          <w:rFonts w:ascii="Times New Roman" w:hAnsi="Times New Roman"/>
          <w:sz w:val="28"/>
          <w:szCs w:val="28"/>
        </w:rPr>
        <w:t xml:space="preserve"> 32- 7- 33</w:t>
      </w:r>
      <w:r w:rsidRPr="00990C6E">
        <w:rPr>
          <w:rFonts w:ascii="Times New Roman" w:hAnsi="Times New Roman"/>
          <w:sz w:val="28"/>
          <w:szCs w:val="28"/>
        </w:rPr>
        <w:t>;</w:t>
      </w:r>
    </w:p>
    <w:p w:rsidR="00990C6E" w:rsidRDefault="00990C6E" w:rsidP="0059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заинтересованных лиц с материалами и проектом по вопросу публичных слушаний по адресу:</w:t>
      </w:r>
      <w:r w:rsidR="009E68CE" w:rsidRPr="009E68CE">
        <w:rPr>
          <w:rFonts w:ascii="Times New Roman" w:hAnsi="Times New Roman" w:cs="Times New Roman"/>
          <w:sz w:val="28"/>
          <w:szCs w:val="28"/>
        </w:rPr>
        <w:t xml:space="preserve"> </w:t>
      </w:r>
      <w:r w:rsidR="009E68CE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9E68CE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E68CE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9E68CE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="009E68CE">
        <w:rPr>
          <w:rFonts w:ascii="Times New Roman" w:hAnsi="Times New Roman" w:cs="Times New Roman"/>
          <w:sz w:val="28"/>
          <w:szCs w:val="28"/>
        </w:rPr>
        <w:t>-Хованская ул. Центральная дом 144а</w:t>
      </w:r>
      <w:r>
        <w:rPr>
          <w:rFonts w:ascii="Times New Roman" w:hAnsi="Times New Roman"/>
          <w:sz w:val="28"/>
          <w:szCs w:val="28"/>
        </w:rPr>
        <w:t>.</w:t>
      </w:r>
    </w:p>
    <w:p w:rsidR="00896781" w:rsidRPr="002C646F" w:rsidRDefault="00990C6E" w:rsidP="002C646F">
      <w:pPr>
        <w:pStyle w:val="msolistparagraph0"/>
        <w:shd w:val="clear" w:color="auto" w:fill="FFFFFF"/>
        <w:tabs>
          <w:tab w:val="left" w:leader="underscore" w:pos="8640"/>
        </w:tabs>
        <w:spacing w:before="0" w:after="200"/>
        <w:ind w:left="34"/>
        <w:jc w:val="both"/>
        <w:rPr>
          <w:rFonts w:ascii="Arial" w:hAnsi="Arial" w:cs="Arial"/>
        </w:rPr>
      </w:pPr>
      <w:r>
        <w:rPr>
          <w:sz w:val="28"/>
          <w:szCs w:val="28"/>
        </w:rPr>
        <w:t>5</w:t>
      </w:r>
      <w:r w:rsidR="004A2C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</w:t>
      </w:r>
      <w:r w:rsidR="004A2CE0">
        <w:rPr>
          <w:sz w:val="28"/>
          <w:szCs w:val="28"/>
        </w:rPr>
        <w:t>настоящее решение</w:t>
      </w:r>
      <w:r w:rsidR="009E68CE">
        <w:rPr>
          <w:sz w:val="28"/>
          <w:szCs w:val="28"/>
        </w:rPr>
        <w:t xml:space="preserve"> на территории администрации </w:t>
      </w:r>
      <w:proofErr w:type="spellStart"/>
      <w:r w:rsidR="009E68CE">
        <w:rPr>
          <w:sz w:val="28"/>
          <w:szCs w:val="28"/>
        </w:rPr>
        <w:t>Пеля</w:t>
      </w:r>
      <w:proofErr w:type="spellEnd"/>
      <w:r w:rsidR="009E68CE">
        <w:rPr>
          <w:sz w:val="28"/>
          <w:szCs w:val="28"/>
        </w:rPr>
        <w:t xml:space="preserve">-Хованского сельсовета </w:t>
      </w:r>
      <w:proofErr w:type="spellStart"/>
      <w:r w:rsidR="009E68CE">
        <w:rPr>
          <w:sz w:val="28"/>
          <w:szCs w:val="28"/>
        </w:rPr>
        <w:t>Починковского</w:t>
      </w:r>
      <w:proofErr w:type="spellEnd"/>
      <w:r w:rsidR="009E68CE">
        <w:rPr>
          <w:sz w:val="28"/>
          <w:szCs w:val="28"/>
        </w:rPr>
        <w:t xml:space="preserve"> района Нижегородской области </w:t>
      </w:r>
      <w:r w:rsidR="002C646F">
        <w:rPr>
          <w:sz w:val="28"/>
          <w:szCs w:val="28"/>
        </w:rPr>
        <w:t xml:space="preserve">и </w:t>
      </w:r>
      <w:r w:rsidR="004A2CE0">
        <w:rPr>
          <w:sz w:val="28"/>
          <w:szCs w:val="28"/>
        </w:rPr>
        <w:t xml:space="preserve">в </w:t>
      </w:r>
      <w:r w:rsidR="002C646F">
        <w:rPr>
          <w:sz w:val="28"/>
          <w:szCs w:val="28"/>
        </w:rPr>
        <w:t xml:space="preserve">сети Интернет </w:t>
      </w:r>
      <w:hyperlink r:id="rId5" w:history="1">
        <w:r w:rsidR="002C646F" w:rsidRPr="00531AAE">
          <w:rPr>
            <w:rStyle w:val="a4"/>
            <w:rFonts w:ascii="Arial" w:hAnsi="Arial" w:cs="Arial"/>
          </w:rPr>
          <w:t>http://pochinki.org/</w:t>
        </w:r>
      </w:hyperlink>
    </w:p>
    <w:p w:rsidR="004A2CE0" w:rsidRDefault="004A2CE0" w:rsidP="00593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1EC" w:rsidRPr="004211EC" w:rsidRDefault="004211EC" w:rsidP="00421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46F" w:rsidRDefault="004211EC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местного</w:t>
      </w:r>
      <w:r w:rsidR="002C6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самоуправления</w:t>
      </w:r>
    </w:p>
    <w:p w:rsidR="004211EC" w:rsidRPr="002C646F" w:rsidRDefault="002C646F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-Хованского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А.Н. Каргин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4211EC" w:rsidRPr="002C646F" w:rsidSect="00A3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27"/>
    <w:rsid w:val="000B4A18"/>
    <w:rsid w:val="000D1B06"/>
    <w:rsid w:val="0028392C"/>
    <w:rsid w:val="002C646F"/>
    <w:rsid w:val="002F5550"/>
    <w:rsid w:val="003312D1"/>
    <w:rsid w:val="003C741D"/>
    <w:rsid w:val="004211EC"/>
    <w:rsid w:val="004A2CE0"/>
    <w:rsid w:val="00560127"/>
    <w:rsid w:val="00593BA1"/>
    <w:rsid w:val="005F2441"/>
    <w:rsid w:val="00633479"/>
    <w:rsid w:val="00674A4D"/>
    <w:rsid w:val="006A7C19"/>
    <w:rsid w:val="006D7F65"/>
    <w:rsid w:val="0072709B"/>
    <w:rsid w:val="00755912"/>
    <w:rsid w:val="00896781"/>
    <w:rsid w:val="008B6FB0"/>
    <w:rsid w:val="00905516"/>
    <w:rsid w:val="00990C6E"/>
    <w:rsid w:val="009E68CE"/>
    <w:rsid w:val="009F1AE1"/>
    <w:rsid w:val="00A26186"/>
    <w:rsid w:val="00A3385E"/>
    <w:rsid w:val="00AD2898"/>
    <w:rsid w:val="00AE213C"/>
    <w:rsid w:val="00B5624F"/>
    <w:rsid w:val="00B648E6"/>
    <w:rsid w:val="00B71F70"/>
    <w:rsid w:val="00BB1D42"/>
    <w:rsid w:val="00BB79DC"/>
    <w:rsid w:val="00BC3C97"/>
    <w:rsid w:val="00BC5375"/>
    <w:rsid w:val="00C95481"/>
    <w:rsid w:val="00CD6CA9"/>
    <w:rsid w:val="00F5110A"/>
    <w:rsid w:val="00F96132"/>
    <w:rsid w:val="00FB5626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208E"/>
  <w15:docId w15:val="{93AFCD26-97A2-4CC0-9F6A-D6660C1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character" w:styleId="a4">
    <w:name w:val="Hyperlink"/>
    <w:uiPriority w:val="99"/>
    <w:rsid w:val="002C646F"/>
    <w:rPr>
      <w:color w:val="008080"/>
      <w:u w:val="single"/>
    </w:rPr>
  </w:style>
  <w:style w:type="paragraph" w:customStyle="1" w:styleId="msolistparagraph0">
    <w:name w:val="msolistparagraph"/>
    <w:basedOn w:val="a"/>
    <w:rsid w:val="002C64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2C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Тиманина Алла Ивановна</dc:creator>
  <cp:keywords/>
  <dc:description/>
  <cp:lastModifiedBy>User</cp:lastModifiedBy>
  <cp:revision>37</cp:revision>
  <cp:lastPrinted>2020-02-26T08:36:00Z</cp:lastPrinted>
  <dcterms:created xsi:type="dcterms:W3CDTF">2019-09-16T09:35:00Z</dcterms:created>
  <dcterms:modified xsi:type="dcterms:W3CDTF">2020-02-26T08:40:00Z</dcterms:modified>
</cp:coreProperties>
</file>