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8A" w:rsidRPr="00B92A45" w:rsidRDefault="00B92A45" w:rsidP="00EE45FA">
      <w:pPr>
        <w:ind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Информация</w:t>
      </w:r>
    </w:p>
    <w:p w:rsidR="00EE45FA" w:rsidRDefault="00EE45FA" w:rsidP="00EE45FA">
      <w:pPr>
        <w:ind w:firstLine="540"/>
        <w:jc w:val="center"/>
        <w:rPr>
          <w:b/>
          <w:sz w:val="23"/>
          <w:szCs w:val="23"/>
        </w:rPr>
      </w:pPr>
      <w:r w:rsidRPr="00B92A45">
        <w:rPr>
          <w:b/>
          <w:sz w:val="23"/>
          <w:szCs w:val="23"/>
        </w:rPr>
        <w:t>по мероприятию финансовой поддержки «Субсидия промышленным и научным организациям на возмещение части процентов по кредитам, полученным на реализацию инвестиционных проектов»</w:t>
      </w:r>
    </w:p>
    <w:p w:rsidR="00B92A45" w:rsidRDefault="00B92A45" w:rsidP="00EE45FA">
      <w:pPr>
        <w:ind w:firstLine="540"/>
        <w:jc w:val="center"/>
        <w:rPr>
          <w:b/>
          <w:sz w:val="23"/>
          <w:szCs w:val="23"/>
        </w:rPr>
      </w:pPr>
    </w:p>
    <w:p w:rsidR="00B92A45" w:rsidRPr="00B92A45" w:rsidRDefault="00B92A45" w:rsidP="00B92A45">
      <w:pPr>
        <w:pStyle w:val="1"/>
        <w:autoSpaceDE w:val="0"/>
        <w:autoSpaceDN w:val="0"/>
        <w:adjustRightInd w:val="0"/>
        <w:ind w:left="0" w:firstLine="720"/>
        <w:jc w:val="both"/>
        <w:rPr>
          <w:sz w:val="23"/>
          <w:szCs w:val="23"/>
        </w:rPr>
      </w:pPr>
      <w:r w:rsidRPr="00B92A45">
        <w:rPr>
          <w:sz w:val="23"/>
          <w:szCs w:val="23"/>
        </w:rPr>
        <w:t xml:space="preserve">Постановление Правительства Нижегородской области от 7 мая 2018г. № 327, регламентирующее предоставление субсидии размещено на сайтах: </w:t>
      </w:r>
    </w:p>
    <w:p w:rsidR="00F1718A" w:rsidRPr="00CB3098" w:rsidRDefault="003F4519" w:rsidP="00CB3098">
      <w:pPr>
        <w:pStyle w:val="1"/>
        <w:autoSpaceDE w:val="0"/>
        <w:autoSpaceDN w:val="0"/>
        <w:adjustRightInd w:val="0"/>
        <w:ind w:left="0"/>
        <w:jc w:val="both"/>
        <w:rPr>
          <w:b/>
          <w:sz w:val="23"/>
          <w:szCs w:val="23"/>
          <w:lang w:val="en-US"/>
        </w:rPr>
      </w:pPr>
      <w:hyperlink r:id="rId5" w:history="1">
        <w:proofErr w:type="gramStart"/>
        <w:r w:rsidR="00B92A45" w:rsidRPr="00B92A45">
          <w:rPr>
            <w:rStyle w:val="a4"/>
            <w:b/>
            <w:color w:val="auto"/>
            <w:sz w:val="23"/>
            <w:szCs w:val="23"/>
            <w:u w:val="none"/>
            <w:lang w:val="en-US"/>
          </w:rPr>
          <w:t>minprom</w:t>
        </w:r>
        <w:r w:rsidR="00B92A45" w:rsidRPr="00CB3098">
          <w:rPr>
            <w:rStyle w:val="a4"/>
            <w:b/>
            <w:color w:val="auto"/>
            <w:sz w:val="23"/>
            <w:szCs w:val="23"/>
            <w:u w:val="none"/>
            <w:lang w:val="en-US"/>
          </w:rPr>
          <w:t>.</w:t>
        </w:r>
        <w:r w:rsidR="00B92A45" w:rsidRPr="00B92A45">
          <w:rPr>
            <w:rStyle w:val="a4"/>
            <w:b/>
            <w:color w:val="auto"/>
            <w:sz w:val="23"/>
            <w:szCs w:val="23"/>
            <w:u w:val="none"/>
            <w:lang w:val="en-US"/>
          </w:rPr>
          <w:t>government</w:t>
        </w:r>
        <w:r w:rsidR="00B92A45" w:rsidRPr="00CB3098">
          <w:rPr>
            <w:rStyle w:val="a4"/>
            <w:b/>
            <w:color w:val="auto"/>
            <w:sz w:val="23"/>
            <w:szCs w:val="23"/>
            <w:u w:val="none"/>
            <w:lang w:val="en-US"/>
          </w:rPr>
          <w:t>-</w:t>
        </w:r>
        <w:r w:rsidR="00B92A45" w:rsidRPr="00B92A45">
          <w:rPr>
            <w:rStyle w:val="a4"/>
            <w:b/>
            <w:color w:val="auto"/>
            <w:sz w:val="23"/>
            <w:szCs w:val="23"/>
            <w:u w:val="none"/>
            <w:lang w:val="en-US"/>
          </w:rPr>
          <w:t>nnov</w:t>
        </w:r>
        <w:r w:rsidR="00B92A45" w:rsidRPr="00CB3098">
          <w:rPr>
            <w:rStyle w:val="a4"/>
            <w:b/>
            <w:color w:val="auto"/>
            <w:sz w:val="23"/>
            <w:szCs w:val="23"/>
            <w:u w:val="none"/>
            <w:lang w:val="en-US"/>
          </w:rPr>
          <w:t>.</w:t>
        </w:r>
        <w:r w:rsidR="00B92A45" w:rsidRPr="00B92A45">
          <w:rPr>
            <w:rStyle w:val="a4"/>
            <w:b/>
            <w:color w:val="auto"/>
            <w:sz w:val="23"/>
            <w:szCs w:val="23"/>
            <w:u w:val="none"/>
            <w:lang w:val="en-US"/>
          </w:rPr>
          <w:t>ru</w:t>
        </w:r>
        <w:proofErr w:type="gramEnd"/>
      </w:hyperlink>
      <w:r w:rsidR="00B92A45" w:rsidRPr="00CB3098">
        <w:rPr>
          <w:b/>
          <w:sz w:val="23"/>
          <w:szCs w:val="23"/>
          <w:lang w:val="en-US"/>
        </w:rPr>
        <w:t xml:space="preserve">;  </w:t>
      </w:r>
      <w:r w:rsidR="00B92A45" w:rsidRPr="00B92A45">
        <w:rPr>
          <w:b/>
          <w:sz w:val="23"/>
          <w:szCs w:val="23"/>
          <w:lang w:val="en-US"/>
        </w:rPr>
        <w:t>businessnnov</w:t>
      </w:r>
      <w:r w:rsidR="00B92A45" w:rsidRPr="00CB3098">
        <w:rPr>
          <w:b/>
          <w:sz w:val="23"/>
          <w:szCs w:val="23"/>
          <w:lang w:val="en-US"/>
        </w:rPr>
        <w:t>.</w:t>
      </w:r>
      <w:r w:rsidR="00B92A45" w:rsidRPr="00B92A45">
        <w:rPr>
          <w:b/>
          <w:sz w:val="23"/>
          <w:szCs w:val="23"/>
          <w:lang w:val="en-US"/>
        </w:rPr>
        <w:t>ru</w:t>
      </w:r>
    </w:p>
    <w:p w:rsidR="00954807" w:rsidRPr="00B92A45" w:rsidRDefault="00EE45FA" w:rsidP="00CB3098">
      <w:pPr>
        <w:widowControl w:val="0"/>
        <w:autoSpaceDE w:val="0"/>
        <w:autoSpaceDN w:val="0"/>
        <w:ind w:firstLine="567"/>
        <w:jc w:val="both"/>
        <w:rPr>
          <w:sz w:val="23"/>
          <w:szCs w:val="23"/>
        </w:rPr>
      </w:pPr>
      <w:r w:rsidRPr="00B92A45">
        <w:rPr>
          <w:b/>
          <w:sz w:val="23"/>
          <w:szCs w:val="23"/>
        </w:rPr>
        <w:t xml:space="preserve">Размер предоставляемой </w:t>
      </w:r>
      <w:r w:rsidR="00954807" w:rsidRPr="00B92A45">
        <w:rPr>
          <w:b/>
          <w:sz w:val="23"/>
          <w:szCs w:val="23"/>
        </w:rPr>
        <w:t>с</w:t>
      </w:r>
      <w:r w:rsidRPr="00B92A45">
        <w:rPr>
          <w:b/>
          <w:sz w:val="23"/>
          <w:szCs w:val="23"/>
        </w:rPr>
        <w:t>убсидии не более 5,0 млн. рублей</w:t>
      </w:r>
      <w:r w:rsidRPr="00B92A45">
        <w:rPr>
          <w:sz w:val="23"/>
          <w:szCs w:val="23"/>
        </w:rPr>
        <w:t xml:space="preserve"> на одну организацию </w:t>
      </w:r>
      <w:r w:rsidR="00954807" w:rsidRPr="00B92A45">
        <w:rPr>
          <w:sz w:val="23"/>
          <w:szCs w:val="23"/>
        </w:rPr>
        <w:t xml:space="preserve">(при объеме финансирования </w:t>
      </w:r>
      <w:r w:rsidR="00006935" w:rsidRPr="00B92A45">
        <w:rPr>
          <w:sz w:val="23"/>
          <w:szCs w:val="23"/>
        </w:rPr>
        <w:t xml:space="preserve">в 2018 году - </w:t>
      </w:r>
      <w:r w:rsidR="00954807" w:rsidRPr="00B92A45">
        <w:rPr>
          <w:sz w:val="23"/>
          <w:szCs w:val="23"/>
        </w:rPr>
        <w:t>1</w:t>
      </w:r>
      <w:r w:rsidR="00D4487C" w:rsidRPr="00B92A45">
        <w:rPr>
          <w:sz w:val="23"/>
          <w:szCs w:val="23"/>
        </w:rPr>
        <w:t>4</w:t>
      </w:r>
      <w:r w:rsidR="00954807" w:rsidRPr="00B92A45">
        <w:rPr>
          <w:sz w:val="23"/>
          <w:szCs w:val="23"/>
        </w:rPr>
        <w:t>8 млн</w:t>
      </w:r>
      <w:proofErr w:type="gramStart"/>
      <w:r w:rsidR="00954807" w:rsidRPr="00B92A45">
        <w:rPr>
          <w:sz w:val="23"/>
          <w:szCs w:val="23"/>
        </w:rPr>
        <w:t>.р</w:t>
      </w:r>
      <w:proofErr w:type="gramEnd"/>
      <w:r w:rsidR="00954807" w:rsidRPr="00B92A45">
        <w:rPr>
          <w:sz w:val="23"/>
          <w:szCs w:val="23"/>
        </w:rPr>
        <w:t>уб. компенсацию получат</w:t>
      </w:r>
      <w:r w:rsidR="00006935" w:rsidRPr="00B92A45">
        <w:rPr>
          <w:sz w:val="23"/>
          <w:szCs w:val="23"/>
        </w:rPr>
        <w:t>,</w:t>
      </w:r>
      <w:r w:rsidR="00954807" w:rsidRPr="00B92A45">
        <w:rPr>
          <w:sz w:val="23"/>
          <w:szCs w:val="23"/>
        </w:rPr>
        <w:t xml:space="preserve"> минимум 3</w:t>
      </w:r>
      <w:r w:rsidR="00D4487C" w:rsidRPr="00B92A45">
        <w:rPr>
          <w:sz w:val="23"/>
          <w:szCs w:val="23"/>
        </w:rPr>
        <w:t>0</w:t>
      </w:r>
      <w:r w:rsidR="00954807" w:rsidRPr="00B92A45">
        <w:rPr>
          <w:sz w:val="23"/>
          <w:szCs w:val="23"/>
        </w:rPr>
        <w:t xml:space="preserve"> компани</w:t>
      </w:r>
      <w:r w:rsidR="00D4487C" w:rsidRPr="00B92A45">
        <w:rPr>
          <w:sz w:val="23"/>
          <w:szCs w:val="23"/>
        </w:rPr>
        <w:t>й</w:t>
      </w:r>
      <w:r w:rsidR="00954807" w:rsidRPr="00B92A45">
        <w:rPr>
          <w:sz w:val="23"/>
          <w:szCs w:val="23"/>
        </w:rPr>
        <w:t>).</w:t>
      </w:r>
    </w:p>
    <w:p w:rsidR="00006935" w:rsidRPr="00CB3098" w:rsidRDefault="00954807" w:rsidP="00CB3098">
      <w:pPr>
        <w:widowControl w:val="0"/>
        <w:autoSpaceDE w:val="0"/>
        <w:autoSpaceDN w:val="0"/>
        <w:ind w:firstLine="567"/>
        <w:jc w:val="both"/>
        <w:rPr>
          <w:sz w:val="23"/>
          <w:szCs w:val="23"/>
        </w:rPr>
      </w:pPr>
      <w:r w:rsidRPr="00B92A45">
        <w:rPr>
          <w:b/>
          <w:sz w:val="23"/>
          <w:szCs w:val="23"/>
        </w:rPr>
        <w:t xml:space="preserve">Компенсируется 0,8 ключевой ставки или </w:t>
      </w:r>
      <w:r w:rsidR="00D4487C" w:rsidRPr="00B92A45">
        <w:rPr>
          <w:b/>
          <w:sz w:val="23"/>
          <w:szCs w:val="23"/>
        </w:rPr>
        <w:t>5</w:t>
      </w:r>
      <w:r w:rsidRPr="00B92A45">
        <w:rPr>
          <w:b/>
          <w:sz w:val="23"/>
          <w:szCs w:val="23"/>
        </w:rPr>
        <w:t>,</w:t>
      </w:r>
      <w:r w:rsidR="00D4487C" w:rsidRPr="00B92A45">
        <w:rPr>
          <w:b/>
          <w:sz w:val="23"/>
          <w:szCs w:val="23"/>
        </w:rPr>
        <w:t>8</w:t>
      </w:r>
      <w:r w:rsidRPr="00B92A45">
        <w:rPr>
          <w:b/>
          <w:sz w:val="23"/>
          <w:szCs w:val="23"/>
        </w:rPr>
        <w:t>%</w:t>
      </w:r>
      <w:r w:rsidRPr="00B92A45">
        <w:rPr>
          <w:sz w:val="23"/>
          <w:szCs w:val="23"/>
        </w:rPr>
        <w:t xml:space="preserve"> (ключевая ставка 7,</w:t>
      </w:r>
      <w:r w:rsidR="00D4487C" w:rsidRPr="00B92A45">
        <w:rPr>
          <w:sz w:val="23"/>
          <w:szCs w:val="23"/>
        </w:rPr>
        <w:t>2</w:t>
      </w:r>
      <w:r w:rsidR="00006935" w:rsidRPr="00B92A45">
        <w:rPr>
          <w:sz w:val="23"/>
          <w:szCs w:val="23"/>
        </w:rPr>
        <w:t xml:space="preserve">5%) по кредитам, полученным в рублях и 0,9 суммы уплаченных процентов по кредитам, полученным в иностранной валюте. </w:t>
      </w:r>
    </w:p>
    <w:p w:rsidR="00F1718A" w:rsidRPr="00CB3098" w:rsidRDefault="00006935" w:rsidP="00CB3098">
      <w:pPr>
        <w:widowControl w:val="0"/>
        <w:autoSpaceDE w:val="0"/>
        <w:autoSpaceDN w:val="0"/>
        <w:ind w:firstLine="567"/>
        <w:jc w:val="both"/>
        <w:rPr>
          <w:i/>
          <w:sz w:val="23"/>
          <w:szCs w:val="23"/>
        </w:rPr>
      </w:pPr>
      <w:r w:rsidRPr="00B92A45">
        <w:rPr>
          <w:b/>
          <w:sz w:val="23"/>
          <w:szCs w:val="23"/>
        </w:rPr>
        <w:t>К</w:t>
      </w:r>
      <w:r w:rsidR="00954807" w:rsidRPr="00B92A45">
        <w:rPr>
          <w:b/>
          <w:sz w:val="23"/>
          <w:szCs w:val="23"/>
        </w:rPr>
        <w:t>омпенс</w:t>
      </w:r>
      <w:r w:rsidRPr="00B92A45">
        <w:rPr>
          <w:b/>
          <w:sz w:val="23"/>
          <w:szCs w:val="23"/>
        </w:rPr>
        <w:t>ация производится один раз в квартал до 2020 года</w:t>
      </w:r>
      <w:r w:rsidRPr="00B92A45">
        <w:rPr>
          <w:sz w:val="23"/>
          <w:szCs w:val="23"/>
        </w:rPr>
        <w:t xml:space="preserve"> включительно в пределах 5 млн</w:t>
      </w:r>
      <w:proofErr w:type="gramStart"/>
      <w:r w:rsidRPr="00B92A45">
        <w:rPr>
          <w:sz w:val="23"/>
          <w:szCs w:val="23"/>
        </w:rPr>
        <w:t>.р</w:t>
      </w:r>
      <w:proofErr w:type="gramEnd"/>
      <w:r w:rsidRPr="00B92A45">
        <w:rPr>
          <w:sz w:val="23"/>
          <w:szCs w:val="23"/>
        </w:rPr>
        <w:t>ублей.</w:t>
      </w:r>
    </w:p>
    <w:p w:rsidR="00954807" w:rsidRPr="00B92A45" w:rsidRDefault="0080663A" w:rsidP="00EE45FA">
      <w:pPr>
        <w:widowControl w:val="0"/>
        <w:autoSpaceDE w:val="0"/>
        <w:autoSpaceDN w:val="0"/>
        <w:ind w:firstLine="540"/>
        <w:jc w:val="both"/>
        <w:rPr>
          <w:b/>
          <w:sz w:val="23"/>
          <w:szCs w:val="23"/>
        </w:rPr>
      </w:pPr>
      <w:r w:rsidRPr="00B92A45">
        <w:rPr>
          <w:b/>
          <w:sz w:val="23"/>
          <w:szCs w:val="23"/>
        </w:rPr>
        <w:t>Первоочередное право на получение Субсидии</w:t>
      </w:r>
      <w:r w:rsidR="00954807" w:rsidRPr="00B92A45">
        <w:rPr>
          <w:b/>
          <w:sz w:val="23"/>
          <w:szCs w:val="23"/>
        </w:rPr>
        <w:t>.</w:t>
      </w:r>
    </w:p>
    <w:p w:rsidR="00EE45FA" w:rsidRPr="00B92A45" w:rsidRDefault="00EE45FA" w:rsidP="00954807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 w:rsidRPr="00B92A45">
        <w:rPr>
          <w:sz w:val="23"/>
          <w:szCs w:val="23"/>
        </w:rPr>
        <w:t xml:space="preserve">Поддержка будет оказываться предприятиям реализующим инвестиционные </w:t>
      </w:r>
      <w:proofErr w:type="gramStart"/>
      <w:r w:rsidRPr="00B92A45">
        <w:rPr>
          <w:sz w:val="23"/>
          <w:szCs w:val="23"/>
        </w:rPr>
        <w:t>проекты</w:t>
      </w:r>
      <w:proofErr w:type="gramEnd"/>
      <w:r w:rsidRPr="00B92A45">
        <w:rPr>
          <w:sz w:val="23"/>
          <w:szCs w:val="23"/>
        </w:rPr>
        <w:t xml:space="preserve"> направленные на: </w:t>
      </w:r>
    </w:p>
    <w:p w:rsidR="00EE45FA" w:rsidRPr="00B92A45" w:rsidRDefault="00EE45FA" w:rsidP="00EE45FA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92A45">
        <w:rPr>
          <w:sz w:val="23"/>
          <w:szCs w:val="23"/>
        </w:rPr>
        <w:t>создание новых экономически эффективных и экологически безопасных производств;</w:t>
      </w:r>
    </w:p>
    <w:p w:rsidR="00954807" w:rsidRPr="00B92A45" w:rsidRDefault="00954807" w:rsidP="00EE45FA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92A45">
        <w:rPr>
          <w:sz w:val="23"/>
          <w:szCs w:val="23"/>
        </w:rPr>
        <w:t>реализующие программу «</w:t>
      </w:r>
      <w:r w:rsidR="001C57E4" w:rsidRPr="00B92A45">
        <w:rPr>
          <w:sz w:val="23"/>
          <w:szCs w:val="23"/>
        </w:rPr>
        <w:t>Повышение</w:t>
      </w:r>
      <w:r w:rsidRPr="00B92A45">
        <w:rPr>
          <w:sz w:val="23"/>
          <w:szCs w:val="23"/>
        </w:rPr>
        <w:t xml:space="preserve"> производительности труда»;</w:t>
      </w:r>
    </w:p>
    <w:p w:rsidR="00EE45FA" w:rsidRPr="00B92A45" w:rsidRDefault="00EE45FA" w:rsidP="00EE45FA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92A45">
        <w:rPr>
          <w:sz w:val="23"/>
          <w:szCs w:val="23"/>
        </w:rPr>
        <w:t>увеличение выпуска высокотехнологичной продукции;</w:t>
      </w:r>
    </w:p>
    <w:p w:rsidR="00EE45FA" w:rsidRPr="00B92A45" w:rsidRDefault="00EE45FA" w:rsidP="00EE45FA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92A45">
        <w:rPr>
          <w:sz w:val="23"/>
          <w:szCs w:val="23"/>
        </w:rPr>
        <w:t>рост производительности труда за счет использования передовых технологий и современного оборудования и созданию высокопроизводительных рабочих мест;</w:t>
      </w:r>
    </w:p>
    <w:p w:rsidR="00EE45FA" w:rsidRPr="00B92A45" w:rsidRDefault="001C57E4" w:rsidP="00EE45FA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92A45">
        <w:rPr>
          <w:sz w:val="23"/>
          <w:szCs w:val="23"/>
        </w:rPr>
        <w:t>производство</w:t>
      </w:r>
      <w:r w:rsidR="00EE45FA" w:rsidRPr="00B92A45">
        <w:rPr>
          <w:sz w:val="23"/>
          <w:szCs w:val="23"/>
        </w:rPr>
        <w:t xml:space="preserve"> инновационной ро</w:t>
      </w:r>
      <w:r w:rsidRPr="00B92A45">
        <w:rPr>
          <w:sz w:val="23"/>
          <w:szCs w:val="23"/>
        </w:rPr>
        <w:t>ссийской продукции и технологий</w:t>
      </w:r>
      <w:r w:rsidR="00EE45FA" w:rsidRPr="00B92A45">
        <w:rPr>
          <w:sz w:val="23"/>
          <w:szCs w:val="23"/>
        </w:rPr>
        <w:t>;</w:t>
      </w:r>
    </w:p>
    <w:p w:rsidR="00EE45FA" w:rsidRPr="00B92A45" w:rsidRDefault="00EE45FA" w:rsidP="00EE45FA">
      <w:pPr>
        <w:pStyle w:val="1"/>
        <w:numPr>
          <w:ilvl w:val="0"/>
          <w:numId w:val="1"/>
        </w:numPr>
        <w:jc w:val="both"/>
        <w:rPr>
          <w:sz w:val="23"/>
          <w:szCs w:val="23"/>
        </w:rPr>
      </w:pPr>
      <w:r w:rsidRPr="00B92A45">
        <w:rPr>
          <w:sz w:val="23"/>
          <w:szCs w:val="23"/>
        </w:rPr>
        <w:t xml:space="preserve">повышение </w:t>
      </w:r>
      <w:proofErr w:type="spellStart"/>
      <w:r w:rsidRPr="00B92A45">
        <w:rPr>
          <w:sz w:val="23"/>
          <w:szCs w:val="23"/>
        </w:rPr>
        <w:t>энергоэф</w:t>
      </w:r>
      <w:r w:rsidR="001C57E4" w:rsidRPr="00B92A45">
        <w:rPr>
          <w:sz w:val="23"/>
          <w:szCs w:val="23"/>
        </w:rPr>
        <w:t>фективности</w:t>
      </w:r>
      <w:proofErr w:type="spellEnd"/>
      <w:r w:rsidR="001C57E4" w:rsidRPr="00B92A45">
        <w:rPr>
          <w:sz w:val="23"/>
          <w:szCs w:val="23"/>
        </w:rPr>
        <w:t xml:space="preserve"> и ресурсосбережения;</w:t>
      </w:r>
    </w:p>
    <w:p w:rsidR="001C57E4" w:rsidRPr="00B92A45" w:rsidRDefault="001C57E4" w:rsidP="00EE45FA">
      <w:pPr>
        <w:pStyle w:val="1"/>
        <w:numPr>
          <w:ilvl w:val="0"/>
          <w:numId w:val="1"/>
        </w:numPr>
        <w:jc w:val="both"/>
        <w:rPr>
          <w:sz w:val="23"/>
          <w:szCs w:val="23"/>
        </w:rPr>
      </w:pPr>
      <w:r w:rsidRPr="00B92A45">
        <w:rPr>
          <w:sz w:val="23"/>
          <w:szCs w:val="23"/>
        </w:rPr>
        <w:t>производство импортозамещающей продукции и технологий;</w:t>
      </w:r>
    </w:p>
    <w:p w:rsidR="001C57E4" w:rsidRPr="00B92A45" w:rsidRDefault="001C57E4" w:rsidP="001C57E4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92A45">
        <w:rPr>
          <w:sz w:val="23"/>
          <w:szCs w:val="23"/>
        </w:rPr>
        <w:t>выпуск экспортно-ориентированной продукции;</w:t>
      </w:r>
    </w:p>
    <w:p w:rsidR="00EE45FA" w:rsidRPr="00CB3098" w:rsidRDefault="001C57E4" w:rsidP="00CB3098">
      <w:pPr>
        <w:pStyle w:val="1"/>
        <w:numPr>
          <w:ilvl w:val="0"/>
          <w:numId w:val="1"/>
        </w:numPr>
        <w:jc w:val="both"/>
        <w:rPr>
          <w:sz w:val="23"/>
          <w:szCs w:val="23"/>
        </w:rPr>
      </w:pPr>
      <w:r w:rsidRPr="00B92A45">
        <w:rPr>
          <w:sz w:val="23"/>
          <w:szCs w:val="23"/>
        </w:rPr>
        <w:t xml:space="preserve">социально ориентированную </w:t>
      </w:r>
      <w:proofErr w:type="gramStart"/>
      <w:r w:rsidRPr="00B92A45">
        <w:rPr>
          <w:sz w:val="23"/>
          <w:szCs w:val="23"/>
        </w:rPr>
        <w:t>деятельность</w:t>
      </w:r>
      <w:proofErr w:type="gramEnd"/>
      <w:r w:rsidRPr="00B92A45">
        <w:rPr>
          <w:sz w:val="23"/>
          <w:szCs w:val="23"/>
        </w:rPr>
        <w:t xml:space="preserve"> направленную на обеспечение занятости лиц освобожденных из мест лишения свободы</w:t>
      </w:r>
    </w:p>
    <w:p w:rsidR="0080663A" w:rsidRPr="00B92A45" w:rsidRDefault="0083634B" w:rsidP="00EE45FA">
      <w:pPr>
        <w:widowControl w:val="0"/>
        <w:autoSpaceDE w:val="0"/>
        <w:autoSpaceDN w:val="0"/>
        <w:ind w:firstLine="540"/>
        <w:jc w:val="both"/>
        <w:rPr>
          <w:b/>
          <w:sz w:val="23"/>
          <w:szCs w:val="23"/>
        </w:rPr>
      </w:pPr>
      <w:r w:rsidRPr="00B92A45">
        <w:rPr>
          <w:b/>
          <w:sz w:val="23"/>
          <w:szCs w:val="23"/>
        </w:rPr>
        <w:t>У</w:t>
      </w:r>
      <w:r w:rsidR="0080663A" w:rsidRPr="00B92A45">
        <w:rPr>
          <w:b/>
          <w:sz w:val="23"/>
          <w:szCs w:val="23"/>
        </w:rPr>
        <w:t>словия</w:t>
      </w:r>
      <w:r w:rsidRPr="00B92A45">
        <w:rPr>
          <w:b/>
          <w:sz w:val="23"/>
          <w:szCs w:val="23"/>
        </w:rPr>
        <w:t xml:space="preserve"> предоставления с</w:t>
      </w:r>
      <w:r w:rsidR="0080663A" w:rsidRPr="00B92A45">
        <w:rPr>
          <w:b/>
          <w:sz w:val="23"/>
          <w:szCs w:val="23"/>
        </w:rPr>
        <w:t>убсидии:</w:t>
      </w:r>
    </w:p>
    <w:p w:rsidR="0080663A" w:rsidRPr="00B92A45" w:rsidRDefault="0080663A" w:rsidP="0083634B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92A45">
        <w:rPr>
          <w:sz w:val="23"/>
          <w:szCs w:val="23"/>
        </w:rPr>
        <w:t xml:space="preserve">регистрация </w:t>
      </w:r>
      <w:r w:rsidR="0083634B" w:rsidRPr="00B92A45">
        <w:rPr>
          <w:sz w:val="23"/>
          <w:szCs w:val="23"/>
        </w:rPr>
        <w:t xml:space="preserve">и осуществление деятельности </w:t>
      </w:r>
      <w:r w:rsidRPr="00B92A45">
        <w:rPr>
          <w:sz w:val="23"/>
          <w:szCs w:val="23"/>
        </w:rPr>
        <w:t>на территории Нижегородской области;</w:t>
      </w:r>
    </w:p>
    <w:p w:rsidR="005866A2" w:rsidRPr="00CB3098" w:rsidRDefault="0080663A" w:rsidP="00CB3098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92A45">
        <w:rPr>
          <w:sz w:val="23"/>
          <w:szCs w:val="23"/>
        </w:rPr>
        <w:t>непосредственное осуществление деятельности  в соответствии с разделами</w:t>
      </w:r>
      <w:proofErr w:type="gramStart"/>
      <w:r w:rsidRPr="00B92A45">
        <w:rPr>
          <w:sz w:val="23"/>
          <w:szCs w:val="23"/>
        </w:rPr>
        <w:t xml:space="preserve"> С</w:t>
      </w:r>
      <w:proofErr w:type="gramEnd"/>
      <w:r w:rsidRPr="00B92A45">
        <w:rPr>
          <w:sz w:val="23"/>
          <w:szCs w:val="23"/>
        </w:rPr>
        <w:t xml:space="preserve"> «Обрабатывающие производства» и  классом 72 «Научные исследования и разработки» раздела М «Деятельность профессиональная, научная и техническая»</w:t>
      </w:r>
      <w:r w:rsidR="0083634B" w:rsidRPr="00B92A45">
        <w:rPr>
          <w:sz w:val="23"/>
          <w:szCs w:val="23"/>
        </w:rPr>
        <w:t>.</w:t>
      </w:r>
    </w:p>
    <w:p w:rsidR="0083634B" w:rsidRPr="00B92A45" w:rsidRDefault="004B4274" w:rsidP="0083634B">
      <w:pPr>
        <w:pStyle w:val="1"/>
        <w:autoSpaceDE w:val="0"/>
        <w:autoSpaceDN w:val="0"/>
        <w:adjustRightInd w:val="0"/>
        <w:ind w:left="360"/>
        <w:jc w:val="both"/>
        <w:rPr>
          <w:b/>
          <w:sz w:val="23"/>
          <w:szCs w:val="23"/>
        </w:rPr>
      </w:pPr>
      <w:r w:rsidRPr="00B92A45">
        <w:rPr>
          <w:b/>
          <w:sz w:val="23"/>
          <w:szCs w:val="23"/>
        </w:rPr>
        <w:t xml:space="preserve">Субсидируются </w:t>
      </w:r>
      <w:r w:rsidR="001D2C95" w:rsidRPr="00B92A45">
        <w:rPr>
          <w:b/>
          <w:sz w:val="23"/>
          <w:szCs w:val="23"/>
        </w:rPr>
        <w:t xml:space="preserve">инвестиционные </w:t>
      </w:r>
      <w:r w:rsidRPr="00B92A45">
        <w:rPr>
          <w:b/>
          <w:sz w:val="23"/>
          <w:szCs w:val="23"/>
        </w:rPr>
        <w:t xml:space="preserve">кредитные </w:t>
      </w:r>
      <w:proofErr w:type="gramStart"/>
      <w:r w:rsidRPr="00B92A45">
        <w:rPr>
          <w:b/>
          <w:sz w:val="23"/>
          <w:szCs w:val="23"/>
        </w:rPr>
        <w:t>договора</w:t>
      </w:r>
      <w:proofErr w:type="gramEnd"/>
      <w:r w:rsidRPr="00B92A45">
        <w:rPr>
          <w:b/>
          <w:sz w:val="23"/>
          <w:szCs w:val="23"/>
        </w:rPr>
        <w:t xml:space="preserve"> взятые на:</w:t>
      </w:r>
    </w:p>
    <w:p w:rsidR="0080663A" w:rsidRPr="00B92A45" w:rsidRDefault="0080663A" w:rsidP="004B4274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92A45">
        <w:rPr>
          <w:sz w:val="23"/>
          <w:szCs w:val="23"/>
        </w:rPr>
        <w:t>приобретение или долгосрочную аренду земельных участков под создание новых производственных мощностей</w:t>
      </w:r>
      <w:r w:rsidR="004B4274" w:rsidRPr="00B92A45">
        <w:rPr>
          <w:sz w:val="23"/>
          <w:szCs w:val="23"/>
        </w:rPr>
        <w:t>;</w:t>
      </w:r>
    </w:p>
    <w:p w:rsidR="0080663A" w:rsidRPr="00B92A45" w:rsidRDefault="0080663A" w:rsidP="004B4274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92A45">
        <w:rPr>
          <w:sz w:val="23"/>
          <w:szCs w:val="23"/>
        </w:rPr>
        <w:t>проектно-изыскательские работы и разработку проектной документации;</w:t>
      </w:r>
    </w:p>
    <w:p w:rsidR="0080663A" w:rsidRPr="00B92A45" w:rsidRDefault="0080663A" w:rsidP="004B4274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92A45">
        <w:rPr>
          <w:sz w:val="23"/>
          <w:szCs w:val="23"/>
        </w:rPr>
        <w:t>строительство или реконструкцию производственных зданий и сооружений;</w:t>
      </w:r>
    </w:p>
    <w:p w:rsidR="0080663A" w:rsidRPr="00B92A45" w:rsidRDefault="0080663A" w:rsidP="004B4274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92A45">
        <w:rPr>
          <w:sz w:val="23"/>
          <w:szCs w:val="23"/>
        </w:rPr>
        <w:t>приобретение, сооружение, изготовление, доставку основных средств, в том числе на таможенные пошлины и таможенные сборы, а также на строительно-монтажные и пусконаладочные работы и на приобретение оборудования</w:t>
      </w:r>
      <w:r w:rsidR="001D2C95" w:rsidRPr="00B92A45">
        <w:rPr>
          <w:sz w:val="23"/>
          <w:szCs w:val="23"/>
        </w:rPr>
        <w:t>;</w:t>
      </w:r>
    </w:p>
    <w:p w:rsidR="00EE45FA" w:rsidRPr="00B92A45" w:rsidRDefault="00EE45FA" w:rsidP="004B4274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92A45">
        <w:rPr>
          <w:sz w:val="23"/>
          <w:szCs w:val="23"/>
        </w:rPr>
        <w:t>сертификацию, в том числе отраслевую;</w:t>
      </w:r>
    </w:p>
    <w:p w:rsidR="00EE45FA" w:rsidRPr="00B92A45" w:rsidRDefault="00EE45FA" w:rsidP="004B4274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92A45">
        <w:rPr>
          <w:sz w:val="23"/>
          <w:szCs w:val="23"/>
        </w:rPr>
        <w:t>приобретение испытательного оборудовани</w:t>
      </w:r>
      <w:r w:rsidR="00254DAB" w:rsidRPr="00B92A45">
        <w:rPr>
          <w:sz w:val="23"/>
          <w:szCs w:val="23"/>
        </w:rPr>
        <w:t>я</w:t>
      </w:r>
      <w:r w:rsidRPr="00B92A45">
        <w:rPr>
          <w:sz w:val="23"/>
          <w:szCs w:val="23"/>
        </w:rPr>
        <w:t xml:space="preserve"> и его аттестацию, необходим</w:t>
      </w:r>
      <w:r w:rsidR="00254DAB" w:rsidRPr="00B92A45">
        <w:rPr>
          <w:sz w:val="23"/>
          <w:szCs w:val="23"/>
        </w:rPr>
        <w:t>ого</w:t>
      </w:r>
      <w:r w:rsidRPr="00B92A45">
        <w:rPr>
          <w:sz w:val="23"/>
          <w:szCs w:val="23"/>
        </w:rPr>
        <w:t xml:space="preserve"> для реализации проекта;</w:t>
      </w:r>
    </w:p>
    <w:p w:rsidR="00B92A45" w:rsidRPr="00CB3098" w:rsidRDefault="00EE45FA" w:rsidP="00CB3098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92A45">
        <w:rPr>
          <w:sz w:val="23"/>
          <w:szCs w:val="23"/>
        </w:rPr>
        <w:t>приобретение или изготовление технологической оснастки, нео</w:t>
      </w:r>
      <w:r w:rsidR="001C57E4" w:rsidRPr="00B92A45">
        <w:rPr>
          <w:sz w:val="23"/>
          <w:szCs w:val="23"/>
        </w:rPr>
        <w:t>бходимой для реализации проекта.</w:t>
      </w:r>
    </w:p>
    <w:p w:rsidR="00B92A45" w:rsidRPr="00CB3098" w:rsidRDefault="00B92A45" w:rsidP="00CB3098">
      <w:pPr>
        <w:ind w:firstLine="601"/>
        <w:jc w:val="both"/>
        <w:rPr>
          <w:b/>
          <w:sz w:val="32"/>
          <w:szCs w:val="32"/>
        </w:rPr>
      </w:pPr>
      <w:r w:rsidRPr="00CB3098">
        <w:rPr>
          <w:b/>
          <w:sz w:val="32"/>
          <w:szCs w:val="32"/>
        </w:rPr>
        <w:t>Отбор промышленных и научных организаций для субсидирования части затрат, связанных с уплатой процентов по кредитам, привлеченным в российских кредитных организациях, на реализацию инвестиционных проектов проводится с 7 мая 2018 года до 1</w:t>
      </w:r>
      <w:r w:rsidR="00E21F67" w:rsidRPr="00CB3098">
        <w:rPr>
          <w:b/>
          <w:sz w:val="32"/>
          <w:szCs w:val="32"/>
        </w:rPr>
        <w:t>0</w:t>
      </w:r>
      <w:r w:rsidRPr="00CB3098">
        <w:rPr>
          <w:b/>
          <w:sz w:val="32"/>
          <w:szCs w:val="32"/>
        </w:rPr>
        <w:t xml:space="preserve"> августа 2018 года.</w:t>
      </w:r>
    </w:p>
    <w:p w:rsidR="00CB3098" w:rsidRPr="00CB3098" w:rsidRDefault="00CB3098" w:rsidP="00CB3098">
      <w:pPr>
        <w:ind w:firstLine="601"/>
        <w:jc w:val="both"/>
        <w:rPr>
          <w:b/>
          <w:sz w:val="32"/>
          <w:szCs w:val="32"/>
        </w:rPr>
      </w:pPr>
      <w:r w:rsidRPr="00CB3098">
        <w:rPr>
          <w:b/>
          <w:sz w:val="32"/>
          <w:szCs w:val="32"/>
        </w:rPr>
        <w:t>Дополнительно сообщаем</w:t>
      </w:r>
      <w:r>
        <w:rPr>
          <w:b/>
          <w:sz w:val="32"/>
          <w:szCs w:val="32"/>
        </w:rPr>
        <w:t>,</w:t>
      </w:r>
      <w:r w:rsidRPr="00CB3098">
        <w:rPr>
          <w:b/>
          <w:sz w:val="32"/>
          <w:szCs w:val="32"/>
        </w:rPr>
        <w:t xml:space="preserve"> что новый этап конкурса будет объявлен с 13 августа 2018 по 15 сентября 2018</w:t>
      </w:r>
      <w:r>
        <w:rPr>
          <w:b/>
          <w:sz w:val="32"/>
          <w:szCs w:val="32"/>
        </w:rPr>
        <w:t>.</w:t>
      </w:r>
    </w:p>
    <w:sectPr w:rsidR="00CB3098" w:rsidRPr="00CB3098" w:rsidSect="001C57E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210B"/>
    <w:multiLevelType w:val="hybridMultilevel"/>
    <w:tmpl w:val="B808A5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F925581"/>
    <w:multiLevelType w:val="hybridMultilevel"/>
    <w:tmpl w:val="DBB0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557A0D"/>
    <w:rsid w:val="00006935"/>
    <w:rsid w:val="000C0711"/>
    <w:rsid w:val="001C57E4"/>
    <w:rsid w:val="001D2C95"/>
    <w:rsid w:val="0025232C"/>
    <w:rsid w:val="00254DAB"/>
    <w:rsid w:val="003F4519"/>
    <w:rsid w:val="004B4274"/>
    <w:rsid w:val="00557A0D"/>
    <w:rsid w:val="005866A2"/>
    <w:rsid w:val="006500E5"/>
    <w:rsid w:val="00722A3C"/>
    <w:rsid w:val="00773192"/>
    <w:rsid w:val="007D14EA"/>
    <w:rsid w:val="0080663A"/>
    <w:rsid w:val="0083634B"/>
    <w:rsid w:val="009060D6"/>
    <w:rsid w:val="009544B2"/>
    <w:rsid w:val="00954807"/>
    <w:rsid w:val="0099621B"/>
    <w:rsid w:val="00A1452D"/>
    <w:rsid w:val="00B92A45"/>
    <w:rsid w:val="00CB3098"/>
    <w:rsid w:val="00CC4818"/>
    <w:rsid w:val="00CD104F"/>
    <w:rsid w:val="00D425E0"/>
    <w:rsid w:val="00D4487C"/>
    <w:rsid w:val="00E21F67"/>
    <w:rsid w:val="00E44F94"/>
    <w:rsid w:val="00EE45FA"/>
    <w:rsid w:val="00F1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E45FA"/>
    <w:pPr>
      <w:ind w:left="720"/>
      <w:contextualSpacing/>
    </w:pPr>
  </w:style>
  <w:style w:type="paragraph" w:styleId="a3">
    <w:name w:val="List Paragraph"/>
    <w:basedOn w:val="a"/>
    <w:uiPriority w:val="34"/>
    <w:qFormat/>
    <w:rsid w:val="0083634B"/>
    <w:pPr>
      <w:ind w:left="720"/>
      <w:contextualSpacing/>
    </w:pPr>
  </w:style>
  <w:style w:type="character" w:customStyle="1" w:styleId="apple-converted-space">
    <w:name w:val="apple-converted-space"/>
    <w:basedOn w:val="a0"/>
    <w:rsid w:val="001D2C95"/>
  </w:style>
  <w:style w:type="character" w:styleId="a4">
    <w:name w:val="Hyperlink"/>
    <w:basedOn w:val="a0"/>
    <w:rsid w:val="00E44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E45FA"/>
    <w:pPr>
      <w:ind w:left="720"/>
      <w:contextualSpacing/>
    </w:pPr>
  </w:style>
  <w:style w:type="paragraph" w:styleId="a3">
    <w:name w:val="List Paragraph"/>
    <w:basedOn w:val="a"/>
    <w:uiPriority w:val="34"/>
    <w:qFormat/>
    <w:rsid w:val="0083634B"/>
    <w:pPr>
      <w:ind w:left="720"/>
      <w:contextualSpacing/>
    </w:pPr>
  </w:style>
  <w:style w:type="character" w:customStyle="1" w:styleId="apple-converted-space">
    <w:name w:val="apple-converted-space"/>
    <w:basedOn w:val="a0"/>
    <w:rsid w:val="001D2C95"/>
  </w:style>
  <w:style w:type="character" w:styleId="a4">
    <w:name w:val="Hyperlink"/>
    <w:basedOn w:val="a0"/>
    <w:rsid w:val="00E44F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192.168.3.199\&#1088;&#1077;&#1077;&#1089;&#1090;&#1088;%20&#1092;&#1080;&#1085;&#1087;&#1086;&#1076;&#1076;&#1077;&#1088;&#1078;&#1082;&#1072;\&#1057;&#1086;&#1074;&#1077;&#1097;&#1072;&#1085;&#1080;&#1103;\2018\&#1073;&#1072;&#1085;&#1082;&#1080;\minprom.government-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рамках государственной программы «Развитие промышленности и инноваций Нижегородской области», утвержденной постановлением Правительства Нижегородской области от 30 апреля 2014 года № 297 в 2018 году планируется реализация мероприятия по предоставлению</vt:lpstr>
    </vt:vector>
  </TitlesOfParts>
  <Company>MoBIL GROUP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государственной программы «Развитие промышленности и инноваций Нижегородской области», утвержденной постановлением Правительства Нижегородской области от 30 апреля 2014 года № 297 в 2018 году планируется реализация мероприятия по предоставлению</dc:title>
  <dc:creator>Зюзина</dc:creator>
  <cp:lastModifiedBy>ueconpch</cp:lastModifiedBy>
  <cp:revision>3</cp:revision>
  <cp:lastPrinted>2018-06-25T08:02:00Z</cp:lastPrinted>
  <dcterms:created xsi:type="dcterms:W3CDTF">2018-08-10T08:41:00Z</dcterms:created>
  <dcterms:modified xsi:type="dcterms:W3CDTF">2018-08-17T07:28:00Z</dcterms:modified>
</cp:coreProperties>
</file>