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6" w:rsidRDefault="00B42CD0" w:rsidP="004949E6">
      <w:pPr>
        <w:jc w:val="center"/>
        <w:rPr>
          <w:b/>
          <w:sz w:val="28"/>
          <w:szCs w:val="28"/>
        </w:rPr>
      </w:pPr>
      <w:r w:rsidRPr="00B42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финансово-экономическом состоянии субъектов малого и </w:t>
      </w:r>
      <w:r w:rsidRPr="00494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</w:t>
      </w:r>
      <w:r w:rsidR="004949E6" w:rsidRPr="004949E6">
        <w:rPr>
          <w:b/>
          <w:sz w:val="28"/>
          <w:szCs w:val="28"/>
        </w:rPr>
        <w:t>еднего предпринимательства</w:t>
      </w:r>
    </w:p>
    <w:p w:rsidR="004949E6" w:rsidRPr="004949E6" w:rsidRDefault="004949E6" w:rsidP="004949E6">
      <w:pPr>
        <w:jc w:val="center"/>
        <w:rPr>
          <w:sz w:val="28"/>
          <w:szCs w:val="28"/>
        </w:rPr>
      </w:pPr>
    </w:p>
    <w:p w:rsidR="00BF46B9" w:rsidRDefault="00BF46B9" w:rsidP="0027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ЦХД прибыль до налогообложения предприятий и организаций основных отраслей экономики  Починковского района за 201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174498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78812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т.ч. Раздел</w:t>
      </w:r>
      <w:proofErr w:type="gramStart"/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492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ельское, лесное хозяйство-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89332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 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26380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,0), Раздел С Обрабатывающая промышленность –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64983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 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37011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G  Торговля оптовая и розничная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9790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7648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Н транспортировка и хранение 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1717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1407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</w:t>
      </w:r>
      <w:r w:rsidR="001D1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рская задолженность предприятий на конец года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33044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 Кредиторская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B6">
        <w:rPr>
          <w:rFonts w:ascii="Times New Roman" w:eastAsia="Times New Roman" w:hAnsi="Times New Roman" w:cs="Times New Roman"/>
          <w:sz w:val="24"/>
          <w:szCs w:val="24"/>
          <w:lang w:eastAsia="ru-RU"/>
        </w:rPr>
        <w:t>304614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убыточных предприятий -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Убыток убыточных предприятий составил  за 201</w:t>
      </w:r>
      <w:r w:rsidR="003C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36A4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  Прибыль прибыльных предприятий- </w:t>
      </w:r>
      <w:r w:rsidR="003C36A4">
        <w:rPr>
          <w:rFonts w:ascii="Times New Roman" w:eastAsia="Times New Roman" w:hAnsi="Times New Roman" w:cs="Times New Roman"/>
          <w:sz w:val="24"/>
          <w:szCs w:val="24"/>
          <w:lang w:eastAsia="ru-RU"/>
        </w:rPr>
        <w:t>186503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42CD0" w:rsidRPr="006F2A8D" w:rsidRDefault="00BF46B9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предпринимательстве в общей численности занятых в экономике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C36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3</w:t>
      </w:r>
      <w:r w:rsidR="003C3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,0%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42CD0" w:rsidRPr="00B42CD0" w:rsidRDefault="00B42CD0" w:rsidP="00B4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27596F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</w:t>
      </w:r>
      <w:r w:rsidR="0027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кредитованием малого бизнеса</w:t>
      </w:r>
      <w:r w:rsid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продукцию и сырье российских товаропроизводителей;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sectPr w:rsidR="00B42CD0" w:rsidRPr="00B42CD0" w:rsidSect="00450F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995"/>
    <w:multiLevelType w:val="multilevel"/>
    <w:tmpl w:val="7F0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32C8"/>
    <w:multiLevelType w:val="multilevel"/>
    <w:tmpl w:val="BC8E24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A1392"/>
    <w:multiLevelType w:val="multilevel"/>
    <w:tmpl w:val="F43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D0"/>
    <w:rsid w:val="000F27D8"/>
    <w:rsid w:val="00134478"/>
    <w:rsid w:val="0016732D"/>
    <w:rsid w:val="001A2EA9"/>
    <w:rsid w:val="001D14FF"/>
    <w:rsid w:val="0022145F"/>
    <w:rsid w:val="00247D66"/>
    <w:rsid w:val="0027596F"/>
    <w:rsid w:val="002F4992"/>
    <w:rsid w:val="00301829"/>
    <w:rsid w:val="003C36A4"/>
    <w:rsid w:val="00450F4D"/>
    <w:rsid w:val="00464F2C"/>
    <w:rsid w:val="004949E6"/>
    <w:rsid w:val="004C5559"/>
    <w:rsid w:val="00503D60"/>
    <w:rsid w:val="005532B4"/>
    <w:rsid w:val="006F2A8D"/>
    <w:rsid w:val="007F10CD"/>
    <w:rsid w:val="008D0E05"/>
    <w:rsid w:val="008D2CB6"/>
    <w:rsid w:val="00A370AC"/>
    <w:rsid w:val="00B42CD0"/>
    <w:rsid w:val="00BF46B9"/>
    <w:rsid w:val="00C42EA3"/>
    <w:rsid w:val="00C86855"/>
    <w:rsid w:val="00CD30D0"/>
    <w:rsid w:val="00DF3D6E"/>
    <w:rsid w:val="00E95592"/>
    <w:rsid w:val="00EA7492"/>
    <w:rsid w:val="00F0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4</cp:revision>
  <cp:lastPrinted>2017-05-17T08:47:00Z</cp:lastPrinted>
  <dcterms:created xsi:type="dcterms:W3CDTF">2020-06-18T11:12:00Z</dcterms:created>
  <dcterms:modified xsi:type="dcterms:W3CDTF">2020-06-19T05:22:00Z</dcterms:modified>
</cp:coreProperties>
</file>