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A7" w:rsidRDefault="006225A7" w:rsidP="00E520E1">
      <w:pPr>
        <w:spacing w:after="0" w:line="240" w:lineRule="auto"/>
        <w:rPr>
          <w:rFonts w:ascii="Times New Roman" w:hAnsi="Times New Roman"/>
          <w:b/>
          <w:bCs/>
          <w:i/>
          <w:sz w:val="24"/>
          <w:szCs w:val="24"/>
          <w:lang w:eastAsia="ru-RU"/>
        </w:rPr>
      </w:pPr>
    </w:p>
    <w:p w:rsidR="006225A7" w:rsidRPr="00A82C6F" w:rsidRDefault="006225A7" w:rsidP="004C5AE4">
      <w:pPr>
        <w:spacing w:after="0" w:line="240" w:lineRule="auto"/>
        <w:jc w:val="center"/>
        <w:rPr>
          <w:rFonts w:ascii="Times New Roman" w:hAnsi="Times New Roman"/>
          <w:b/>
          <w:sz w:val="20"/>
          <w:szCs w:val="20"/>
          <w:lang w:eastAsia="ru-RU"/>
        </w:rPr>
      </w:pPr>
    </w:p>
    <w:p w:rsidR="006225A7" w:rsidRPr="00A82C6F" w:rsidRDefault="006225A7" w:rsidP="004C5AE4">
      <w:pPr>
        <w:spacing w:after="0" w:line="240" w:lineRule="auto"/>
        <w:jc w:val="center"/>
        <w:rPr>
          <w:rFonts w:ascii="Times New Roman" w:hAnsi="Times New Roman"/>
          <w:b/>
          <w:sz w:val="32"/>
          <w:szCs w:val="20"/>
          <w:lang w:eastAsia="ru-RU"/>
        </w:rPr>
      </w:pPr>
      <w:r w:rsidRPr="00A82C6F">
        <w:rPr>
          <w:rFonts w:ascii="Times New Roman" w:hAnsi="Times New Roman"/>
          <w:b/>
          <w:sz w:val="32"/>
          <w:szCs w:val="20"/>
          <w:lang w:eastAsia="ru-RU"/>
        </w:rPr>
        <w:t>ИНФОРМАЦИОННОЕ СООБЩЕНИЕ</w:t>
      </w:r>
    </w:p>
    <w:p w:rsidR="006225A7" w:rsidRDefault="006225A7" w:rsidP="008E3AD0">
      <w:pPr>
        <w:spacing w:after="0" w:line="240" w:lineRule="auto"/>
        <w:jc w:val="center"/>
        <w:rPr>
          <w:rFonts w:ascii="Times New Roman" w:hAnsi="Times New Roman"/>
          <w:b/>
          <w:sz w:val="28"/>
          <w:szCs w:val="28"/>
          <w:lang w:eastAsia="ru-RU"/>
        </w:rPr>
      </w:pPr>
      <w:r w:rsidRPr="00D8592B">
        <w:rPr>
          <w:rFonts w:ascii="Times New Roman" w:hAnsi="Times New Roman"/>
          <w:b/>
          <w:sz w:val="28"/>
          <w:szCs w:val="28"/>
          <w:lang w:eastAsia="ru-RU"/>
        </w:rPr>
        <w:t xml:space="preserve">о проведении аукциона в </w:t>
      </w:r>
      <w:r w:rsidRPr="00EB3B48">
        <w:rPr>
          <w:rFonts w:ascii="Times New Roman" w:hAnsi="Times New Roman"/>
          <w:b/>
          <w:sz w:val="28"/>
          <w:szCs w:val="28"/>
          <w:lang w:eastAsia="ru-RU"/>
        </w:rPr>
        <w:t xml:space="preserve">электронной форме </w:t>
      </w:r>
      <w:r w:rsidRPr="0097487F">
        <w:rPr>
          <w:rFonts w:ascii="Times New Roman" w:hAnsi="Times New Roman"/>
          <w:b/>
          <w:sz w:val="28"/>
          <w:szCs w:val="28"/>
          <w:lang w:eastAsia="ru-RU"/>
        </w:rPr>
        <w:t>по продаже</w:t>
      </w:r>
    </w:p>
    <w:p w:rsidR="006225A7" w:rsidRDefault="006225A7" w:rsidP="004C5AE4">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67080</w:t>
      </w:r>
      <w:r w:rsidR="008648EE">
        <w:rPr>
          <w:rFonts w:ascii="Times New Roman" w:hAnsi="Times New Roman"/>
          <w:b/>
          <w:i/>
          <w:sz w:val="28"/>
          <w:szCs w:val="28"/>
          <w:lang w:eastAsia="ru-RU"/>
        </w:rPr>
        <w:t xml:space="preserve"> </w:t>
      </w:r>
      <w:r>
        <w:rPr>
          <w:rFonts w:ascii="Times New Roman" w:hAnsi="Times New Roman"/>
          <w:b/>
          <w:i/>
          <w:sz w:val="28"/>
          <w:szCs w:val="28"/>
          <w:lang w:eastAsia="ru-RU"/>
        </w:rPr>
        <w:t>обыкновенных именных бездокументарных акций ОАО «Управляющая компания жилищно-коммунального хозяйства Починковского района», с. Починки</w:t>
      </w:r>
    </w:p>
    <w:p w:rsidR="006225A7" w:rsidRPr="007A39BB" w:rsidRDefault="006225A7" w:rsidP="004C5AE4">
      <w:pPr>
        <w:spacing w:after="0" w:line="240" w:lineRule="auto"/>
        <w:jc w:val="center"/>
        <w:rPr>
          <w:rFonts w:ascii="Times New Roman" w:hAnsi="Times New Roman"/>
          <w:b/>
          <w:i/>
          <w:sz w:val="28"/>
          <w:szCs w:val="28"/>
          <w:lang w:eastAsia="ru-RU"/>
        </w:rPr>
      </w:pPr>
    </w:p>
    <w:tbl>
      <w:tblPr>
        <w:tblW w:w="9355" w:type="dxa"/>
        <w:tblLook w:val="00A0"/>
      </w:tblPr>
      <w:tblGrid>
        <w:gridCol w:w="4704"/>
        <w:gridCol w:w="758"/>
        <w:gridCol w:w="3893"/>
      </w:tblGrid>
      <w:tr w:rsidR="006225A7" w:rsidRPr="00210CAF" w:rsidTr="00210CAF">
        <w:tc>
          <w:tcPr>
            <w:tcW w:w="4704" w:type="dxa"/>
          </w:tcPr>
          <w:p w:rsidR="006225A7" w:rsidRPr="00210CAF" w:rsidRDefault="006225A7" w:rsidP="00210CAF">
            <w:pPr>
              <w:spacing w:after="0" w:line="264" w:lineRule="auto"/>
              <w:ind w:right="57"/>
              <w:rPr>
                <w:rFonts w:ascii="Times New Roman" w:hAnsi="Times New Roman"/>
                <w:sz w:val="28"/>
                <w:szCs w:val="28"/>
                <w:lang w:eastAsia="ru-RU"/>
              </w:rPr>
            </w:pPr>
            <w:r w:rsidRPr="00210CAF">
              <w:rPr>
                <w:rFonts w:ascii="Times New Roman" w:hAnsi="Times New Roman"/>
                <w:sz w:val="28"/>
                <w:szCs w:val="28"/>
                <w:lang w:eastAsia="ru-RU"/>
              </w:rPr>
              <w:t>Дата начала приема заявок:</w:t>
            </w:r>
          </w:p>
          <w:p w:rsidR="006225A7" w:rsidRPr="00210CAF" w:rsidRDefault="006225A7" w:rsidP="00210CAF">
            <w:pPr>
              <w:spacing w:after="0" w:line="264" w:lineRule="auto"/>
              <w:ind w:right="57"/>
              <w:rPr>
                <w:rFonts w:ascii="Times New Roman" w:hAnsi="Times New Roman"/>
                <w:sz w:val="28"/>
                <w:szCs w:val="28"/>
                <w:lang w:eastAsia="ru-RU"/>
              </w:rPr>
            </w:pPr>
          </w:p>
        </w:tc>
        <w:tc>
          <w:tcPr>
            <w:tcW w:w="758" w:type="dxa"/>
          </w:tcPr>
          <w:p w:rsidR="006225A7" w:rsidRPr="00210CAF" w:rsidRDefault="006225A7" w:rsidP="00210CAF">
            <w:pPr>
              <w:spacing w:after="0" w:line="264" w:lineRule="auto"/>
              <w:ind w:right="57"/>
              <w:jc w:val="center"/>
              <w:rPr>
                <w:rFonts w:ascii="Times New Roman" w:hAnsi="Times New Roman"/>
                <w:sz w:val="28"/>
                <w:szCs w:val="28"/>
                <w:lang w:eastAsia="ru-RU"/>
              </w:rPr>
            </w:pPr>
          </w:p>
        </w:tc>
        <w:tc>
          <w:tcPr>
            <w:tcW w:w="3893" w:type="dxa"/>
          </w:tcPr>
          <w:p w:rsidR="006225A7" w:rsidRPr="00210CAF" w:rsidRDefault="006225A7" w:rsidP="006E2E36">
            <w:pPr>
              <w:spacing w:after="0" w:line="264" w:lineRule="auto"/>
              <w:ind w:right="57"/>
              <w:jc w:val="center"/>
              <w:rPr>
                <w:rFonts w:ascii="Times New Roman" w:hAnsi="Times New Roman"/>
                <w:sz w:val="28"/>
                <w:szCs w:val="28"/>
                <w:lang w:eastAsia="ru-RU"/>
              </w:rPr>
            </w:pPr>
            <w:r>
              <w:rPr>
                <w:rFonts w:ascii="Times New Roman" w:hAnsi="Times New Roman"/>
                <w:sz w:val="28"/>
                <w:szCs w:val="28"/>
                <w:lang w:eastAsia="ru-RU"/>
              </w:rPr>
              <w:t>07.07.2020</w:t>
            </w:r>
          </w:p>
        </w:tc>
      </w:tr>
      <w:tr w:rsidR="006225A7" w:rsidRPr="00210CAF" w:rsidTr="00210CAF">
        <w:tc>
          <w:tcPr>
            <w:tcW w:w="4704" w:type="dxa"/>
          </w:tcPr>
          <w:p w:rsidR="006225A7" w:rsidRPr="00210CAF" w:rsidRDefault="006225A7" w:rsidP="00210CAF">
            <w:pPr>
              <w:spacing w:after="0" w:line="264" w:lineRule="auto"/>
              <w:ind w:right="57"/>
              <w:rPr>
                <w:rFonts w:ascii="Times New Roman" w:hAnsi="Times New Roman"/>
                <w:sz w:val="28"/>
                <w:szCs w:val="28"/>
                <w:lang w:eastAsia="ru-RU"/>
              </w:rPr>
            </w:pPr>
            <w:r w:rsidRPr="00210CAF">
              <w:rPr>
                <w:rFonts w:ascii="Times New Roman" w:hAnsi="Times New Roman"/>
                <w:sz w:val="28"/>
                <w:szCs w:val="28"/>
                <w:lang w:eastAsia="ru-RU"/>
              </w:rPr>
              <w:t>Дата окончания приема заявок:</w:t>
            </w:r>
          </w:p>
          <w:p w:rsidR="006225A7" w:rsidRPr="00210CAF" w:rsidRDefault="006225A7" w:rsidP="00210CAF">
            <w:pPr>
              <w:spacing w:after="0" w:line="264" w:lineRule="auto"/>
              <w:ind w:right="57"/>
              <w:rPr>
                <w:rFonts w:ascii="Times New Roman" w:hAnsi="Times New Roman"/>
                <w:sz w:val="28"/>
                <w:szCs w:val="28"/>
                <w:lang w:eastAsia="ru-RU"/>
              </w:rPr>
            </w:pPr>
          </w:p>
        </w:tc>
        <w:tc>
          <w:tcPr>
            <w:tcW w:w="758" w:type="dxa"/>
          </w:tcPr>
          <w:p w:rsidR="006225A7" w:rsidRPr="00210CAF" w:rsidRDefault="006225A7" w:rsidP="00210CAF">
            <w:pPr>
              <w:spacing w:after="0" w:line="264" w:lineRule="auto"/>
              <w:ind w:right="57"/>
              <w:jc w:val="center"/>
              <w:rPr>
                <w:rFonts w:ascii="Times New Roman" w:hAnsi="Times New Roman"/>
                <w:sz w:val="28"/>
                <w:szCs w:val="28"/>
                <w:lang w:eastAsia="ru-RU"/>
              </w:rPr>
            </w:pPr>
          </w:p>
        </w:tc>
        <w:tc>
          <w:tcPr>
            <w:tcW w:w="3893" w:type="dxa"/>
          </w:tcPr>
          <w:p w:rsidR="006225A7" w:rsidRPr="00210CAF" w:rsidRDefault="006225A7" w:rsidP="006E2E36">
            <w:pPr>
              <w:spacing w:after="0" w:line="264" w:lineRule="auto"/>
              <w:ind w:right="57"/>
              <w:jc w:val="center"/>
              <w:rPr>
                <w:rFonts w:ascii="Times New Roman" w:hAnsi="Times New Roman"/>
                <w:sz w:val="28"/>
                <w:szCs w:val="28"/>
                <w:lang w:eastAsia="ru-RU"/>
              </w:rPr>
            </w:pPr>
            <w:r>
              <w:rPr>
                <w:rFonts w:ascii="Times New Roman" w:hAnsi="Times New Roman"/>
                <w:sz w:val="28"/>
                <w:szCs w:val="28"/>
                <w:lang w:eastAsia="ru-RU"/>
              </w:rPr>
              <w:t>11.08.2020</w:t>
            </w:r>
          </w:p>
        </w:tc>
      </w:tr>
      <w:tr w:rsidR="006225A7" w:rsidRPr="00210CAF" w:rsidTr="00210CAF">
        <w:tc>
          <w:tcPr>
            <w:tcW w:w="4704" w:type="dxa"/>
          </w:tcPr>
          <w:p w:rsidR="006225A7" w:rsidRPr="00210CAF" w:rsidRDefault="006225A7" w:rsidP="00210CAF">
            <w:pPr>
              <w:spacing w:after="0" w:line="264" w:lineRule="auto"/>
              <w:ind w:right="57"/>
              <w:rPr>
                <w:rFonts w:ascii="Times New Roman" w:hAnsi="Times New Roman"/>
                <w:sz w:val="28"/>
                <w:szCs w:val="28"/>
                <w:lang w:eastAsia="ru-RU"/>
              </w:rPr>
            </w:pPr>
            <w:r w:rsidRPr="00210CAF">
              <w:rPr>
                <w:rFonts w:ascii="Times New Roman" w:hAnsi="Times New Roman"/>
                <w:sz w:val="28"/>
                <w:szCs w:val="28"/>
                <w:lang w:eastAsia="ru-RU"/>
              </w:rPr>
              <w:t>Дата определения участников:</w:t>
            </w:r>
          </w:p>
          <w:p w:rsidR="006225A7" w:rsidRPr="00210CAF" w:rsidRDefault="006225A7" w:rsidP="00210CAF">
            <w:pPr>
              <w:spacing w:after="0" w:line="264" w:lineRule="auto"/>
              <w:ind w:right="57"/>
              <w:rPr>
                <w:rFonts w:ascii="Times New Roman" w:hAnsi="Times New Roman"/>
                <w:sz w:val="28"/>
                <w:szCs w:val="28"/>
                <w:lang w:eastAsia="ru-RU"/>
              </w:rPr>
            </w:pPr>
          </w:p>
        </w:tc>
        <w:tc>
          <w:tcPr>
            <w:tcW w:w="758" w:type="dxa"/>
          </w:tcPr>
          <w:p w:rsidR="006225A7" w:rsidRPr="00210CAF" w:rsidRDefault="006225A7" w:rsidP="00210CAF">
            <w:pPr>
              <w:spacing w:after="0" w:line="264" w:lineRule="auto"/>
              <w:ind w:right="57"/>
              <w:jc w:val="center"/>
              <w:rPr>
                <w:rFonts w:ascii="Times New Roman" w:hAnsi="Times New Roman"/>
                <w:sz w:val="28"/>
                <w:szCs w:val="28"/>
                <w:lang w:eastAsia="ru-RU"/>
              </w:rPr>
            </w:pPr>
          </w:p>
        </w:tc>
        <w:tc>
          <w:tcPr>
            <w:tcW w:w="3893" w:type="dxa"/>
          </w:tcPr>
          <w:p w:rsidR="006225A7" w:rsidRPr="00210CAF" w:rsidRDefault="006225A7" w:rsidP="006E2E36">
            <w:pPr>
              <w:spacing w:after="0" w:line="264" w:lineRule="auto"/>
              <w:ind w:right="57"/>
              <w:jc w:val="center"/>
              <w:rPr>
                <w:rFonts w:ascii="Times New Roman" w:hAnsi="Times New Roman"/>
                <w:sz w:val="28"/>
                <w:szCs w:val="28"/>
                <w:lang w:eastAsia="ru-RU"/>
              </w:rPr>
            </w:pPr>
            <w:r>
              <w:rPr>
                <w:rFonts w:ascii="Times New Roman" w:hAnsi="Times New Roman"/>
                <w:sz w:val="28"/>
                <w:szCs w:val="28"/>
                <w:lang w:eastAsia="ru-RU"/>
              </w:rPr>
              <w:t>13.08.2020</w:t>
            </w:r>
          </w:p>
        </w:tc>
      </w:tr>
      <w:tr w:rsidR="006225A7" w:rsidRPr="00210CAF" w:rsidTr="00210CAF">
        <w:tc>
          <w:tcPr>
            <w:tcW w:w="4704" w:type="dxa"/>
          </w:tcPr>
          <w:p w:rsidR="006225A7" w:rsidRPr="00210CAF" w:rsidRDefault="006225A7" w:rsidP="00210CAF">
            <w:pPr>
              <w:spacing w:after="0" w:line="264" w:lineRule="auto"/>
              <w:ind w:right="57"/>
              <w:rPr>
                <w:rFonts w:ascii="Times New Roman" w:hAnsi="Times New Roman"/>
                <w:sz w:val="28"/>
                <w:szCs w:val="28"/>
                <w:lang w:eastAsia="ru-RU"/>
              </w:rPr>
            </w:pPr>
            <w:r w:rsidRPr="00210CAF">
              <w:rPr>
                <w:rFonts w:ascii="Times New Roman" w:hAnsi="Times New Roman"/>
                <w:sz w:val="28"/>
                <w:szCs w:val="28"/>
                <w:lang w:eastAsia="ru-RU"/>
              </w:rPr>
              <w:t>Дата аукциона:</w:t>
            </w:r>
          </w:p>
          <w:p w:rsidR="006225A7" w:rsidRPr="00210CAF" w:rsidRDefault="006225A7" w:rsidP="00210CAF">
            <w:pPr>
              <w:spacing w:after="0" w:line="264" w:lineRule="auto"/>
              <w:ind w:right="57"/>
              <w:rPr>
                <w:rFonts w:ascii="Times New Roman" w:hAnsi="Times New Roman"/>
                <w:sz w:val="28"/>
                <w:szCs w:val="28"/>
                <w:lang w:eastAsia="ru-RU"/>
              </w:rPr>
            </w:pPr>
          </w:p>
        </w:tc>
        <w:tc>
          <w:tcPr>
            <w:tcW w:w="758" w:type="dxa"/>
          </w:tcPr>
          <w:p w:rsidR="006225A7" w:rsidRPr="00210CAF" w:rsidRDefault="006225A7" w:rsidP="00210CAF">
            <w:pPr>
              <w:spacing w:after="0" w:line="264" w:lineRule="auto"/>
              <w:ind w:right="57"/>
              <w:jc w:val="center"/>
              <w:rPr>
                <w:rFonts w:ascii="Times New Roman" w:hAnsi="Times New Roman"/>
                <w:sz w:val="28"/>
                <w:szCs w:val="28"/>
                <w:lang w:eastAsia="ru-RU"/>
              </w:rPr>
            </w:pPr>
          </w:p>
        </w:tc>
        <w:tc>
          <w:tcPr>
            <w:tcW w:w="3893" w:type="dxa"/>
          </w:tcPr>
          <w:p w:rsidR="006225A7" w:rsidRPr="00210CAF" w:rsidRDefault="006225A7" w:rsidP="006E2E36">
            <w:pPr>
              <w:spacing w:after="0" w:line="264" w:lineRule="auto"/>
              <w:ind w:right="57"/>
              <w:jc w:val="center"/>
              <w:rPr>
                <w:rFonts w:ascii="Times New Roman" w:hAnsi="Times New Roman"/>
                <w:sz w:val="28"/>
                <w:szCs w:val="28"/>
                <w:lang w:eastAsia="ru-RU"/>
              </w:rPr>
            </w:pPr>
            <w:r>
              <w:rPr>
                <w:rFonts w:ascii="Times New Roman" w:hAnsi="Times New Roman"/>
                <w:sz w:val="28"/>
                <w:szCs w:val="28"/>
                <w:lang w:eastAsia="ru-RU"/>
              </w:rPr>
              <w:t>17.08.2020</w:t>
            </w:r>
          </w:p>
        </w:tc>
      </w:tr>
    </w:tbl>
    <w:p w:rsidR="006225A7" w:rsidRPr="00C07BA7" w:rsidRDefault="006225A7" w:rsidP="00A82C6F">
      <w:pPr>
        <w:spacing w:after="0" w:line="264" w:lineRule="auto"/>
        <w:ind w:right="57" w:firstLine="720"/>
        <w:jc w:val="both"/>
        <w:rPr>
          <w:rFonts w:ascii="Times New Roman" w:hAnsi="Times New Roman"/>
          <w:sz w:val="28"/>
          <w:szCs w:val="28"/>
          <w:lang w:eastAsia="ru-RU"/>
        </w:rPr>
      </w:pPr>
    </w:p>
    <w:p w:rsidR="006225A7" w:rsidRDefault="006225A7" w:rsidP="00A82C6F">
      <w:pPr>
        <w:autoSpaceDE w:val="0"/>
        <w:autoSpaceDN w:val="0"/>
        <w:adjustRightInd w:val="0"/>
        <w:spacing w:after="0" w:line="240" w:lineRule="auto"/>
        <w:rPr>
          <w:rFonts w:ascii="Times New Roman" w:hAnsi="Times New Roman"/>
          <w:sz w:val="28"/>
          <w:szCs w:val="28"/>
          <w:lang w:eastAsia="ru-RU"/>
        </w:rPr>
      </w:pPr>
    </w:p>
    <w:p w:rsidR="006225A7" w:rsidRDefault="006225A7" w:rsidP="00A82C6F">
      <w:pPr>
        <w:autoSpaceDE w:val="0"/>
        <w:autoSpaceDN w:val="0"/>
        <w:adjustRightInd w:val="0"/>
        <w:spacing w:after="0" w:line="240" w:lineRule="auto"/>
        <w:rPr>
          <w:rFonts w:ascii="Times New Roman" w:hAnsi="Times New Roman"/>
          <w:sz w:val="28"/>
          <w:szCs w:val="28"/>
          <w:lang w:eastAsia="ru-RU"/>
        </w:rPr>
      </w:pPr>
    </w:p>
    <w:p w:rsidR="006225A7" w:rsidRPr="00F37381" w:rsidRDefault="006225A7" w:rsidP="00F37381">
      <w:pPr>
        <w:tabs>
          <w:tab w:val="left" w:pos="1365"/>
        </w:tabs>
        <w:autoSpaceDE w:val="0"/>
        <w:autoSpaceDN w:val="0"/>
        <w:adjustRightInd w:val="0"/>
        <w:spacing w:after="0" w:line="240" w:lineRule="auto"/>
        <w:rPr>
          <w:rFonts w:ascii="Times New Roman" w:hAnsi="Times New Roman"/>
          <w:b/>
          <w:sz w:val="28"/>
          <w:szCs w:val="28"/>
          <w:lang w:eastAsia="ru-RU"/>
        </w:rPr>
      </w:pPr>
      <w:r w:rsidRPr="00F37381">
        <w:rPr>
          <w:rFonts w:ascii="Times New Roman" w:hAnsi="Times New Roman"/>
          <w:b/>
          <w:sz w:val="28"/>
          <w:szCs w:val="28"/>
          <w:lang w:eastAsia="ru-RU"/>
        </w:rPr>
        <w:tab/>
      </w:r>
    </w:p>
    <w:p w:rsidR="006225A7" w:rsidRPr="00F37381" w:rsidRDefault="006225A7" w:rsidP="00A82C6F">
      <w:pPr>
        <w:autoSpaceDE w:val="0"/>
        <w:autoSpaceDN w:val="0"/>
        <w:adjustRightInd w:val="0"/>
        <w:spacing w:after="0" w:line="240" w:lineRule="auto"/>
        <w:rPr>
          <w:rFonts w:ascii="Times New Roman" w:hAnsi="Times New Roman"/>
          <w:b/>
          <w:sz w:val="28"/>
          <w:szCs w:val="28"/>
          <w:lang w:eastAsia="ru-RU"/>
        </w:rPr>
      </w:pPr>
      <w:r w:rsidRPr="00F37381">
        <w:rPr>
          <w:rFonts w:ascii="Times New Roman" w:hAnsi="Times New Roman"/>
          <w:b/>
          <w:sz w:val="28"/>
          <w:szCs w:val="28"/>
          <w:lang w:eastAsia="ru-RU"/>
        </w:rPr>
        <w:t>СОГЛАСОВАНО:</w:t>
      </w:r>
    </w:p>
    <w:p w:rsidR="006225A7" w:rsidRDefault="006225A7" w:rsidP="00A82C6F">
      <w:pPr>
        <w:autoSpaceDE w:val="0"/>
        <w:autoSpaceDN w:val="0"/>
        <w:adjustRightInd w:val="0"/>
        <w:spacing w:after="0" w:line="240" w:lineRule="auto"/>
        <w:rPr>
          <w:rFonts w:ascii="Times New Roman" w:hAnsi="Times New Roman"/>
          <w:sz w:val="28"/>
          <w:szCs w:val="28"/>
          <w:lang w:eastAsia="ru-RU"/>
        </w:rPr>
      </w:pPr>
    </w:p>
    <w:p w:rsidR="006225A7" w:rsidRDefault="006225A7" w:rsidP="00A82C6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Председатель комитета    </w:t>
      </w:r>
    </w:p>
    <w:p w:rsidR="006225A7" w:rsidRDefault="006225A7" w:rsidP="00A82C6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по управлению муниципальным</w:t>
      </w:r>
    </w:p>
    <w:p w:rsidR="006225A7" w:rsidRDefault="006225A7" w:rsidP="00A82C6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имуществом администрации</w:t>
      </w:r>
    </w:p>
    <w:p w:rsidR="006225A7" w:rsidRDefault="006225A7" w:rsidP="00A82C6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Починковского муниципального района                                      С.А.Шабалов</w:t>
      </w:r>
    </w:p>
    <w:p w:rsidR="006225A7" w:rsidRDefault="006225A7" w:rsidP="00A82C6F">
      <w:pPr>
        <w:autoSpaceDE w:val="0"/>
        <w:autoSpaceDN w:val="0"/>
        <w:adjustRightInd w:val="0"/>
        <w:spacing w:after="0" w:line="240" w:lineRule="auto"/>
        <w:rPr>
          <w:rFonts w:ascii="Times New Roman" w:hAnsi="Times New Roman"/>
          <w:sz w:val="28"/>
          <w:szCs w:val="28"/>
          <w:lang w:eastAsia="ru-RU"/>
        </w:rPr>
      </w:pPr>
    </w:p>
    <w:p w:rsidR="006225A7" w:rsidRDefault="006225A7" w:rsidP="00A82C6F">
      <w:pPr>
        <w:autoSpaceDE w:val="0"/>
        <w:autoSpaceDN w:val="0"/>
        <w:adjustRightInd w:val="0"/>
        <w:spacing w:after="0" w:line="240" w:lineRule="auto"/>
        <w:rPr>
          <w:rFonts w:ascii="Times New Roman" w:hAnsi="Times New Roman"/>
          <w:sz w:val="28"/>
          <w:szCs w:val="28"/>
          <w:lang w:eastAsia="ru-RU"/>
        </w:rPr>
      </w:pPr>
    </w:p>
    <w:p w:rsidR="006225A7" w:rsidRDefault="006225A7" w:rsidP="00A82C6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И.о. начальника отдела правового</w:t>
      </w:r>
    </w:p>
    <w:p w:rsidR="006225A7" w:rsidRDefault="006225A7" w:rsidP="00A82C6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обеспечения и взаимодействия с </w:t>
      </w:r>
    </w:p>
    <w:p w:rsidR="006225A7" w:rsidRDefault="006225A7" w:rsidP="00A82C6F">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органами ОМСУ  администрации</w:t>
      </w:r>
    </w:p>
    <w:p w:rsidR="006225A7" w:rsidRPr="007B1F1C" w:rsidRDefault="006225A7" w:rsidP="00A82C6F">
      <w:pPr>
        <w:autoSpaceDE w:val="0"/>
        <w:autoSpaceDN w:val="0"/>
        <w:adjustRightInd w:val="0"/>
        <w:spacing w:after="0" w:line="240" w:lineRule="auto"/>
        <w:rPr>
          <w:rFonts w:ascii="TimesNewRoman,Bold" w:hAnsi="TimesNewRoman,Bold" w:cs="TimesNewRoman,Bold"/>
          <w:b/>
          <w:bCs/>
          <w:sz w:val="28"/>
          <w:szCs w:val="28"/>
          <w:lang w:eastAsia="ru-RU"/>
        </w:rPr>
      </w:pPr>
      <w:r>
        <w:rPr>
          <w:rFonts w:ascii="Times New Roman" w:hAnsi="Times New Roman"/>
          <w:sz w:val="28"/>
          <w:szCs w:val="28"/>
          <w:lang w:eastAsia="ru-RU"/>
        </w:rPr>
        <w:t xml:space="preserve">Починковского муниципального района                                        А.А. Яшков                                    </w:t>
      </w:r>
      <w:r w:rsidRPr="007B1F1C">
        <w:rPr>
          <w:rFonts w:ascii="Times New Roman" w:hAnsi="Times New Roman"/>
          <w:sz w:val="28"/>
          <w:szCs w:val="28"/>
          <w:lang w:eastAsia="ru-RU"/>
        </w:rPr>
        <w:br w:type="page"/>
      </w:r>
      <w:r w:rsidRPr="007B1F1C">
        <w:rPr>
          <w:rFonts w:ascii="TimesNewRoman,Bold" w:hAnsi="TimesNewRoman,Bold" w:cs="TimesNewRoman,Bold"/>
          <w:b/>
          <w:bCs/>
          <w:sz w:val="28"/>
          <w:szCs w:val="28"/>
          <w:lang w:eastAsia="ru-RU"/>
        </w:rPr>
        <w:lastRenderedPageBreak/>
        <w:t>СОДЕРЖАНИЕ</w:t>
      </w:r>
    </w:p>
    <w:p w:rsidR="006225A7" w:rsidRPr="005D4ED5"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5D4ED5">
        <w:rPr>
          <w:rFonts w:ascii="TimesNewRoman" w:hAnsi="TimesNewRoman" w:cs="TimesNewRoman"/>
          <w:sz w:val="24"/>
          <w:szCs w:val="24"/>
          <w:lang w:eastAsia="ru-RU"/>
        </w:rPr>
        <w:t>1.</w:t>
      </w:r>
      <w:r w:rsidRPr="000B0C98">
        <w:rPr>
          <w:rFonts w:ascii="TimesNewRoman Cyr" w:hAnsi="TimesNewRoman Cyr" w:cs="TimesNewRoman Cyr"/>
          <w:sz w:val="24"/>
          <w:szCs w:val="24"/>
          <w:lang w:eastAsia="ru-RU"/>
        </w:rPr>
        <w:t xml:space="preserve"> Основные понятия</w:t>
      </w:r>
      <w:r w:rsidRPr="005D4ED5">
        <w:rPr>
          <w:rFonts w:ascii="TimesNewRoman" w:hAnsi="TimesNewRoman" w:cs="TimesNewRoman"/>
          <w:sz w:val="24"/>
          <w:szCs w:val="24"/>
          <w:lang w:eastAsia="ru-RU"/>
        </w:rPr>
        <w:t xml:space="preserve"> </w:t>
      </w:r>
    </w:p>
    <w:p w:rsidR="006225A7" w:rsidRPr="005D4ED5"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5D4ED5">
        <w:rPr>
          <w:rFonts w:ascii="TimesNewRoman" w:hAnsi="TimesNewRoman" w:cs="TimesNewRoman"/>
          <w:sz w:val="24"/>
          <w:szCs w:val="24"/>
          <w:lang w:eastAsia="ru-RU"/>
        </w:rPr>
        <w:t>2.</w:t>
      </w:r>
      <w:r w:rsidRPr="000B0C98">
        <w:rPr>
          <w:rFonts w:ascii="TimesNewRoman Cyr" w:hAnsi="TimesNewRoman Cyr" w:cs="TimesNewRoman Cyr"/>
          <w:sz w:val="24"/>
          <w:szCs w:val="24"/>
          <w:lang w:eastAsia="ru-RU"/>
        </w:rPr>
        <w:t xml:space="preserve"> Правовое регулирование</w:t>
      </w:r>
      <w:r w:rsidRPr="005D4ED5">
        <w:rPr>
          <w:rFonts w:ascii="TimesNewRoman" w:hAnsi="TimesNewRoman" w:cs="TimesNewRoman"/>
          <w:sz w:val="24"/>
          <w:szCs w:val="24"/>
          <w:lang w:eastAsia="ru-RU"/>
        </w:rPr>
        <w:t xml:space="preserve"> </w:t>
      </w:r>
    </w:p>
    <w:p w:rsidR="006225A7" w:rsidRPr="005D4ED5"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5D4ED5">
        <w:rPr>
          <w:rFonts w:ascii="TimesNewRoman" w:hAnsi="TimesNewRoman" w:cs="TimesNewRoman"/>
          <w:sz w:val="24"/>
          <w:szCs w:val="24"/>
          <w:lang w:eastAsia="ru-RU"/>
        </w:rPr>
        <w:t>3.</w:t>
      </w:r>
      <w:r w:rsidRPr="000B0C98">
        <w:rPr>
          <w:rFonts w:ascii="TimesNewRoman Cyr" w:hAnsi="TimesNewRoman Cyr" w:cs="TimesNewRoman Cyr"/>
          <w:sz w:val="24"/>
          <w:szCs w:val="24"/>
          <w:lang w:eastAsia="ru-RU"/>
        </w:rPr>
        <w:t xml:space="preserve"> Сведения об аукционе</w:t>
      </w:r>
      <w:r w:rsidRPr="005D4ED5">
        <w:rPr>
          <w:rFonts w:ascii="TimesNewRoman" w:hAnsi="TimesNewRoman" w:cs="TimesNewRoman"/>
          <w:sz w:val="24"/>
          <w:szCs w:val="24"/>
          <w:lang w:eastAsia="ru-RU"/>
        </w:rPr>
        <w:t xml:space="preserve"> </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w:hAnsi="TimesNewRoman" w:cs="TimesNewRoman"/>
          <w:sz w:val="24"/>
          <w:szCs w:val="24"/>
          <w:lang w:eastAsia="ru-RU"/>
        </w:rPr>
        <w:t>4.</w:t>
      </w:r>
      <w:r w:rsidRPr="00A82C6F">
        <w:rPr>
          <w:rFonts w:ascii="Times New Roman" w:hAnsi="Times New Roman"/>
          <w:sz w:val="20"/>
          <w:szCs w:val="20"/>
          <w:lang w:eastAsia="ru-RU"/>
        </w:rPr>
        <w:t xml:space="preserve"> </w:t>
      </w:r>
      <w:r w:rsidRPr="00A82C6F">
        <w:rPr>
          <w:rFonts w:ascii="TimesNewRoman Cyr" w:hAnsi="TimesNewRoman Cyr" w:cs="TimesNewRoman Cyr"/>
          <w:sz w:val="24"/>
          <w:szCs w:val="24"/>
          <w:lang w:eastAsia="ru-RU"/>
        </w:rPr>
        <w:t>Место, сроки подачи (приема) заявок, определения участников и подведения итогов аукциона (проведения аукциона)</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5. Сроки и порядок регистрации на электронной площадке</w:t>
      </w:r>
      <w:r w:rsidRPr="00A82C6F">
        <w:rPr>
          <w:rFonts w:ascii="TimesNewRoman Cyr" w:hAnsi="TimesNewRoman Cyr" w:cs="TimesNewRoman Cyr"/>
          <w:sz w:val="24"/>
          <w:szCs w:val="24"/>
          <w:lang w:eastAsia="ru-RU"/>
        </w:rPr>
        <w:br/>
        <w:t xml:space="preserve">6. Порядок подачи (приема) и отзыва Заявок </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7. Перечень документов, представляемых участниками торгов и требования к их оформлению</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8. Ограничения участия в аукционе отдельных категорий физических и юридических лиц</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 xml:space="preserve">9. Порядок внесения и возврата задатка </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highlight w:val="yellow"/>
          <w:lang w:eastAsia="ru-RU"/>
        </w:rPr>
      </w:pPr>
      <w:r w:rsidRPr="00A82C6F">
        <w:rPr>
          <w:rFonts w:ascii="TimesNewRoman Cyr" w:hAnsi="TimesNewRoman Cyr" w:cs="TimesNewRoman Cyr"/>
          <w:sz w:val="24"/>
          <w:szCs w:val="24"/>
          <w:lang w:eastAsia="ru-RU"/>
        </w:rPr>
        <w:t>10. Порядок ознакомления со сведениями об Имуществе, выставляемом на аукцион</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 xml:space="preserve">11. Порядок определения участников аукциона </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 xml:space="preserve">12. Порядок проведения аукциона и определения победителя </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 xml:space="preserve">13. Срок заключения договора купли-продажи недвижимого имущества </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sidRPr="00A82C6F">
        <w:rPr>
          <w:rFonts w:ascii="TimesNewRoman Cyr" w:hAnsi="TimesNewRoman Cyr" w:cs="TimesNewRoman Cyr"/>
          <w:sz w:val="24"/>
          <w:szCs w:val="24"/>
          <w:lang w:eastAsia="ru-RU"/>
        </w:rPr>
        <w:t>14. Переход пр</w:t>
      </w:r>
      <w:r>
        <w:rPr>
          <w:rFonts w:ascii="TimesNewRoman Cyr" w:hAnsi="TimesNewRoman Cyr" w:cs="TimesNewRoman Cyr"/>
          <w:sz w:val="24"/>
          <w:szCs w:val="24"/>
          <w:lang w:eastAsia="ru-RU"/>
        </w:rPr>
        <w:t>ава собственности на муниципальное</w:t>
      </w:r>
      <w:r w:rsidRPr="00A82C6F">
        <w:rPr>
          <w:rFonts w:ascii="TimesNewRoman Cyr" w:hAnsi="TimesNewRoman Cyr" w:cs="TimesNewRoman Cyr"/>
          <w:sz w:val="24"/>
          <w:szCs w:val="24"/>
          <w:lang w:eastAsia="ru-RU"/>
        </w:rPr>
        <w:t xml:space="preserve"> имущество</w:t>
      </w:r>
    </w:p>
    <w:p w:rsidR="006225A7" w:rsidRPr="00A82C6F" w:rsidRDefault="006225A7" w:rsidP="00A82C6F">
      <w:pPr>
        <w:autoSpaceDE w:val="0"/>
        <w:autoSpaceDN w:val="0"/>
        <w:adjustRightInd w:val="0"/>
        <w:spacing w:after="0" w:line="240" w:lineRule="auto"/>
        <w:rPr>
          <w:rFonts w:ascii="TimesNewRoman" w:hAnsi="TimesNewRoman" w:cs="TimesNewRoman"/>
          <w:sz w:val="24"/>
          <w:szCs w:val="24"/>
          <w:lang w:eastAsia="ru-RU"/>
        </w:rPr>
      </w:pPr>
      <w:r>
        <w:rPr>
          <w:rFonts w:ascii="TimesNewRoman Cyr" w:hAnsi="TimesNewRoman Cyr" w:cs="TimesNewRoman Cyr"/>
          <w:sz w:val="24"/>
          <w:szCs w:val="24"/>
          <w:lang w:eastAsia="ru-RU"/>
        </w:rPr>
        <w:t>15</w:t>
      </w:r>
      <w:r w:rsidRPr="00A82C6F">
        <w:rPr>
          <w:rFonts w:ascii="TimesNewRoman Cyr" w:hAnsi="TimesNewRoman Cyr" w:cs="TimesNewRoman Cyr"/>
          <w:sz w:val="24"/>
          <w:szCs w:val="24"/>
          <w:lang w:eastAsia="ru-RU"/>
        </w:rPr>
        <w:t>. Заключительные положения</w:t>
      </w:r>
    </w:p>
    <w:p w:rsidR="006225A7" w:rsidRPr="0097487F" w:rsidRDefault="006225A7" w:rsidP="00A82C6F">
      <w:pPr>
        <w:spacing w:after="0" w:line="264" w:lineRule="auto"/>
        <w:ind w:right="57" w:firstLine="720"/>
        <w:jc w:val="both"/>
        <w:rPr>
          <w:rFonts w:ascii="Times New Roman" w:hAnsi="Times New Roman"/>
          <w:sz w:val="28"/>
          <w:szCs w:val="28"/>
          <w:lang w:eastAsia="ru-RU"/>
        </w:rPr>
      </w:pPr>
    </w:p>
    <w:p w:rsidR="006225A7" w:rsidRPr="0097487F" w:rsidRDefault="006225A7" w:rsidP="0097487F">
      <w:pPr>
        <w:spacing w:after="0" w:line="240" w:lineRule="auto"/>
        <w:ind w:right="57"/>
        <w:jc w:val="center"/>
        <w:rPr>
          <w:rFonts w:ascii="Times New Roman" w:hAnsi="Times New Roman"/>
          <w:b/>
          <w:sz w:val="24"/>
          <w:szCs w:val="24"/>
          <w:lang w:eastAsia="ru-RU"/>
        </w:rPr>
      </w:pPr>
      <w:r w:rsidRPr="000B0C98">
        <w:rPr>
          <w:rFonts w:ascii="Times New Roman" w:hAnsi="Times New Roman"/>
          <w:sz w:val="28"/>
          <w:szCs w:val="28"/>
          <w:lang w:eastAsia="ru-RU"/>
        </w:rPr>
        <w:br w:type="page"/>
      </w:r>
      <w:r w:rsidRPr="0097487F">
        <w:rPr>
          <w:rFonts w:ascii="Times New Roman" w:hAnsi="Times New Roman"/>
          <w:b/>
          <w:sz w:val="24"/>
          <w:szCs w:val="24"/>
          <w:lang w:eastAsia="ru-RU"/>
        </w:rPr>
        <w:lastRenderedPageBreak/>
        <w:t>1. О</w:t>
      </w:r>
      <w:r w:rsidRPr="000B0C98">
        <w:rPr>
          <w:rFonts w:ascii="Times New Roman" w:hAnsi="Times New Roman"/>
          <w:b/>
          <w:sz w:val="24"/>
          <w:szCs w:val="24"/>
          <w:lang w:eastAsia="ru-RU"/>
        </w:rPr>
        <w:t>сновные понятия</w:t>
      </w:r>
    </w:p>
    <w:p w:rsidR="006225A7" w:rsidRPr="00A82C6F" w:rsidRDefault="006225A7" w:rsidP="00890749">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 xml:space="preserve">Имущество </w:t>
      </w:r>
      <w:r w:rsidRPr="00E269AC">
        <w:rPr>
          <w:rFonts w:ascii="Times New Roman" w:hAnsi="Times New Roman"/>
          <w:b/>
          <w:sz w:val="24"/>
          <w:szCs w:val="24"/>
          <w:lang w:eastAsia="ru-RU"/>
        </w:rPr>
        <w:t>(лоты) аукциона (объекты)</w:t>
      </w:r>
      <w:r w:rsidRPr="00E269AC">
        <w:rPr>
          <w:rFonts w:ascii="Times New Roman" w:hAnsi="Times New Roman"/>
          <w:sz w:val="24"/>
          <w:szCs w:val="24"/>
          <w:lang w:eastAsia="ru-RU"/>
        </w:rPr>
        <w:t xml:space="preserve"> – </w:t>
      </w:r>
      <w:r>
        <w:rPr>
          <w:rFonts w:ascii="Times New Roman" w:hAnsi="Times New Roman"/>
          <w:sz w:val="24"/>
          <w:szCs w:val="24"/>
          <w:lang w:eastAsia="ru-RU"/>
        </w:rPr>
        <w:t>67 080</w:t>
      </w:r>
      <w:r w:rsidRPr="00890749">
        <w:rPr>
          <w:rFonts w:ascii="Times New Roman" w:hAnsi="Times New Roman"/>
          <w:sz w:val="24"/>
          <w:szCs w:val="24"/>
          <w:lang w:eastAsia="ru-RU"/>
        </w:rPr>
        <w:t xml:space="preserve"> обыкновенных именных бездокумент</w:t>
      </w:r>
      <w:r>
        <w:rPr>
          <w:rFonts w:ascii="Times New Roman" w:hAnsi="Times New Roman"/>
          <w:sz w:val="24"/>
          <w:szCs w:val="24"/>
          <w:lang w:eastAsia="ru-RU"/>
        </w:rPr>
        <w:t>арных акций ОАО «Управляющая компания жилищно-коммунального хозяйства Починковского района», с. Починки</w:t>
      </w:r>
      <w:r w:rsidRPr="00890749">
        <w:rPr>
          <w:rFonts w:ascii="Times New Roman" w:hAnsi="Times New Roman"/>
          <w:sz w:val="24"/>
          <w:szCs w:val="24"/>
          <w:lang w:eastAsia="ru-RU"/>
        </w:rPr>
        <w:t xml:space="preserve"> </w:t>
      </w:r>
      <w:r w:rsidRPr="00E61A93">
        <w:rPr>
          <w:rFonts w:ascii="Times New Roman" w:hAnsi="Times New Roman"/>
          <w:sz w:val="24"/>
          <w:szCs w:val="24"/>
          <w:lang w:eastAsia="ru-RU"/>
        </w:rPr>
        <w:t>(далее</w:t>
      </w:r>
      <w:r w:rsidRPr="00A82C6F">
        <w:rPr>
          <w:rFonts w:ascii="Times New Roman" w:hAnsi="Times New Roman"/>
          <w:sz w:val="24"/>
          <w:szCs w:val="24"/>
          <w:lang w:eastAsia="ru-RU"/>
        </w:rPr>
        <w:t xml:space="preserve"> – имущество), находящееся в со</w:t>
      </w:r>
      <w:r>
        <w:rPr>
          <w:rFonts w:ascii="Times New Roman" w:hAnsi="Times New Roman"/>
          <w:sz w:val="24"/>
          <w:szCs w:val="24"/>
          <w:lang w:eastAsia="ru-RU"/>
        </w:rPr>
        <w:t>бственности Починковского муниципального района</w:t>
      </w:r>
      <w:r w:rsidRPr="00A82C6F">
        <w:rPr>
          <w:rFonts w:ascii="Times New Roman" w:hAnsi="Times New Roman"/>
          <w:sz w:val="24"/>
          <w:szCs w:val="24"/>
          <w:lang w:eastAsia="ru-RU"/>
        </w:rPr>
        <w:t>, права на которое переда</w:t>
      </w:r>
      <w:r>
        <w:rPr>
          <w:rFonts w:ascii="Times New Roman" w:hAnsi="Times New Roman"/>
          <w:sz w:val="24"/>
          <w:szCs w:val="24"/>
          <w:lang w:eastAsia="ru-RU"/>
        </w:rPr>
        <w:t>ю</w:t>
      </w:r>
      <w:r w:rsidRPr="00A82C6F">
        <w:rPr>
          <w:rFonts w:ascii="Times New Roman" w:hAnsi="Times New Roman"/>
          <w:sz w:val="24"/>
          <w:szCs w:val="24"/>
          <w:lang w:eastAsia="ru-RU"/>
        </w:rPr>
        <w:t>тся по договору купли-продажи (далее – имущество).</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 xml:space="preserve">Лот </w:t>
      </w:r>
      <w:r w:rsidRPr="00A82C6F">
        <w:rPr>
          <w:rFonts w:ascii="Times New Roman" w:hAnsi="Times New Roman"/>
          <w:sz w:val="24"/>
          <w:szCs w:val="24"/>
          <w:lang w:eastAsia="ru-RU"/>
        </w:rPr>
        <w:t>– имущество, являющееся предметом торгов, реализуемое в ходе проведения одной процедуры продажи (электронного аукциона).</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Предмет аукциона</w:t>
      </w:r>
      <w:r w:rsidRPr="00A82C6F">
        <w:rPr>
          <w:rFonts w:ascii="Times New Roman" w:hAnsi="Times New Roman"/>
          <w:sz w:val="24"/>
          <w:szCs w:val="24"/>
          <w:lang w:eastAsia="ru-RU"/>
        </w:rPr>
        <w:t xml:space="preserve"> – продажа Имущества (лота) аукциона.</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Цена предмета аукциона</w:t>
      </w:r>
      <w:r w:rsidRPr="00A82C6F">
        <w:rPr>
          <w:rFonts w:ascii="Times New Roman" w:hAnsi="Times New Roman"/>
          <w:sz w:val="24"/>
          <w:szCs w:val="24"/>
          <w:lang w:eastAsia="ru-RU"/>
        </w:rPr>
        <w:t xml:space="preserve"> – цена продажи Имущества (лота) аукциона.</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Шаг аукциона</w:t>
      </w:r>
      <w:r w:rsidRPr="00A82C6F">
        <w:rPr>
          <w:rFonts w:ascii="Times New Roman" w:hAnsi="Times New Roman"/>
          <w:sz w:val="24"/>
          <w:szCs w:val="24"/>
          <w:lang w:eastAsia="ru-RU"/>
        </w:rPr>
        <w:t xml:space="preserve"> – величина повышения начальной цены продажи Имущества.</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Информационное сообщение о проведении аукциона</w:t>
      </w:r>
      <w:r w:rsidRPr="00A82C6F">
        <w:rPr>
          <w:rFonts w:ascii="Times New Roman" w:hAnsi="Times New Roman"/>
          <w:sz w:val="24"/>
          <w:szCs w:val="24"/>
          <w:lang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6225A7" w:rsidRPr="005E60F8" w:rsidRDefault="006225A7" w:rsidP="005E60F8">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ab/>
      </w:r>
      <w:r w:rsidRPr="00A82C6F">
        <w:rPr>
          <w:rFonts w:ascii="Times New Roman" w:hAnsi="Times New Roman"/>
          <w:b/>
          <w:sz w:val="24"/>
          <w:szCs w:val="24"/>
          <w:lang w:eastAsia="ru-RU"/>
        </w:rPr>
        <w:t>Продавец</w:t>
      </w:r>
      <w:r w:rsidRPr="00A82C6F">
        <w:rPr>
          <w:rFonts w:ascii="Times New Roman" w:hAnsi="Times New Roman"/>
          <w:sz w:val="24"/>
          <w:szCs w:val="24"/>
          <w:lang w:eastAsia="ru-RU"/>
        </w:rPr>
        <w:t xml:space="preserve"> – </w:t>
      </w:r>
      <w:r>
        <w:rPr>
          <w:rFonts w:ascii="Times New Roman" w:hAnsi="Times New Roman"/>
          <w:sz w:val="24"/>
          <w:szCs w:val="24"/>
          <w:lang w:eastAsia="ru-RU"/>
        </w:rPr>
        <w:t>Комитет по управлению муниципальным имуществом администрации Починковского муниципального района Нижегородской области.</w:t>
      </w:r>
    </w:p>
    <w:p w:rsidR="006225A7" w:rsidRPr="00832CE9" w:rsidRDefault="006225A7" w:rsidP="00832CE9">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Организатор</w:t>
      </w:r>
      <w:r w:rsidRPr="00A82C6F">
        <w:rPr>
          <w:rFonts w:ascii="Times New Roman" w:hAnsi="Times New Roman"/>
          <w:sz w:val="24"/>
          <w:szCs w:val="24"/>
          <w:lang w:eastAsia="ru-RU"/>
        </w:rPr>
        <w:t xml:space="preserve"> (электронная площадка ЭТП) – в соответствии с постановлением Правительства Российской Федерации от 27 августа </w:t>
      </w:r>
      <w:smartTag w:uri="urn:schemas-microsoft-com:office:smarttags" w:element="metricconverter">
        <w:smartTagPr>
          <w:attr w:name="ProductID" w:val="2012 г"/>
        </w:smartTagPr>
        <w:r w:rsidRPr="00C25D11">
          <w:rPr>
            <w:rFonts w:ascii="Times New Roman" w:hAnsi="Times New Roman"/>
            <w:sz w:val="24"/>
            <w:szCs w:val="24"/>
            <w:lang w:eastAsia="ru-RU"/>
          </w:rPr>
          <w:t>20</w:t>
        </w:r>
        <w:r w:rsidRPr="00A82C6F">
          <w:rPr>
            <w:rFonts w:ascii="Times New Roman" w:hAnsi="Times New Roman"/>
            <w:sz w:val="24"/>
            <w:szCs w:val="24"/>
            <w:lang w:eastAsia="ru-RU"/>
          </w:rPr>
          <w:t>12 г</w:t>
        </w:r>
      </w:smartTag>
      <w:r w:rsidRPr="00A82C6F">
        <w:rPr>
          <w:rFonts w:ascii="Times New Roman" w:hAnsi="Times New Roman"/>
          <w:sz w:val="24"/>
          <w:szCs w:val="24"/>
          <w:lang w:eastAsia="ru-RU"/>
        </w:rPr>
        <w:t>.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w:t>
      </w:r>
      <w:r>
        <w:rPr>
          <w:rFonts w:ascii="Times New Roman" w:hAnsi="Times New Roman"/>
          <w:sz w:val="24"/>
          <w:szCs w:val="24"/>
          <w:lang w:eastAsia="ru-RU"/>
        </w:rPr>
        <w:t>низации продажи муниципального</w:t>
      </w:r>
      <w:r w:rsidRPr="00A82C6F">
        <w:rPr>
          <w:rFonts w:ascii="Times New Roman" w:hAnsi="Times New Roman"/>
          <w:sz w:val="24"/>
          <w:szCs w:val="24"/>
          <w:lang w:eastAsia="ru-RU"/>
        </w:rPr>
        <w:t xml:space="preserve">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r>
        <w:rPr>
          <w:rFonts w:ascii="Times New Roman" w:hAnsi="Times New Roman"/>
          <w:sz w:val="24"/>
          <w:szCs w:val="24"/>
          <w:lang w:eastAsia="ru-RU"/>
        </w:rPr>
        <w:t xml:space="preserve">, а именно АО «Электронные торговые сети», </w:t>
      </w:r>
      <w:r w:rsidRPr="00832CE9">
        <w:rPr>
          <w:rFonts w:ascii="Times New Roman" w:hAnsi="Times New Roman"/>
          <w:sz w:val="24"/>
          <w:szCs w:val="24"/>
          <w:lang w:eastAsia="ru-RU"/>
        </w:rPr>
        <w:t xml:space="preserve">расположенное по адресу в сети Интернет: </w:t>
      </w:r>
      <w:hyperlink r:id="rId7" w:history="1">
        <w:r w:rsidRPr="002975DA">
          <w:rPr>
            <w:rStyle w:val="a4"/>
            <w:b/>
          </w:rPr>
          <w:t>https://www.etp-torgi.ru</w:t>
        </w:r>
      </w:hyperlink>
      <w:r w:rsidRPr="00832CE9">
        <w:rPr>
          <w:rFonts w:ascii="Times New Roman" w:hAnsi="Times New Roman"/>
          <w:sz w:val="24"/>
          <w:szCs w:val="24"/>
          <w:lang w:eastAsia="ru-RU"/>
        </w:rPr>
        <w:t>.</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 xml:space="preserve">Заявка </w:t>
      </w:r>
      <w:r w:rsidRPr="00A82C6F">
        <w:rPr>
          <w:rFonts w:ascii="Times New Roman" w:hAnsi="Times New Roman"/>
          <w:sz w:val="24"/>
          <w:szCs w:val="24"/>
          <w:lang w:eastAsia="ru-RU"/>
        </w:rPr>
        <w:t xml:space="preserve">– комплект документов, представленный претендентом в срок и по форме, которые установлены в Информационном сообщении. </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Аукционная комиссия</w:t>
      </w:r>
      <w:r w:rsidRPr="00A82C6F">
        <w:rPr>
          <w:rFonts w:ascii="Times New Roman" w:hAnsi="Times New Roman"/>
          <w:sz w:val="24"/>
          <w:szCs w:val="24"/>
          <w:lang w:eastAsia="ru-RU"/>
        </w:rPr>
        <w:t xml:space="preserve"> – комиссия по проведению аукциона, формируемая Продавцом.</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b/>
          <w:sz w:val="24"/>
          <w:szCs w:val="24"/>
          <w:lang w:eastAsia="ru-RU"/>
        </w:rPr>
        <w:t xml:space="preserve">Претендент </w:t>
      </w:r>
      <w:r w:rsidRPr="00A82C6F">
        <w:rPr>
          <w:rFonts w:ascii="Times New Roman" w:hAnsi="Times New Roman"/>
          <w:sz w:val="24"/>
          <w:szCs w:val="24"/>
          <w:lang w:eastAsia="ru-RU"/>
        </w:rPr>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установленном порядке заявку и документы для участия в продаже, намеревающееся принять участие в аукционе</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b/>
          <w:bCs/>
          <w:sz w:val="24"/>
          <w:szCs w:val="24"/>
          <w:lang w:eastAsia="ru-RU"/>
        </w:rPr>
        <w:t xml:space="preserve">Участник </w:t>
      </w:r>
      <w:r w:rsidRPr="00A82C6F">
        <w:rPr>
          <w:rFonts w:ascii="Times New Roman" w:hAnsi="Times New Roman"/>
          <w:sz w:val="24"/>
          <w:szCs w:val="24"/>
          <w:lang w:eastAsia="ru-RU"/>
        </w:rPr>
        <w:t>– юридическое лицо, физическое лицо или физическое лицо в качестве индивидуального предпринимателя, предоставившее Организатору заявку на уч</w:t>
      </w:r>
      <w:r>
        <w:rPr>
          <w:rFonts w:ascii="Times New Roman" w:hAnsi="Times New Roman"/>
          <w:sz w:val="24"/>
          <w:szCs w:val="24"/>
          <w:lang w:eastAsia="ru-RU"/>
        </w:rPr>
        <w:t>астие в продаже муниципального</w:t>
      </w:r>
      <w:r w:rsidRPr="00A82C6F">
        <w:rPr>
          <w:rFonts w:ascii="Times New Roman" w:hAnsi="Times New Roman"/>
          <w:sz w:val="24"/>
          <w:szCs w:val="24"/>
          <w:lang w:eastAsia="ru-RU"/>
        </w:rPr>
        <w:t xml:space="preserve"> имущества и допущенное в установленном порядке Продавцом для участия в продаже.</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b/>
          <w:bCs/>
          <w:sz w:val="24"/>
          <w:szCs w:val="24"/>
          <w:lang w:eastAsia="ru-RU"/>
        </w:rPr>
        <w:t>Победитель</w:t>
      </w:r>
      <w:r w:rsidRPr="00A82C6F">
        <w:rPr>
          <w:rFonts w:ascii="Times New Roman" w:hAnsi="Times New Roman"/>
          <w:sz w:val="24"/>
          <w:szCs w:val="24"/>
          <w:lang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Открытая часть электронной площадки</w:t>
      </w:r>
      <w:r w:rsidRPr="00A82C6F">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Закрытая часть электронной площадки</w:t>
      </w:r>
      <w:r w:rsidRPr="00A82C6F">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Электронная подпись</w:t>
      </w:r>
      <w:r w:rsidRPr="00A82C6F">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A82C6F">
        <w:rPr>
          <w:rFonts w:ascii="Times New Roman" w:hAnsi="Times New Roman"/>
          <w:sz w:val="24"/>
          <w:szCs w:val="24"/>
          <w:lang w:eastAsia="ru-RU"/>
        </w:rPr>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Электронный документ</w:t>
      </w:r>
      <w:r w:rsidRPr="00A82C6F">
        <w:rPr>
          <w:rFonts w:ascii="Times New Roman" w:hAnsi="Times New Roman"/>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Электронный образ документа</w:t>
      </w:r>
      <w:r w:rsidRPr="00A82C6F">
        <w:rPr>
          <w:rFonts w:ascii="Times New Roman" w:hAnsi="Times New Roman"/>
          <w:sz w:val="24"/>
          <w:szCs w:val="24"/>
          <w:lang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Электронное сообщение (электронное уведомление)</w:t>
      </w:r>
      <w:r w:rsidRPr="00A82C6F">
        <w:rPr>
          <w:rFonts w:ascii="Times New Roman" w:hAnsi="Times New Roman"/>
          <w:sz w:val="24"/>
          <w:szCs w:val="24"/>
          <w:lang w:eastAsia="ru-RU"/>
        </w:rPr>
        <w:t xml:space="preserve"> – информация, направляемая пользователями электронной площадки друг другу в процессе работы на электронной площадке.</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Электронный журнал</w:t>
      </w:r>
      <w:r w:rsidRPr="00A82C6F">
        <w:rPr>
          <w:rFonts w:ascii="Times New Roman" w:hAnsi="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b/>
          <w:sz w:val="24"/>
          <w:szCs w:val="24"/>
          <w:lang w:eastAsia="ru-RU"/>
        </w:rPr>
        <w:t>«Личный кабинет»</w:t>
      </w:r>
      <w:r w:rsidRPr="00A82C6F">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225A7" w:rsidRPr="00800319" w:rsidRDefault="006225A7" w:rsidP="00800319">
      <w:pPr>
        <w:pStyle w:val="23"/>
        <w:contextualSpacing/>
        <w:jc w:val="both"/>
        <w:rPr>
          <w:rFonts w:ascii="Times New Roman" w:hAnsi="Times New Roman"/>
          <w:bCs/>
        </w:rPr>
      </w:pPr>
      <w:r w:rsidRPr="00A82C6F">
        <w:rPr>
          <w:rFonts w:ascii="Times New Roman" w:hAnsi="Times New Roman"/>
          <w:b/>
          <w:sz w:val="24"/>
          <w:szCs w:val="24"/>
          <w:lang w:eastAsia="ru-RU"/>
        </w:rPr>
        <w:t>Сайты по продаже имущества</w:t>
      </w:r>
      <w:r w:rsidRPr="00A82C6F">
        <w:rPr>
          <w:rFonts w:ascii="Times New Roman" w:hAnsi="Times New Roman"/>
          <w:sz w:val="24"/>
          <w:szCs w:val="24"/>
          <w:lang w:eastAsia="ru-RU"/>
        </w:rPr>
        <w:t xml:space="preserve"> - официальный сайт Российской Федерации для </w:t>
      </w:r>
      <w:r w:rsidRPr="00800319">
        <w:rPr>
          <w:rFonts w:ascii="Times New Roman" w:hAnsi="Times New Roman"/>
          <w:sz w:val="24"/>
          <w:szCs w:val="24"/>
          <w:lang w:eastAsia="ru-RU"/>
        </w:rPr>
        <w:t xml:space="preserve">размещения информации о проведении торгов в сети «Интернет» </w:t>
      </w:r>
      <w:hyperlink r:id="rId8" w:history="1">
        <w:r w:rsidRPr="00800319">
          <w:rPr>
            <w:rStyle w:val="a4"/>
            <w:rFonts w:ascii="Times New Roman" w:hAnsi="Times New Roman"/>
            <w:sz w:val="24"/>
            <w:szCs w:val="24"/>
            <w:lang w:val="en-US" w:eastAsia="ru-RU"/>
          </w:rPr>
          <w:t>www</w:t>
        </w:r>
        <w:r w:rsidRPr="00800319">
          <w:rPr>
            <w:rStyle w:val="a4"/>
            <w:rFonts w:ascii="Times New Roman" w:hAnsi="Times New Roman"/>
            <w:sz w:val="24"/>
            <w:szCs w:val="24"/>
            <w:lang w:eastAsia="ru-RU"/>
          </w:rPr>
          <w:t>.</w:t>
        </w:r>
        <w:r w:rsidRPr="00800319">
          <w:rPr>
            <w:rStyle w:val="a4"/>
            <w:rFonts w:ascii="Times New Roman" w:hAnsi="Times New Roman"/>
            <w:sz w:val="24"/>
            <w:szCs w:val="24"/>
            <w:lang w:val="en-US" w:eastAsia="ru-RU"/>
          </w:rPr>
          <w:t>torgi</w:t>
        </w:r>
        <w:r w:rsidRPr="00800319">
          <w:rPr>
            <w:rStyle w:val="a4"/>
            <w:rFonts w:ascii="Times New Roman" w:hAnsi="Times New Roman"/>
            <w:sz w:val="24"/>
            <w:szCs w:val="24"/>
            <w:lang w:eastAsia="ru-RU"/>
          </w:rPr>
          <w:t>.</w:t>
        </w:r>
        <w:r w:rsidRPr="00800319">
          <w:rPr>
            <w:rStyle w:val="a4"/>
            <w:rFonts w:ascii="Times New Roman" w:hAnsi="Times New Roman"/>
            <w:sz w:val="24"/>
            <w:szCs w:val="24"/>
            <w:lang w:val="en-US" w:eastAsia="ru-RU"/>
          </w:rPr>
          <w:t>gov</w:t>
        </w:r>
        <w:r w:rsidRPr="00800319">
          <w:rPr>
            <w:rStyle w:val="a4"/>
            <w:rFonts w:ascii="Times New Roman" w:hAnsi="Times New Roman"/>
            <w:sz w:val="24"/>
            <w:szCs w:val="24"/>
            <w:lang w:eastAsia="ru-RU"/>
          </w:rPr>
          <w:t>.</w:t>
        </w:r>
        <w:r w:rsidRPr="00800319">
          <w:rPr>
            <w:rStyle w:val="a4"/>
            <w:rFonts w:ascii="Times New Roman" w:hAnsi="Times New Roman"/>
            <w:sz w:val="24"/>
            <w:szCs w:val="24"/>
            <w:lang w:val="en-US" w:eastAsia="ru-RU"/>
          </w:rPr>
          <w:t>ru</w:t>
        </w:r>
      </w:hyperlink>
      <w:r w:rsidRPr="00800319">
        <w:rPr>
          <w:rFonts w:ascii="Times New Roman" w:hAnsi="Times New Roman"/>
          <w:sz w:val="24"/>
          <w:szCs w:val="24"/>
          <w:lang w:eastAsia="ru-RU"/>
        </w:rPr>
        <w:t xml:space="preserve">, </w:t>
      </w:r>
      <w:r w:rsidRPr="00800319">
        <w:rPr>
          <w:rFonts w:ascii="Times New Roman" w:hAnsi="Times New Roman"/>
          <w:bCs/>
        </w:rPr>
        <w:t xml:space="preserve">Официальный сайт продавца: </w:t>
      </w:r>
      <w:r w:rsidRPr="00800319">
        <w:rPr>
          <w:rFonts w:ascii="Times New Roman" w:hAnsi="Times New Roman"/>
          <w:lang w:val="en-US"/>
        </w:rPr>
        <w:t>www</w:t>
      </w:r>
      <w:r w:rsidRPr="00800319">
        <w:rPr>
          <w:rFonts w:ascii="Times New Roman" w:hAnsi="Times New Roman"/>
        </w:rPr>
        <w:t>.</w:t>
      </w:r>
      <w:r w:rsidRPr="00800319">
        <w:rPr>
          <w:rFonts w:ascii="Times New Roman" w:hAnsi="Times New Roman"/>
          <w:lang w:val="en-US"/>
        </w:rPr>
        <w:t>pochinki</w:t>
      </w:r>
      <w:r w:rsidRPr="00800319">
        <w:rPr>
          <w:rFonts w:ascii="Times New Roman" w:hAnsi="Times New Roman"/>
        </w:rPr>
        <w:t>.</w:t>
      </w:r>
      <w:r w:rsidRPr="00800319">
        <w:rPr>
          <w:rFonts w:ascii="Times New Roman" w:hAnsi="Times New Roman"/>
          <w:lang w:val="en-US"/>
        </w:rPr>
        <w:t>org</w:t>
      </w:r>
    </w:p>
    <w:p w:rsidR="006225A7" w:rsidRPr="003970E6" w:rsidRDefault="006225A7" w:rsidP="003970E6">
      <w:pPr>
        <w:pStyle w:val="23"/>
        <w:rPr>
          <w:rFonts w:ascii="Times New Roman" w:hAnsi="Times New Roman"/>
          <w:b/>
        </w:rPr>
      </w:pPr>
      <w:r w:rsidRPr="003970E6">
        <w:rPr>
          <w:rFonts w:ascii="Times New Roman" w:hAnsi="Times New Roman"/>
        </w:rPr>
        <w:t>Организатор торгов – АО «Электронные торговые системы»</w:t>
      </w:r>
      <w:r w:rsidRPr="00800319">
        <w:t xml:space="preserve"> (</w:t>
      </w:r>
      <w:hyperlink r:id="rId9" w:history="1">
        <w:r w:rsidRPr="00800319">
          <w:rPr>
            <w:rStyle w:val="a4"/>
            <w:rFonts w:ascii="Times New Roman" w:hAnsi="Times New Roman"/>
            <w:b/>
          </w:rPr>
          <w:t>https://www.etp-torgi.ru</w:t>
        </w:r>
      </w:hyperlink>
      <w:r>
        <w:t>)</w:t>
      </w:r>
    </w:p>
    <w:p w:rsidR="006225A7" w:rsidRPr="00A82C6F" w:rsidRDefault="006225A7" w:rsidP="00AB06D6">
      <w:pPr>
        <w:spacing w:after="0" w:line="240" w:lineRule="auto"/>
        <w:ind w:right="57"/>
        <w:jc w:val="center"/>
        <w:rPr>
          <w:rFonts w:ascii="Times New Roman" w:hAnsi="Times New Roman"/>
          <w:b/>
          <w:sz w:val="24"/>
          <w:szCs w:val="24"/>
          <w:lang w:eastAsia="ru-RU"/>
        </w:rPr>
      </w:pPr>
      <w:r w:rsidRPr="00A82C6F">
        <w:rPr>
          <w:rFonts w:ascii="Times New Roman" w:hAnsi="Times New Roman"/>
          <w:b/>
          <w:sz w:val="24"/>
          <w:szCs w:val="24"/>
          <w:lang w:eastAsia="ru-RU"/>
        </w:rPr>
        <w:t>2. Правовое регулирование</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sz w:val="24"/>
          <w:szCs w:val="24"/>
          <w:lang w:eastAsia="ru-RU"/>
        </w:rPr>
        <w:t>Аукцион проводится в соответствии с:</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sz w:val="24"/>
          <w:szCs w:val="24"/>
          <w:lang w:eastAsia="ru-RU"/>
        </w:rPr>
        <w:t>- Гражданским кодексом Российской Федерации;</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 Федеральным законом от 21 декабря </w:t>
      </w:r>
      <w:smartTag w:uri="urn:schemas-microsoft-com:office:smarttags" w:element="metricconverter">
        <w:smartTagPr>
          <w:attr w:name="ProductID" w:val="2001 г"/>
        </w:smartTagPr>
        <w:r w:rsidRPr="00A82C6F">
          <w:rPr>
            <w:rFonts w:ascii="Times New Roman" w:hAnsi="Times New Roman"/>
            <w:sz w:val="24"/>
            <w:szCs w:val="24"/>
            <w:lang w:eastAsia="ru-RU"/>
          </w:rPr>
          <w:t>2001 г</w:t>
        </w:r>
      </w:smartTag>
      <w:r w:rsidRPr="00A82C6F">
        <w:rPr>
          <w:rFonts w:ascii="Times New Roman" w:hAnsi="Times New Roman"/>
          <w:sz w:val="24"/>
          <w:szCs w:val="24"/>
          <w:lang w:eastAsia="ru-RU"/>
        </w:rPr>
        <w:t>. № 178-ФЗ «О приватизации государственного и муниципального имущества»;</w:t>
      </w:r>
    </w:p>
    <w:p w:rsidR="006225A7" w:rsidRPr="00A82C6F"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sz w:val="24"/>
          <w:szCs w:val="24"/>
          <w:lang w:eastAsia="ru-RU"/>
        </w:rPr>
        <w:t>- постановлением Правительства Российской Федерации от 27 августа г. № 860 «Об организации и проведении продажи государственного или муниципального имущества в электронной форме»;</w:t>
      </w:r>
    </w:p>
    <w:p w:rsidR="006225A7" w:rsidRDefault="006225A7" w:rsidP="00A82C6F">
      <w:pPr>
        <w:spacing w:after="0" w:line="240" w:lineRule="auto"/>
        <w:ind w:right="57"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 </w:t>
      </w:r>
      <w:r>
        <w:rPr>
          <w:rFonts w:ascii="Times New Roman" w:hAnsi="Times New Roman"/>
          <w:sz w:val="24"/>
          <w:szCs w:val="24"/>
          <w:lang w:eastAsia="ru-RU"/>
        </w:rPr>
        <w:t>решением Земского собрания Починковского муниципального района Нижегородской области от  25.05.2020 г. № 12 «О внесении дополнений в прогнозный план (программу) приватизации муниципального имущества Починковского муниципального района на 2020 год»;</w:t>
      </w:r>
    </w:p>
    <w:p w:rsidR="006225A7" w:rsidRDefault="006225A7" w:rsidP="00A82C6F">
      <w:pPr>
        <w:spacing w:after="0" w:line="240" w:lineRule="auto"/>
        <w:ind w:right="57" w:firstLine="709"/>
        <w:jc w:val="both"/>
        <w:rPr>
          <w:rFonts w:ascii="Times New Roman" w:hAnsi="Times New Roman"/>
          <w:sz w:val="24"/>
          <w:szCs w:val="24"/>
          <w:lang w:eastAsia="ru-RU"/>
        </w:rPr>
      </w:pPr>
      <w:r>
        <w:rPr>
          <w:rFonts w:ascii="Times New Roman" w:hAnsi="Times New Roman"/>
          <w:sz w:val="24"/>
          <w:szCs w:val="24"/>
          <w:lang w:eastAsia="ru-RU"/>
        </w:rPr>
        <w:t>-  решением Земского собрания Починковского муниципального района Нижегородской области от  23.12.2019 г. № 37 «Об утверждении прогнозного плана (программу) приватизации муниципального имущества Починковского муниципального района на 2020 год»;</w:t>
      </w:r>
    </w:p>
    <w:p w:rsidR="006225A7" w:rsidRPr="007B1F1C" w:rsidRDefault="006225A7" w:rsidP="00A82C6F">
      <w:pPr>
        <w:spacing w:after="0" w:line="240" w:lineRule="auto"/>
        <w:ind w:right="57" w:firstLine="709"/>
        <w:jc w:val="both"/>
        <w:rPr>
          <w:rFonts w:ascii="Times New Roman" w:hAnsi="Times New Roman"/>
          <w:sz w:val="24"/>
          <w:szCs w:val="20"/>
          <w:lang w:eastAsia="ru-RU"/>
        </w:rPr>
      </w:pPr>
      <w:r>
        <w:rPr>
          <w:rFonts w:ascii="Times New Roman" w:hAnsi="Times New Roman"/>
          <w:sz w:val="24"/>
          <w:szCs w:val="24"/>
          <w:lang w:eastAsia="ru-RU"/>
        </w:rPr>
        <w:t>- постановлением администрации Починковского муниципального района Нижегородской области от 25.06.2020 г. № 378 «Об условиях приватизации муниципального имущества Починковского муниципального района Нижегородской области».</w:t>
      </w:r>
    </w:p>
    <w:p w:rsidR="006225A7" w:rsidRPr="000B0C98" w:rsidRDefault="006225A7" w:rsidP="00A82C6F">
      <w:pPr>
        <w:spacing w:after="0" w:line="240" w:lineRule="auto"/>
        <w:ind w:right="57" w:firstLine="709"/>
        <w:jc w:val="both"/>
        <w:rPr>
          <w:rFonts w:ascii="Times New Roman" w:hAnsi="Times New Roman"/>
          <w:sz w:val="28"/>
          <w:szCs w:val="28"/>
          <w:lang w:eastAsia="ru-RU"/>
        </w:rPr>
      </w:pPr>
      <w:r>
        <w:rPr>
          <w:rFonts w:ascii="Times New Roman" w:hAnsi="Times New Roman"/>
          <w:sz w:val="28"/>
          <w:szCs w:val="28"/>
          <w:lang w:eastAsia="ru-RU"/>
        </w:rPr>
        <w:t>.</w:t>
      </w:r>
    </w:p>
    <w:p w:rsidR="006225A7" w:rsidRPr="00A82C6F" w:rsidRDefault="006225A7" w:rsidP="00AB06D6">
      <w:pPr>
        <w:numPr>
          <w:ilvl w:val="0"/>
          <w:numId w:val="2"/>
        </w:numPr>
        <w:spacing w:after="0" w:line="240" w:lineRule="auto"/>
        <w:ind w:left="0" w:right="57" w:firstLine="0"/>
        <w:jc w:val="center"/>
        <w:rPr>
          <w:rFonts w:ascii="Times New Roman" w:hAnsi="Times New Roman"/>
          <w:b/>
          <w:sz w:val="24"/>
          <w:szCs w:val="24"/>
          <w:lang w:val="en-US" w:eastAsia="ru-RU"/>
        </w:rPr>
      </w:pPr>
      <w:r w:rsidRPr="000B0C98">
        <w:rPr>
          <w:rFonts w:ascii="Times New Roman" w:hAnsi="Times New Roman"/>
          <w:b/>
          <w:sz w:val="24"/>
          <w:szCs w:val="24"/>
          <w:lang w:eastAsia="ru-RU"/>
        </w:rPr>
        <w:t>Сведения об аукционе</w:t>
      </w:r>
    </w:p>
    <w:p w:rsidR="006225A7" w:rsidRPr="00A82C6F" w:rsidRDefault="006225A7" w:rsidP="00A82C6F">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3.1</w:t>
      </w:r>
      <w:r w:rsidRPr="00A82C6F">
        <w:rPr>
          <w:rFonts w:ascii="Times New Roman" w:hAnsi="Times New Roman"/>
          <w:b/>
          <w:sz w:val="24"/>
          <w:szCs w:val="24"/>
          <w:lang w:eastAsia="ru-RU"/>
        </w:rPr>
        <w:t xml:space="preserve">. Собственник выставляемого на торги имущества </w:t>
      </w:r>
      <w:r>
        <w:rPr>
          <w:rFonts w:ascii="Times New Roman" w:hAnsi="Times New Roman"/>
          <w:b/>
          <w:sz w:val="24"/>
          <w:szCs w:val="24"/>
          <w:lang w:eastAsia="ru-RU"/>
        </w:rPr>
        <w:t>–</w:t>
      </w:r>
      <w:r>
        <w:rPr>
          <w:rFonts w:ascii="Times New Roman" w:hAnsi="Times New Roman"/>
          <w:sz w:val="24"/>
          <w:szCs w:val="24"/>
          <w:lang w:eastAsia="ru-RU"/>
        </w:rPr>
        <w:t xml:space="preserve"> Починковский муниципальный район Нижегородской области</w:t>
      </w:r>
      <w:r w:rsidRPr="00A82C6F">
        <w:rPr>
          <w:rFonts w:ascii="Times New Roman" w:hAnsi="Times New Roman"/>
          <w:sz w:val="24"/>
          <w:szCs w:val="24"/>
          <w:lang w:eastAsia="ru-RU"/>
        </w:rPr>
        <w:t>.</w:t>
      </w:r>
    </w:p>
    <w:p w:rsidR="006225A7" w:rsidRDefault="006225A7" w:rsidP="00134E9F">
      <w:pPr>
        <w:tabs>
          <w:tab w:val="left" w:pos="0"/>
        </w:tabs>
        <w:spacing w:after="0" w:line="240" w:lineRule="auto"/>
        <w:ind w:firstLine="709"/>
        <w:jc w:val="both"/>
        <w:rPr>
          <w:rFonts w:ascii="Times New Roman" w:hAnsi="Times New Roman"/>
          <w:b/>
          <w:sz w:val="24"/>
          <w:szCs w:val="24"/>
          <w:lang w:eastAsia="ru-RU"/>
        </w:rPr>
      </w:pPr>
    </w:p>
    <w:p w:rsidR="006225A7" w:rsidRPr="00134E9F" w:rsidRDefault="006225A7" w:rsidP="00134E9F">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3.2</w:t>
      </w:r>
      <w:r w:rsidRPr="00A82C6F">
        <w:rPr>
          <w:rFonts w:ascii="Times New Roman" w:hAnsi="Times New Roman"/>
          <w:b/>
          <w:sz w:val="24"/>
          <w:szCs w:val="24"/>
          <w:lang w:eastAsia="ru-RU"/>
        </w:rPr>
        <w:t>. Организатор торгов:</w:t>
      </w:r>
      <w:r w:rsidRPr="00134E9F">
        <w:rPr>
          <w:rFonts w:ascii="Times New Roman" w:hAnsi="Times New Roman"/>
          <w:sz w:val="24"/>
          <w:szCs w:val="24"/>
          <w:lang w:eastAsia="ru-RU"/>
        </w:rPr>
        <w:t xml:space="preserve"> </w:t>
      </w:r>
    </w:p>
    <w:p w:rsidR="006225A7" w:rsidRPr="00A82C6F" w:rsidRDefault="006225A7" w:rsidP="00A82C6F">
      <w:pPr>
        <w:tabs>
          <w:tab w:val="left" w:pos="426"/>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Наименование – </w:t>
      </w:r>
      <w:r>
        <w:rPr>
          <w:rFonts w:ascii="Times New Roman" w:hAnsi="Times New Roman"/>
          <w:sz w:val="24"/>
          <w:szCs w:val="24"/>
          <w:lang w:eastAsia="ru-RU"/>
        </w:rPr>
        <w:t xml:space="preserve">АО «Электронные торговые сети», </w:t>
      </w:r>
      <w:r w:rsidRPr="00832CE9">
        <w:rPr>
          <w:rFonts w:ascii="Times New Roman" w:hAnsi="Times New Roman"/>
          <w:sz w:val="24"/>
          <w:szCs w:val="24"/>
          <w:lang w:eastAsia="ru-RU"/>
        </w:rPr>
        <w:t xml:space="preserve">расположенное по адресу в сети Интернет: </w:t>
      </w:r>
      <w:hyperlink r:id="rId10" w:history="1">
        <w:r w:rsidRPr="002975DA">
          <w:rPr>
            <w:rStyle w:val="a4"/>
            <w:b/>
          </w:rPr>
          <w:t>https://www.etp-torgi.ru</w:t>
        </w:r>
      </w:hyperlink>
      <w:r w:rsidRPr="00832CE9">
        <w:rPr>
          <w:rFonts w:ascii="Times New Roman" w:hAnsi="Times New Roman"/>
          <w:sz w:val="24"/>
          <w:szCs w:val="24"/>
          <w:lang w:eastAsia="ru-RU"/>
        </w:rPr>
        <w:t>.</w:t>
      </w:r>
    </w:p>
    <w:p w:rsidR="006225A7" w:rsidRDefault="006225A7" w:rsidP="00A82C6F">
      <w:pPr>
        <w:tabs>
          <w:tab w:val="left" w:pos="284"/>
        </w:tabs>
        <w:spacing w:after="0" w:line="240" w:lineRule="auto"/>
        <w:ind w:firstLine="709"/>
        <w:jc w:val="both"/>
        <w:rPr>
          <w:rFonts w:ascii="Times New Roman" w:hAnsi="Times New Roman"/>
          <w:bCs/>
          <w:iCs/>
          <w:sz w:val="24"/>
          <w:szCs w:val="24"/>
          <w:lang w:eastAsia="ru-RU"/>
        </w:rPr>
      </w:pPr>
      <w:r>
        <w:rPr>
          <w:rFonts w:ascii="Times New Roman" w:hAnsi="Times New Roman"/>
          <w:b/>
          <w:bCs/>
          <w:iCs/>
          <w:sz w:val="24"/>
          <w:szCs w:val="24"/>
          <w:lang w:eastAsia="ru-RU"/>
        </w:rPr>
        <w:t>3.3</w:t>
      </w:r>
      <w:r w:rsidRPr="00A82C6F">
        <w:rPr>
          <w:rFonts w:ascii="Times New Roman" w:hAnsi="Times New Roman"/>
          <w:b/>
          <w:bCs/>
          <w:iCs/>
          <w:sz w:val="24"/>
          <w:szCs w:val="24"/>
          <w:lang w:eastAsia="ru-RU"/>
        </w:rPr>
        <w:t>. Продавец:</w:t>
      </w:r>
      <w:r w:rsidRPr="00134E9F">
        <w:rPr>
          <w:rFonts w:ascii="Times New Roman" w:hAnsi="Times New Roman"/>
          <w:bCs/>
          <w:iCs/>
          <w:sz w:val="24"/>
          <w:szCs w:val="24"/>
          <w:lang w:eastAsia="ru-RU"/>
        </w:rPr>
        <w:t xml:space="preserve"> </w:t>
      </w:r>
    </w:p>
    <w:p w:rsidR="006225A7" w:rsidRPr="00A82C6F" w:rsidRDefault="006225A7" w:rsidP="00134E9F">
      <w:pPr>
        <w:tabs>
          <w:tab w:val="left" w:pos="284"/>
        </w:tabs>
        <w:spacing w:after="0" w:line="240" w:lineRule="auto"/>
        <w:ind w:firstLine="709"/>
        <w:jc w:val="both"/>
        <w:rPr>
          <w:rFonts w:ascii="Times New Roman" w:hAnsi="Times New Roman"/>
          <w:bCs/>
          <w:iCs/>
          <w:sz w:val="24"/>
          <w:szCs w:val="24"/>
          <w:lang w:eastAsia="ru-RU"/>
        </w:rPr>
      </w:pPr>
      <w:r w:rsidRPr="00A82C6F">
        <w:rPr>
          <w:rFonts w:ascii="Times New Roman" w:hAnsi="Times New Roman"/>
          <w:b/>
          <w:bCs/>
          <w:iCs/>
          <w:sz w:val="24"/>
          <w:szCs w:val="24"/>
          <w:lang w:eastAsia="ru-RU"/>
        </w:rPr>
        <w:lastRenderedPageBreak/>
        <w:t>Наименование</w:t>
      </w:r>
      <w:r w:rsidRPr="00A82C6F">
        <w:rPr>
          <w:rFonts w:ascii="Times New Roman" w:hAnsi="Times New Roman"/>
          <w:bCs/>
          <w:iCs/>
          <w:sz w:val="24"/>
          <w:szCs w:val="24"/>
          <w:lang w:eastAsia="ru-RU"/>
        </w:rPr>
        <w:t xml:space="preserve"> </w:t>
      </w:r>
      <w:r>
        <w:rPr>
          <w:rFonts w:ascii="Times New Roman" w:hAnsi="Times New Roman"/>
          <w:bCs/>
          <w:iCs/>
          <w:sz w:val="24"/>
          <w:szCs w:val="24"/>
          <w:lang w:eastAsia="ru-RU"/>
        </w:rPr>
        <w:t>–</w:t>
      </w:r>
      <w:r w:rsidRPr="00A82C6F">
        <w:rPr>
          <w:rFonts w:ascii="Times New Roman" w:hAnsi="Times New Roman"/>
          <w:bCs/>
          <w:iCs/>
          <w:sz w:val="24"/>
          <w:szCs w:val="24"/>
          <w:lang w:eastAsia="ru-RU"/>
        </w:rPr>
        <w:t xml:space="preserve"> </w:t>
      </w:r>
      <w:r>
        <w:rPr>
          <w:rFonts w:ascii="Times New Roman" w:hAnsi="Times New Roman"/>
          <w:bCs/>
          <w:iCs/>
          <w:sz w:val="24"/>
          <w:szCs w:val="24"/>
          <w:lang w:eastAsia="ru-RU"/>
        </w:rPr>
        <w:t>Комитет по управлению муниципальным имуществом администрации Починковского муниципального района Нижегородской области</w:t>
      </w:r>
    </w:p>
    <w:p w:rsidR="006225A7" w:rsidRPr="00A82C6F" w:rsidRDefault="006225A7" w:rsidP="00A82C6F">
      <w:pPr>
        <w:tabs>
          <w:tab w:val="left" w:pos="0"/>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Адрес – </w:t>
      </w:r>
      <w:r w:rsidRPr="00134E9F">
        <w:rPr>
          <w:rFonts w:ascii="Times New Roman" w:hAnsi="Times New Roman"/>
          <w:bCs/>
          <w:iCs/>
          <w:sz w:val="24"/>
          <w:szCs w:val="24"/>
          <w:lang w:eastAsia="ru-RU"/>
        </w:rPr>
        <w:t xml:space="preserve">Российская Федерация, </w:t>
      </w:r>
      <w:r>
        <w:rPr>
          <w:rFonts w:ascii="Times New Roman" w:hAnsi="Times New Roman"/>
          <w:bCs/>
          <w:iCs/>
          <w:sz w:val="24"/>
          <w:szCs w:val="24"/>
          <w:lang w:eastAsia="ru-RU"/>
        </w:rPr>
        <w:t>607910, Нижегородская область, Починковский район, с. Починки, ул. Ленина, дом 1.</w:t>
      </w:r>
    </w:p>
    <w:p w:rsidR="006225A7" w:rsidRPr="00422F1C" w:rsidRDefault="006225A7" w:rsidP="00A82C6F">
      <w:pPr>
        <w:tabs>
          <w:tab w:val="left" w:pos="0"/>
        </w:tabs>
        <w:spacing w:after="0" w:line="240" w:lineRule="auto"/>
        <w:ind w:firstLine="709"/>
        <w:jc w:val="both"/>
        <w:rPr>
          <w:rFonts w:ascii="Times New Roman" w:hAnsi="Times New Roman"/>
          <w:b/>
          <w:sz w:val="24"/>
          <w:szCs w:val="24"/>
          <w:lang w:eastAsia="ru-RU"/>
        </w:rPr>
      </w:pPr>
      <w:r w:rsidRPr="00A82C6F">
        <w:rPr>
          <w:rFonts w:ascii="Times New Roman" w:hAnsi="Times New Roman"/>
          <w:sz w:val="24"/>
          <w:szCs w:val="24"/>
          <w:lang w:eastAsia="ru-RU"/>
        </w:rPr>
        <w:t>Сайт –</w:t>
      </w:r>
      <w:r w:rsidRPr="00A82C6F">
        <w:rPr>
          <w:rFonts w:ascii="Times New Roman" w:hAnsi="Times New Roman"/>
          <w:sz w:val="24"/>
          <w:szCs w:val="20"/>
          <w:lang w:eastAsia="ru-RU"/>
        </w:rPr>
        <w:t xml:space="preserve"> </w:t>
      </w:r>
      <w:r w:rsidRPr="00422F1C">
        <w:rPr>
          <w:rFonts w:ascii="Times New Roman" w:hAnsi="Times New Roman"/>
          <w:b/>
          <w:lang w:val="en-US"/>
        </w:rPr>
        <w:t>www</w:t>
      </w:r>
      <w:r w:rsidRPr="00422F1C">
        <w:rPr>
          <w:rFonts w:ascii="Times New Roman" w:hAnsi="Times New Roman"/>
          <w:b/>
        </w:rPr>
        <w:t>.</w:t>
      </w:r>
      <w:r w:rsidRPr="00422F1C">
        <w:rPr>
          <w:rFonts w:ascii="Times New Roman" w:hAnsi="Times New Roman"/>
          <w:b/>
          <w:lang w:val="en-US"/>
        </w:rPr>
        <w:t>pochinki</w:t>
      </w:r>
      <w:r w:rsidRPr="00422F1C">
        <w:rPr>
          <w:rFonts w:ascii="Times New Roman" w:hAnsi="Times New Roman"/>
          <w:b/>
        </w:rPr>
        <w:t>.</w:t>
      </w:r>
      <w:r w:rsidRPr="00422F1C">
        <w:rPr>
          <w:rFonts w:ascii="Times New Roman" w:hAnsi="Times New Roman"/>
          <w:b/>
          <w:lang w:val="en-US"/>
        </w:rPr>
        <w:t>org</w:t>
      </w:r>
    </w:p>
    <w:p w:rsidR="006225A7" w:rsidRPr="004C5AE4" w:rsidRDefault="006225A7" w:rsidP="00134E9F">
      <w:pPr>
        <w:tabs>
          <w:tab w:val="left" w:pos="0"/>
        </w:tabs>
        <w:spacing w:after="0" w:line="240" w:lineRule="auto"/>
        <w:ind w:firstLine="709"/>
        <w:jc w:val="both"/>
        <w:rPr>
          <w:rFonts w:ascii="Times New Roman" w:hAnsi="Times New Roman"/>
          <w:bCs/>
          <w:iCs/>
          <w:sz w:val="24"/>
          <w:szCs w:val="24"/>
          <w:lang w:eastAsia="ru-RU"/>
        </w:rPr>
      </w:pPr>
      <w:r w:rsidRPr="00A82C6F">
        <w:rPr>
          <w:rFonts w:ascii="Times New Roman" w:hAnsi="Times New Roman"/>
          <w:sz w:val="24"/>
          <w:szCs w:val="24"/>
          <w:lang w:eastAsia="ru-RU"/>
        </w:rPr>
        <w:t xml:space="preserve">Телефон – </w:t>
      </w:r>
      <w:r>
        <w:rPr>
          <w:rFonts w:ascii="Times New Roman" w:hAnsi="Times New Roman"/>
          <w:sz w:val="24"/>
          <w:szCs w:val="24"/>
          <w:lang w:eastAsia="ru-RU"/>
        </w:rPr>
        <w:t>8(831 97) 50681, 50932.</w:t>
      </w:r>
    </w:p>
    <w:p w:rsidR="006225A7" w:rsidRPr="00A82C6F" w:rsidRDefault="006225A7" w:rsidP="00A82C6F">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3.4</w:t>
      </w:r>
      <w:r w:rsidRPr="00FF58B3">
        <w:rPr>
          <w:rFonts w:ascii="Times New Roman" w:hAnsi="Times New Roman"/>
          <w:b/>
          <w:sz w:val="24"/>
          <w:szCs w:val="24"/>
          <w:lang w:eastAsia="ru-RU"/>
        </w:rPr>
        <w:t>. Форма аукциона (способ приватизации) –</w:t>
      </w:r>
      <w:r w:rsidRPr="00FF58B3">
        <w:rPr>
          <w:rFonts w:ascii="Times New Roman" w:hAnsi="Times New Roman"/>
          <w:sz w:val="24"/>
          <w:szCs w:val="24"/>
          <w:lang w:eastAsia="ru-RU"/>
        </w:rPr>
        <w:t xml:space="preserve"> аукцион в электронной форме, открытый по составу участников и по форме подачи предложений о цене имущества.</w:t>
      </w:r>
    </w:p>
    <w:p w:rsidR="006225A7" w:rsidRPr="00FF58B3" w:rsidRDefault="006225A7" w:rsidP="00A82C6F">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3.5</w:t>
      </w:r>
      <w:r w:rsidRPr="00890749">
        <w:rPr>
          <w:rFonts w:ascii="Times New Roman" w:hAnsi="Times New Roman"/>
          <w:b/>
          <w:bCs/>
          <w:sz w:val="24"/>
          <w:szCs w:val="24"/>
          <w:lang w:eastAsia="ru-RU"/>
        </w:rPr>
        <w:t>. Начальная ц</w:t>
      </w:r>
      <w:r>
        <w:rPr>
          <w:rFonts w:ascii="Times New Roman" w:hAnsi="Times New Roman"/>
          <w:b/>
          <w:bCs/>
          <w:sz w:val="24"/>
          <w:szCs w:val="24"/>
          <w:lang w:eastAsia="ru-RU"/>
        </w:rPr>
        <w:t>ена Имущества (лота) – 3 448 000</w:t>
      </w:r>
      <w:r w:rsidRPr="00890749">
        <w:rPr>
          <w:rFonts w:ascii="Times New Roman" w:hAnsi="Times New Roman"/>
          <w:b/>
          <w:bCs/>
          <w:sz w:val="24"/>
          <w:szCs w:val="24"/>
          <w:lang w:eastAsia="ru-RU"/>
        </w:rPr>
        <w:t xml:space="preserve"> </w:t>
      </w:r>
      <w:r>
        <w:rPr>
          <w:rFonts w:ascii="Times New Roman" w:hAnsi="Times New Roman"/>
          <w:sz w:val="24"/>
          <w:szCs w:val="24"/>
        </w:rPr>
        <w:t>(Три</w:t>
      </w:r>
      <w:r w:rsidRPr="00890749">
        <w:rPr>
          <w:rFonts w:ascii="Times New Roman" w:hAnsi="Times New Roman"/>
          <w:sz w:val="24"/>
          <w:szCs w:val="24"/>
        </w:rPr>
        <w:t xml:space="preserve"> ми</w:t>
      </w:r>
      <w:r>
        <w:rPr>
          <w:rFonts w:ascii="Times New Roman" w:hAnsi="Times New Roman"/>
          <w:sz w:val="24"/>
          <w:szCs w:val="24"/>
        </w:rPr>
        <w:t>ллиона четыреста сорок восемь тысяч</w:t>
      </w:r>
      <w:r w:rsidRPr="00890749">
        <w:rPr>
          <w:rFonts w:ascii="Times New Roman" w:hAnsi="Times New Roman"/>
          <w:sz w:val="24"/>
          <w:szCs w:val="24"/>
        </w:rPr>
        <w:t>) рублей 00 копеек</w:t>
      </w:r>
      <w:r w:rsidRPr="00890749">
        <w:rPr>
          <w:rFonts w:ascii="Times New Roman" w:hAnsi="Times New Roman"/>
          <w:sz w:val="24"/>
          <w:szCs w:val="24"/>
          <w:lang w:eastAsia="ru-RU"/>
        </w:rPr>
        <w:t>.</w:t>
      </w:r>
    </w:p>
    <w:p w:rsidR="006225A7" w:rsidRPr="00235A0A" w:rsidRDefault="006225A7" w:rsidP="005A19D4">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3.6</w:t>
      </w:r>
      <w:r w:rsidRPr="00890749">
        <w:rPr>
          <w:rFonts w:ascii="Times New Roman" w:hAnsi="Times New Roman"/>
          <w:b/>
          <w:bCs/>
          <w:sz w:val="24"/>
          <w:szCs w:val="24"/>
          <w:lang w:eastAsia="ru-RU"/>
        </w:rPr>
        <w:t>. Шаг аукциона (ве</w:t>
      </w:r>
      <w:r>
        <w:rPr>
          <w:rFonts w:ascii="Times New Roman" w:hAnsi="Times New Roman"/>
          <w:b/>
          <w:bCs/>
          <w:sz w:val="24"/>
          <w:szCs w:val="24"/>
          <w:lang w:eastAsia="ru-RU"/>
        </w:rPr>
        <w:t>личина повышения цены) – 172 400</w:t>
      </w:r>
      <w:r w:rsidRPr="00890749">
        <w:rPr>
          <w:rFonts w:ascii="Times New Roman" w:hAnsi="Times New Roman"/>
          <w:b/>
          <w:bCs/>
          <w:sz w:val="24"/>
          <w:szCs w:val="24"/>
          <w:lang w:eastAsia="ru-RU"/>
        </w:rPr>
        <w:t xml:space="preserve"> </w:t>
      </w:r>
      <w:r w:rsidRPr="00890749">
        <w:rPr>
          <w:rFonts w:ascii="Times New Roman" w:hAnsi="Times New Roman"/>
          <w:bCs/>
          <w:sz w:val="24"/>
          <w:szCs w:val="24"/>
          <w:lang w:eastAsia="ru-RU"/>
        </w:rPr>
        <w:t xml:space="preserve">(Сто </w:t>
      </w:r>
      <w:r>
        <w:rPr>
          <w:rFonts w:ascii="Times New Roman" w:hAnsi="Times New Roman"/>
          <w:bCs/>
          <w:sz w:val="24"/>
          <w:szCs w:val="24"/>
          <w:lang w:eastAsia="ru-RU"/>
        </w:rPr>
        <w:t>семьдесят две тысячи четыреста</w:t>
      </w:r>
      <w:r w:rsidRPr="00890749">
        <w:rPr>
          <w:rFonts w:ascii="Times New Roman" w:hAnsi="Times New Roman"/>
          <w:bCs/>
          <w:sz w:val="24"/>
          <w:szCs w:val="24"/>
          <w:lang w:eastAsia="ru-RU"/>
        </w:rPr>
        <w:t xml:space="preserve">) </w:t>
      </w:r>
      <w:r w:rsidRPr="00890749">
        <w:rPr>
          <w:rFonts w:ascii="Times New Roman" w:hAnsi="Times New Roman"/>
          <w:sz w:val="24"/>
          <w:szCs w:val="24"/>
        </w:rPr>
        <w:t>рублей 00 копеек</w:t>
      </w:r>
      <w:r w:rsidRPr="00890749">
        <w:rPr>
          <w:rFonts w:ascii="Times New Roman" w:hAnsi="Times New Roman"/>
          <w:bCs/>
          <w:sz w:val="24"/>
          <w:szCs w:val="24"/>
          <w:lang w:eastAsia="ru-RU"/>
        </w:rPr>
        <w:t>.</w:t>
      </w:r>
    </w:p>
    <w:p w:rsidR="006225A7" w:rsidRPr="00235A0A" w:rsidRDefault="006225A7" w:rsidP="000B0C98">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3.7</w:t>
      </w:r>
      <w:r w:rsidRPr="00890749">
        <w:rPr>
          <w:rFonts w:ascii="Times New Roman" w:hAnsi="Times New Roman"/>
          <w:b/>
          <w:bCs/>
          <w:sz w:val="24"/>
          <w:szCs w:val="24"/>
          <w:lang w:eastAsia="ru-RU"/>
        </w:rPr>
        <w:t>. Размер задатка –</w:t>
      </w:r>
      <w:r w:rsidRPr="00890749">
        <w:rPr>
          <w:rFonts w:ascii="Times New Roman" w:hAnsi="Times New Roman"/>
          <w:b/>
          <w:sz w:val="24"/>
          <w:szCs w:val="24"/>
        </w:rPr>
        <w:t xml:space="preserve"> </w:t>
      </w:r>
      <w:r>
        <w:rPr>
          <w:rFonts w:ascii="Times New Roman" w:hAnsi="Times New Roman"/>
          <w:b/>
          <w:sz w:val="24"/>
          <w:szCs w:val="24"/>
        </w:rPr>
        <w:t>689 600</w:t>
      </w:r>
      <w:r>
        <w:rPr>
          <w:rFonts w:ascii="Times New Roman" w:hAnsi="Times New Roman"/>
          <w:sz w:val="24"/>
          <w:szCs w:val="24"/>
        </w:rPr>
        <w:t xml:space="preserve"> (Шестьсот восемьдесят девять тысяч шестьсот</w:t>
      </w:r>
      <w:r w:rsidRPr="00890749">
        <w:rPr>
          <w:rFonts w:ascii="Times New Roman" w:hAnsi="Times New Roman"/>
          <w:sz w:val="24"/>
          <w:szCs w:val="24"/>
        </w:rPr>
        <w:t>) рублей 00 копеек, без НДС</w:t>
      </w:r>
      <w:r w:rsidRPr="00890749">
        <w:rPr>
          <w:rFonts w:ascii="Times New Roman" w:hAnsi="Times New Roman"/>
          <w:bCs/>
          <w:sz w:val="24"/>
          <w:szCs w:val="24"/>
          <w:lang w:eastAsia="ru-RU"/>
        </w:rPr>
        <w:t>.</w:t>
      </w:r>
    </w:p>
    <w:p w:rsidR="006225A7" w:rsidRPr="008F7935" w:rsidRDefault="006225A7" w:rsidP="005C5A12">
      <w:pPr>
        <w:tabs>
          <w:tab w:val="left" w:pos="0"/>
        </w:tabs>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3.8</w:t>
      </w:r>
      <w:r w:rsidRPr="000B36F6">
        <w:rPr>
          <w:rFonts w:ascii="Times New Roman" w:hAnsi="Times New Roman"/>
          <w:b/>
          <w:bCs/>
          <w:sz w:val="24"/>
          <w:szCs w:val="24"/>
          <w:lang w:eastAsia="ru-RU"/>
        </w:rPr>
        <w:t>. Срок внесения задатка –</w:t>
      </w:r>
      <w:r>
        <w:rPr>
          <w:rFonts w:ascii="Times New Roman" w:hAnsi="Times New Roman"/>
          <w:b/>
          <w:bCs/>
          <w:sz w:val="24"/>
          <w:szCs w:val="24"/>
          <w:lang w:eastAsia="ru-RU"/>
        </w:rPr>
        <w:t xml:space="preserve"> </w:t>
      </w:r>
      <w:r w:rsidRPr="000B36F6">
        <w:rPr>
          <w:rFonts w:ascii="Times New Roman" w:hAnsi="Times New Roman"/>
          <w:sz w:val="24"/>
          <w:szCs w:val="24"/>
        </w:rPr>
        <w:t>должен поступить на указанный в Информационном сообщении сче</w:t>
      </w:r>
      <w:r>
        <w:rPr>
          <w:rFonts w:ascii="Times New Roman" w:hAnsi="Times New Roman"/>
          <w:sz w:val="24"/>
          <w:szCs w:val="24"/>
        </w:rPr>
        <w:t xml:space="preserve">т Продавца не позднее </w:t>
      </w:r>
      <w:r w:rsidRPr="006E2E36">
        <w:rPr>
          <w:rFonts w:ascii="Times New Roman" w:hAnsi="Times New Roman"/>
          <w:b/>
          <w:sz w:val="24"/>
          <w:szCs w:val="24"/>
        </w:rPr>
        <w:t>11.08.2020 г.</w:t>
      </w:r>
    </w:p>
    <w:p w:rsidR="006225A7" w:rsidRPr="006715B9" w:rsidRDefault="006225A7" w:rsidP="00A82C6F">
      <w:pPr>
        <w:tabs>
          <w:tab w:val="left" w:pos="0"/>
        </w:tabs>
        <w:spacing w:after="0" w:line="240" w:lineRule="auto"/>
        <w:ind w:firstLine="709"/>
        <w:jc w:val="both"/>
        <w:rPr>
          <w:rFonts w:ascii="Times New Roman" w:hAnsi="Times New Roman"/>
          <w:b/>
          <w:iCs/>
          <w:sz w:val="24"/>
          <w:szCs w:val="24"/>
          <w:lang w:eastAsia="ru-RU"/>
        </w:rPr>
      </w:pPr>
      <w:r>
        <w:rPr>
          <w:rFonts w:ascii="Times New Roman" w:hAnsi="Times New Roman"/>
          <w:b/>
          <w:iCs/>
          <w:sz w:val="24"/>
          <w:szCs w:val="24"/>
          <w:lang w:eastAsia="ru-RU"/>
        </w:rPr>
        <w:t>3.9</w:t>
      </w:r>
      <w:r w:rsidRPr="006715B9">
        <w:rPr>
          <w:rFonts w:ascii="Times New Roman" w:hAnsi="Times New Roman"/>
          <w:b/>
          <w:iCs/>
          <w:sz w:val="24"/>
          <w:szCs w:val="24"/>
          <w:lang w:eastAsia="ru-RU"/>
        </w:rPr>
        <w:t>. Сведения об Имуществе (лоте), выставляемом на аукционе в электронной форме:</w:t>
      </w:r>
    </w:p>
    <w:p w:rsidR="006225A7" w:rsidRPr="00890749" w:rsidRDefault="006225A7" w:rsidP="00CA2EE9">
      <w:pPr>
        <w:tabs>
          <w:tab w:val="left" w:pos="0"/>
          <w:tab w:val="left" w:pos="284"/>
        </w:tabs>
        <w:spacing w:after="0" w:line="240" w:lineRule="auto"/>
        <w:jc w:val="both"/>
        <w:rPr>
          <w:rFonts w:ascii="Times New Roman" w:hAnsi="Times New Roman"/>
          <w:sz w:val="24"/>
          <w:szCs w:val="24"/>
        </w:rPr>
      </w:pPr>
      <w:r w:rsidRPr="006715B9">
        <w:rPr>
          <w:rFonts w:ascii="Times New Roman" w:hAnsi="Times New Roman"/>
          <w:sz w:val="24"/>
          <w:szCs w:val="24"/>
        </w:rPr>
        <w:tab/>
      </w:r>
      <w:r w:rsidRPr="006715B9">
        <w:rPr>
          <w:rFonts w:ascii="Times New Roman" w:hAnsi="Times New Roman"/>
          <w:sz w:val="24"/>
          <w:szCs w:val="24"/>
        </w:rPr>
        <w:tab/>
      </w:r>
      <w:r>
        <w:rPr>
          <w:rFonts w:ascii="Times New Roman" w:hAnsi="Times New Roman"/>
          <w:b/>
          <w:sz w:val="24"/>
          <w:szCs w:val="24"/>
        </w:rPr>
        <w:t>3.10.</w:t>
      </w:r>
      <w:r w:rsidRPr="00890749">
        <w:rPr>
          <w:rFonts w:ascii="Times New Roman" w:hAnsi="Times New Roman"/>
          <w:b/>
          <w:sz w:val="24"/>
          <w:szCs w:val="24"/>
        </w:rPr>
        <w:t xml:space="preserve"> Общее количество, государственный регистрационный номер и категории выставляемых на аукцион акций</w:t>
      </w:r>
      <w:r w:rsidRPr="00890749">
        <w:rPr>
          <w:rFonts w:ascii="Times New Roman" w:hAnsi="Times New Roman"/>
          <w:sz w:val="24"/>
          <w:szCs w:val="24"/>
        </w:rPr>
        <w:t xml:space="preserve"> – </w:t>
      </w:r>
      <w:r>
        <w:rPr>
          <w:rFonts w:ascii="Times New Roman" w:hAnsi="Times New Roman"/>
          <w:sz w:val="24"/>
          <w:szCs w:val="24"/>
          <w:lang w:eastAsia="ru-RU"/>
        </w:rPr>
        <w:t>67 080</w:t>
      </w:r>
      <w:r w:rsidRPr="00890749">
        <w:rPr>
          <w:rFonts w:ascii="Times New Roman" w:hAnsi="Times New Roman"/>
          <w:b/>
          <w:sz w:val="24"/>
          <w:szCs w:val="24"/>
        </w:rPr>
        <w:t xml:space="preserve"> </w:t>
      </w:r>
      <w:r>
        <w:rPr>
          <w:rFonts w:ascii="Times New Roman" w:hAnsi="Times New Roman"/>
          <w:sz w:val="24"/>
          <w:szCs w:val="24"/>
        </w:rPr>
        <w:t>(Шестьдесят семь тысяч восемьдесят штук</w:t>
      </w:r>
      <w:r w:rsidRPr="00890749">
        <w:rPr>
          <w:rFonts w:ascii="Times New Roman" w:hAnsi="Times New Roman"/>
          <w:sz w:val="24"/>
          <w:szCs w:val="24"/>
        </w:rPr>
        <w:t>) обыкновенных именных бездок</w:t>
      </w:r>
      <w:r>
        <w:rPr>
          <w:rFonts w:ascii="Times New Roman" w:hAnsi="Times New Roman"/>
          <w:sz w:val="24"/>
          <w:szCs w:val="24"/>
        </w:rPr>
        <w:t xml:space="preserve">ументарных акции (№ 1-01-13052-Е </w:t>
      </w:r>
      <w:r w:rsidRPr="00890749">
        <w:rPr>
          <w:rFonts w:ascii="Times New Roman" w:hAnsi="Times New Roman"/>
          <w:sz w:val="24"/>
          <w:szCs w:val="24"/>
        </w:rPr>
        <w:t>), что составляет 100 % уставного капитала.</w:t>
      </w:r>
    </w:p>
    <w:p w:rsidR="006225A7" w:rsidRPr="00E61A93" w:rsidRDefault="006225A7" w:rsidP="00A82C6F">
      <w:pPr>
        <w:tabs>
          <w:tab w:val="left" w:pos="0"/>
          <w:tab w:val="left" w:pos="284"/>
        </w:tabs>
        <w:spacing w:after="0" w:line="240" w:lineRule="auto"/>
        <w:ind w:firstLine="709"/>
        <w:jc w:val="both"/>
        <w:rPr>
          <w:rFonts w:ascii="Times New Roman" w:hAnsi="Times New Roman"/>
          <w:sz w:val="24"/>
          <w:szCs w:val="24"/>
        </w:rPr>
      </w:pPr>
      <w:r>
        <w:rPr>
          <w:rFonts w:ascii="Times New Roman" w:hAnsi="Times New Roman"/>
          <w:b/>
          <w:sz w:val="24"/>
          <w:szCs w:val="24"/>
          <w:lang w:eastAsia="ru-RU"/>
        </w:rPr>
        <w:t>3.10.1</w:t>
      </w:r>
      <w:r w:rsidRPr="00497B4D">
        <w:rPr>
          <w:rFonts w:ascii="Times New Roman" w:hAnsi="Times New Roman"/>
          <w:b/>
          <w:sz w:val="24"/>
          <w:szCs w:val="24"/>
          <w:lang w:eastAsia="ru-RU"/>
        </w:rPr>
        <w:t xml:space="preserve">. Общая номинальная стоимость акций – </w:t>
      </w:r>
      <w:r>
        <w:rPr>
          <w:rFonts w:ascii="Times New Roman" w:hAnsi="Times New Roman"/>
          <w:b/>
          <w:sz w:val="24"/>
          <w:szCs w:val="24"/>
          <w:lang w:eastAsia="ru-RU"/>
        </w:rPr>
        <w:t>6 708 000,00</w:t>
      </w:r>
      <w:r w:rsidRPr="00497B4D">
        <w:rPr>
          <w:rFonts w:ascii="Times New Roman" w:hAnsi="Times New Roman"/>
          <w:b/>
          <w:sz w:val="24"/>
          <w:szCs w:val="24"/>
        </w:rPr>
        <w:t xml:space="preserve"> </w:t>
      </w:r>
      <w:r>
        <w:rPr>
          <w:rFonts w:ascii="Times New Roman" w:hAnsi="Times New Roman"/>
          <w:sz w:val="24"/>
          <w:szCs w:val="24"/>
        </w:rPr>
        <w:t>(Шесть миллионов семьсот восемь тысяч</w:t>
      </w:r>
      <w:r w:rsidRPr="00497B4D">
        <w:rPr>
          <w:rFonts w:ascii="Times New Roman" w:hAnsi="Times New Roman"/>
          <w:sz w:val="24"/>
          <w:szCs w:val="24"/>
        </w:rPr>
        <w:t>) рублей 00 копеек.</w:t>
      </w:r>
    </w:p>
    <w:p w:rsidR="006225A7" w:rsidRPr="00F80592" w:rsidRDefault="006225A7" w:rsidP="00A82C6F">
      <w:pPr>
        <w:tabs>
          <w:tab w:val="left" w:pos="0"/>
          <w:tab w:val="left" w:pos="284"/>
        </w:tabs>
        <w:spacing w:after="0" w:line="240" w:lineRule="auto"/>
        <w:ind w:firstLine="709"/>
        <w:jc w:val="both"/>
        <w:rPr>
          <w:rFonts w:ascii="Times New Roman" w:hAnsi="Times New Roman"/>
          <w:bCs/>
          <w:iCs/>
          <w:sz w:val="24"/>
          <w:szCs w:val="24"/>
          <w:lang w:eastAsia="ru-RU"/>
        </w:rPr>
      </w:pPr>
      <w:r>
        <w:rPr>
          <w:rFonts w:ascii="Times New Roman" w:hAnsi="Times New Roman"/>
          <w:b/>
          <w:sz w:val="24"/>
          <w:szCs w:val="24"/>
          <w:lang w:eastAsia="ru-RU"/>
        </w:rPr>
        <w:t>3.10.2</w:t>
      </w:r>
      <w:r w:rsidRPr="002E6D11">
        <w:rPr>
          <w:rFonts w:ascii="Times New Roman" w:hAnsi="Times New Roman"/>
          <w:b/>
          <w:sz w:val="24"/>
          <w:szCs w:val="24"/>
          <w:lang w:eastAsia="ru-RU"/>
        </w:rPr>
        <w:t xml:space="preserve">. Обременения акций </w:t>
      </w:r>
      <w:r w:rsidRPr="002E6D11">
        <w:rPr>
          <w:rFonts w:ascii="Times New Roman" w:hAnsi="Times New Roman"/>
          <w:sz w:val="24"/>
          <w:szCs w:val="24"/>
          <w:lang w:eastAsia="ru-RU"/>
        </w:rPr>
        <w:t>не зарегистрированы</w:t>
      </w:r>
      <w:r w:rsidRPr="002E6D11">
        <w:rPr>
          <w:rFonts w:ascii="Times New Roman" w:hAnsi="Times New Roman"/>
          <w:bCs/>
          <w:iCs/>
          <w:sz w:val="24"/>
          <w:szCs w:val="24"/>
          <w:lang w:eastAsia="ru-RU"/>
        </w:rPr>
        <w:t>.</w:t>
      </w:r>
    </w:p>
    <w:p w:rsidR="006225A7" w:rsidRPr="00B50017" w:rsidRDefault="006225A7" w:rsidP="008E3AD0">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3.10.3</w:t>
      </w:r>
      <w:r w:rsidRPr="00B50017">
        <w:rPr>
          <w:rFonts w:ascii="Times New Roman" w:hAnsi="Times New Roman"/>
          <w:b/>
          <w:bCs/>
          <w:sz w:val="24"/>
          <w:szCs w:val="24"/>
          <w:lang w:eastAsia="ru-RU"/>
        </w:rPr>
        <w:t xml:space="preserve">. Полное </w:t>
      </w:r>
      <w:r w:rsidRPr="0029629A">
        <w:rPr>
          <w:rFonts w:ascii="Times New Roman" w:hAnsi="Times New Roman"/>
          <w:b/>
          <w:bCs/>
          <w:sz w:val="24"/>
          <w:szCs w:val="24"/>
          <w:lang w:eastAsia="ru-RU"/>
        </w:rPr>
        <w:t xml:space="preserve">наименование хозяйственного общества – </w:t>
      </w:r>
      <w:r>
        <w:rPr>
          <w:rFonts w:ascii="Times New Roman" w:hAnsi="Times New Roman"/>
          <w:b/>
          <w:bCs/>
          <w:sz w:val="24"/>
          <w:szCs w:val="24"/>
          <w:lang w:eastAsia="ru-RU"/>
        </w:rPr>
        <w:t>ОАО «Управляющая компания жилищно-коммунального хозяйства Починковского района»</w:t>
      </w:r>
    </w:p>
    <w:p w:rsidR="006225A7" w:rsidRPr="00B50017" w:rsidRDefault="006225A7" w:rsidP="008E3AD0">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3.10.4</w:t>
      </w:r>
      <w:r w:rsidRPr="00B50017">
        <w:rPr>
          <w:rFonts w:ascii="Times New Roman" w:hAnsi="Times New Roman"/>
          <w:b/>
          <w:bCs/>
          <w:sz w:val="24"/>
          <w:szCs w:val="24"/>
          <w:lang w:eastAsia="ru-RU"/>
        </w:rPr>
        <w:t>. Сокращенное наименование хозяйственного общества</w:t>
      </w:r>
      <w:r w:rsidRPr="007C1344">
        <w:rPr>
          <w:rFonts w:ascii="Times New Roman" w:hAnsi="Times New Roman"/>
          <w:bCs/>
          <w:sz w:val="24"/>
          <w:szCs w:val="24"/>
          <w:lang w:eastAsia="ru-RU"/>
        </w:rPr>
        <w:t xml:space="preserve"> – </w:t>
      </w:r>
      <w:r>
        <w:rPr>
          <w:rFonts w:ascii="Times New Roman" w:hAnsi="Times New Roman"/>
          <w:bCs/>
          <w:sz w:val="24"/>
          <w:szCs w:val="24"/>
          <w:lang w:eastAsia="ru-RU"/>
        </w:rPr>
        <w:t>ОАО «УК  ЖКХ  Починковского района».</w:t>
      </w:r>
    </w:p>
    <w:p w:rsidR="006225A7" w:rsidRDefault="006225A7" w:rsidP="00B50017">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3.10.5</w:t>
      </w:r>
      <w:r w:rsidRPr="0029629A">
        <w:rPr>
          <w:rFonts w:ascii="Times New Roman" w:hAnsi="Times New Roman"/>
          <w:b/>
          <w:sz w:val="24"/>
          <w:szCs w:val="24"/>
          <w:lang w:eastAsia="ru-RU"/>
        </w:rPr>
        <w:t xml:space="preserve">. Место нахождения </w:t>
      </w:r>
      <w:r w:rsidRPr="0029629A">
        <w:rPr>
          <w:rFonts w:ascii="Times New Roman" w:hAnsi="Times New Roman"/>
          <w:sz w:val="24"/>
          <w:szCs w:val="24"/>
          <w:lang w:eastAsia="ru-RU"/>
        </w:rPr>
        <w:t>–</w:t>
      </w:r>
      <w:r>
        <w:rPr>
          <w:rFonts w:ascii="Times New Roman" w:hAnsi="Times New Roman"/>
          <w:sz w:val="24"/>
          <w:szCs w:val="24"/>
          <w:lang w:eastAsia="ru-RU"/>
        </w:rPr>
        <w:t xml:space="preserve"> 607910, Нижегородская область, Починковский район, с. Починки, ул. 5-я линия, д. 15а.</w:t>
      </w:r>
    </w:p>
    <w:p w:rsidR="006225A7" w:rsidRDefault="006225A7" w:rsidP="00B50017">
      <w:pPr>
        <w:tabs>
          <w:tab w:val="left" w:pos="0"/>
        </w:tabs>
        <w:spacing w:after="0" w:line="240" w:lineRule="auto"/>
        <w:ind w:firstLine="709"/>
        <w:jc w:val="both"/>
        <w:rPr>
          <w:rFonts w:ascii="Times New Roman" w:hAnsi="Times New Roman"/>
          <w:sz w:val="24"/>
          <w:szCs w:val="24"/>
        </w:rPr>
      </w:pPr>
      <w:r w:rsidRPr="00C82689">
        <w:rPr>
          <w:rFonts w:ascii="Times New Roman" w:hAnsi="Times New Roman"/>
          <w:b/>
          <w:sz w:val="24"/>
          <w:szCs w:val="24"/>
          <w:lang w:eastAsia="ru-RU"/>
        </w:rPr>
        <w:t>Почтовый адрес</w:t>
      </w:r>
      <w:r w:rsidRPr="00C060E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 xml:space="preserve"> 607910, Нижегородская область, Починковский район, с. Починки, ул. 5-я линия, д. 15а.</w:t>
      </w:r>
    </w:p>
    <w:p w:rsidR="006225A7" w:rsidRPr="00366FF8" w:rsidRDefault="006225A7" w:rsidP="00B40A4A">
      <w:pPr>
        <w:tabs>
          <w:tab w:val="left" w:pos="0"/>
          <w:tab w:val="left" w:pos="3675"/>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6225A7" w:rsidRPr="00A82C6F" w:rsidRDefault="006225A7" w:rsidP="00C82689">
      <w:pPr>
        <w:ind w:firstLine="709"/>
        <w:rPr>
          <w:rFonts w:ascii="Times New Roman" w:hAnsi="Times New Roman"/>
          <w:b/>
          <w:sz w:val="24"/>
          <w:szCs w:val="24"/>
          <w:lang w:eastAsia="ru-RU"/>
        </w:rPr>
      </w:pPr>
      <w:r>
        <w:rPr>
          <w:rFonts w:ascii="Times New Roman" w:hAnsi="Times New Roman"/>
          <w:b/>
          <w:sz w:val="24"/>
          <w:szCs w:val="24"/>
          <w:lang w:eastAsia="ru-RU"/>
        </w:rPr>
        <w:t>3.10.6</w:t>
      </w:r>
      <w:r w:rsidRPr="00A82C6F">
        <w:rPr>
          <w:rFonts w:ascii="Times New Roman" w:hAnsi="Times New Roman"/>
          <w:b/>
          <w:sz w:val="24"/>
          <w:szCs w:val="24"/>
          <w:lang w:eastAsia="ru-RU"/>
        </w:rPr>
        <w:t>. Данные государственной регистрации</w:t>
      </w:r>
    </w:p>
    <w:p w:rsidR="006225A7" w:rsidRDefault="006225A7" w:rsidP="00AB3B2B">
      <w:pPr>
        <w:ind w:firstLine="709"/>
        <w:jc w:val="both"/>
        <w:rPr>
          <w:rFonts w:ascii="Times New Roman" w:hAnsi="Times New Roman"/>
          <w:sz w:val="24"/>
          <w:szCs w:val="24"/>
        </w:rPr>
      </w:pPr>
      <w:r>
        <w:rPr>
          <w:rFonts w:ascii="Times New Roman" w:hAnsi="Times New Roman"/>
          <w:sz w:val="24"/>
          <w:szCs w:val="24"/>
          <w:lang w:eastAsia="ru-RU"/>
        </w:rPr>
        <w:t>ОАО «УК ЖКХ Починковского района»</w:t>
      </w:r>
      <w:r>
        <w:rPr>
          <w:rFonts w:ascii="Times New Roman" w:hAnsi="Times New Roman"/>
          <w:bCs/>
          <w:sz w:val="24"/>
          <w:szCs w:val="24"/>
          <w:lang w:eastAsia="ru-RU"/>
        </w:rPr>
        <w:t xml:space="preserve"> </w:t>
      </w:r>
      <w:r w:rsidRPr="007A7C7E">
        <w:rPr>
          <w:rFonts w:ascii="Times New Roman" w:hAnsi="Times New Roman"/>
          <w:sz w:val="24"/>
          <w:szCs w:val="24"/>
        </w:rPr>
        <w:t xml:space="preserve">зарегистрировано </w:t>
      </w:r>
      <w:r>
        <w:rPr>
          <w:rFonts w:ascii="Times New Roman" w:hAnsi="Times New Roman"/>
          <w:sz w:val="24"/>
          <w:szCs w:val="24"/>
        </w:rPr>
        <w:t>Межрайонной инспекцией МНС России № 9 по Нижегородской области № 1025200912714 выд.08.10.2002.</w:t>
      </w:r>
    </w:p>
    <w:p w:rsidR="006225A7" w:rsidRDefault="006225A7" w:rsidP="00AB3B2B">
      <w:pPr>
        <w:ind w:firstLine="709"/>
        <w:jc w:val="both"/>
        <w:rPr>
          <w:rFonts w:ascii="Times New Roman" w:hAnsi="Times New Roman"/>
          <w:sz w:val="24"/>
          <w:szCs w:val="24"/>
          <w:lang w:eastAsia="ru-RU"/>
        </w:rPr>
      </w:pPr>
      <w:r w:rsidRPr="00C01A4E">
        <w:rPr>
          <w:rFonts w:ascii="Times New Roman" w:hAnsi="Times New Roman"/>
          <w:b/>
          <w:sz w:val="24"/>
          <w:szCs w:val="24"/>
        </w:rPr>
        <w:t>Основной вид деятельности:</w:t>
      </w:r>
      <w:r>
        <w:rPr>
          <w:rFonts w:ascii="Times New Roman" w:hAnsi="Times New Roman"/>
          <w:sz w:val="24"/>
          <w:szCs w:val="24"/>
        </w:rPr>
        <w:t xml:space="preserve"> Управление эксплуатацией жилого фонда за вознаграждение или на договорной основе.</w:t>
      </w:r>
    </w:p>
    <w:p w:rsidR="006225A7" w:rsidRPr="00E61A93" w:rsidRDefault="006225A7" w:rsidP="00AB3B2B">
      <w:pPr>
        <w:ind w:firstLine="709"/>
        <w:jc w:val="both"/>
        <w:rPr>
          <w:rFonts w:ascii="Times New Roman" w:hAnsi="Times New Roman"/>
          <w:sz w:val="24"/>
          <w:szCs w:val="24"/>
          <w:lang w:eastAsia="ru-RU"/>
        </w:rPr>
      </w:pPr>
      <w:r>
        <w:rPr>
          <w:rFonts w:ascii="Times New Roman" w:hAnsi="Times New Roman"/>
          <w:b/>
          <w:sz w:val="24"/>
          <w:szCs w:val="24"/>
          <w:lang w:eastAsia="ru-RU"/>
        </w:rPr>
        <w:t>3.10.7</w:t>
      </w:r>
      <w:r w:rsidRPr="0097596A">
        <w:rPr>
          <w:rFonts w:ascii="Times New Roman" w:hAnsi="Times New Roman"/>
          <w:b/>
          <w:sz w:val="24"/>
          <w:szCs w:val="24"/>
          <w:lang w:eastAsia="ru-RU"/>
        </w:rPr>
        <w:t>. Размер уставного капитала</w:t>
      </w:r>
      <w:r w:rsidRPr="0097596A">
        <w:rPr>
          <w:rFonts w:ascii="Times New Roman" w:hAnsi="Times New Roman"/>
          <w:b/>
          <w:i/>
          <w:sz w:val="24"/>
          <w:szCs w:val="24"/>
          <w:lang w:eastAsia="ru-RU"/>
        </w:rPr>
        <w:t xml:space="preserve"> –</w:t>
      </w:r>
      <w:r w:rsidRPr="0097596A">
        <w:rPr>
          <w:rFonts w:ascii="Times New Roman" w:hAnsi="Times New Roman"/>
          <w:sz w:val="24"/>
          <w:szCs w:val="24"/>
          <w:lang w:eastAsia="ru-RU"/>
        </w:rPr>
        <w:t xml:space="preserve"> </w:t>
      </w:r>
      <w:r w:rsidRPr="007231F7">
        <w:rPr>
          <w:rFonts w:ascii="Times New Roman" w:hAnsi="Times New Roman"/>
          <w:sz w:val="24"/>
          <w:szCs w:val="24"/>
          <w:lang w:eastAsia="ru-RU"/>
        </w:rPr>
        <w:t xml:space="preserve">составляет </w:t>
      </w:r>
      <w:r>
        <w:rPr>
          <w:rFonts w:ascii="Times New Roman" w:hAnsi="Times New Roman"/>
          <w:b/>
          <w:sz w:val="24"/>
          <w:szCs w:val="24"/>
          <w:lang w:eastAsia="ru-RU"/>
        </w:rPr>
        <w:t>6 708 000,00</w:t>
      </w:r>
      <w:r w:rsidRPr="00497B4D">
        <w:rPr>
          <w:rFonts w:ascii="Times New Roman" w:hAnsi="Times New Roman"/>
          <w:b/>
          <w:sz w:val="24"/>
          <w:szCs w:val="24"/>
        </w:rPr>
        <w:t xml:space="preserve"> </w:t>
      </w:r>
      <w:r w:rsidRPr="00497B4D">
        <w:rPr>
          <w:rFonts w:ascii="Times New Roman" w:hAnsi="Times New Roman"/>
          <w:sz w:val="24"/>
          <w:szCs w:val="24"/>
        </w:rPr>
        <w:t>(</w:t>
      </w:r>
      <w:r>
        <w:rPr>
          <w:rFonts w:ascii="Times New Roman" w:hAnsi="Times New Roman"/>
          <w:sz w:val="24"/>
          <w:szCs w:val="24"/>
        </w:rPr>
        <w:t>Шесть миллионов семьсот восемь тысяч рублей</w:t>
      </w:r>
      <w:r w:rsidRPr="00497B4D">
        <w:rPr>
          <w:rFonts w:ascii="Times New Roman" w:hAnsi="Times New Roman"/>
          <w:sz w:val="24"/>
          <w:szCs w:val="24"/>
        </w:rPr>
        <w:t>)</w:t>
      </w:r>
      <w:r w:rsidRPr="006715B9">
        <w:rPr>
          <w:rFonts w:ascii="Times New Roman" w:hAnsi="Times New Roman"/>
          <w:sz w:val="24"/>
          <w:szCs w:val="24"/>
        </w:rPr>
        <w:t xml:space="preserve"> рублей 00 копеек</w:t>
      </w:r>
      <w:r w:rsidRPr="00E61A93">
        <w:rPr>
          <w:rFonts w:ascii="Times New Roman" w:hAnsi="Times New Roman"/>
          <w:sz w:val="24"/>
          <w:szCs w:val="24"/>
        </w:rPr>
        <w:t>.</w:t>
      </w:r>
    </w:p>
    <w:p w:rsidR="006225A7" w:rsidRPr="006715B9" w:rsidRDefault="006225A7" w:rsidP="007A7C7E">
      <w:pPr>
        <w:tabs>
          <w:tab w:val="left" w:pos="0"/>
          <w:tab w:val="left" w:pos="284"/>
        </w:tabs>
        <w:spacing w:after="0" w:line="240" w:lineRule="auto"/>
        <w:ind w:firstLine="709"/>
        <w:jc w:val="both"/>
        <w:rPr>
          <w:sz w:val="24"/>
          <w:szCs w:val="24"/>
          <w:lang w:eastAsia="ru-RU"/>
        </w:rPr>
      </w:pPr>
      <w:r>
        <w:rPr>
          <w:rFonts w:ascii="Times New Roman" w:hAnsi="Times New Roman"/>
          <w:b/>
          <w:sz w:val="24"/>
          <w:szCs w:val="24"/>
          <w:lang w:eastAsia="ru-RU"/>
        </w:rPr>
        <w:t>3.10.8</w:t>
      </w:r>
      <w:r w:rsidRPr="006715B9">
        <w:rPr>
          <w:rFonts w:ascii="Times New Roman" w:hAnsi="Times New Roman"/>
          <w:b/>
          <w:sz w:val="24"/>
          <w:szCs w:val="24"/>
          <w:lang w:eastAsia="ru-RU"/>
        </w:rPr>
        <w:t>. Общее количество и категории выпущенных акций</w:t>
      </w:r>
      <w:r w:rsidRPr="006715B9">
        <w:rPr>
          <w:sz w:val="24"/>
          <w:szCs w:val="24"/>
          <w:lang w:eastAsia="ru-RU"/>
        </w:rPr>
        <w:t>:</w:t>
      </w:r>
    </w:p>
    <w:p w:rsidR="006225A7" w:rsidRPr="00917A36" w:rsidRDefault="006225A7" w:rsidP="000C6D9C">
      <w:pPr>
        <w:tabs>
          <w:tab w:val="left" w:pos="0"/>
          <w:tab w:val="left" w:pos="284"/>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7D7367">
        <w:rPr>
          <w:rFonts w:ascii="Times New Roman" w:hAnsi="Times New Roman"/>
          <w:b/>
          <w:sz w:val="24"/>
          <w:szCs w:val="24"/>
        </w:rPr>
        <w:t xml:space="preserve">- </w:t>
      </w:r>
      <w:r>
        <w:rPr>
          <w:rFonts w:ascii="Times New Roman" w:hAnsi="Times New Roman"/>
          <w:sz w:val="24"/>
          <w:szCs w:val="24"/>
          <w:lang w:eastAsia="ru-RU"/>
        </w:rPr>
        <w:t>67 080</w:t>
      </w:r>
      <w:r w:rsidRPr="007D7367">
        <w:rPr>
          <w:rFonts w:ascii="Times New Roman" w:hAnsi="Times New Roman"/>
          <w:b/>
          <w:sz w:val="24"/>
          <w:szCs w:val="24"/>
        </w:rPr>
        <w:t xml:space="preserve"> </w:t>
      </w:r>
      <w:r>
        <w:rPr>
          <w:rFonts w:ascii="Times New Roman" w:hAnsi="Times New Roman"/>
          <w:sz w:val="24"/>
          <w:szCs w:val="24"/>
        </w:rPr>
        <w:t>(Шестьдесят семь тысяч восемьдесят штук) (№ 1</w:t>
      </w:r>
      <w:r>
        <w:rPr>
          <w:rFonts w:ascii="Times New Roman" w:hAnsi="Times New Roman"/>
          <w:sz w:val="24"/>
          <w:szCs w:val="24"/>
        </w:rPr>
        <w:noBreakHyphen/>
        <w:t>01</w:t>
      </w:r>
      <w:r>
        <w:rPr>
          <w:rFonts w:ascii="Times New Roman" w:hAnsi="Times New Roman"/>
          <w:sz w:val="24"/>
          <w:szCs w:val="24"/>
        </w:rPr>
        <w:noBreakHyphen/>
        <w:t>13052</w:t>
      </w:r>
      <w:r>
        <w:rPr>
          <w:rFonts w:ascii="Times New Roman" w:hAnsi="Times New Roman"/>
          <w:sz w:val="24"/>
          <w:szCs w:val="24"/>
        </w:rPr>
        <w:noBreakHyphen/>
        <w:t>Е ).</w:t>
      </w:r>
    </w:p>
    <w:p w:rsidR="006225A7" w:rsidRPr="00646034" w:rsidRDefault="006225A7" w:rsidP="00536498">
      <w:pPr>
        <w:tabs>
          <w:tab w:val="left" w:pos="0"/>
          <w:tab w:val="left" w:pos="284"/>
        </w:tabs>
        <w:spacing w:after="0" w:line="240" w:lineRule="auto"/>
        <w:ind w:firstLine="709"/>
        <w:jc w:val="both"/>
        <w:rPr>
          <w:rFonts w:ascii="Times New Roman" w:hAnsi="Times New Roman"/>
          <w:sz w:val="24"/>
          <w:szCs w:val="24"/>
        </w:rPr>
      </w:pPr>
      <w:r>
        <w:rPr>
          <w:rFonts w:ascii="Times New Roman" w:hAnsi="Times New Roman"/>
          <w:b/>
          <w:sz w:val="24"/>
          <w:szCs w:val="24"/>
          <w:lang w:eastAsia="ru-RU"/>
        </w:rPr>
        <w:t>3.10.9</w:t>
      </w:r>
      <w:r w:rsidRPr="00890749">
        <w:rPr>
          <w:rFonts w:ascii="Times New Roman" w:hAnsi="Times New Roman"/>
          <w:b/>
          <w:sz w:val="24"/>
          <w:szCs w:val="24"/>
          <w:lang w:eastAsia="ru-RU"/>
        </w:rPr>
        <w:t xml:space="preserve">. Номинальная стоимость акции </w:t>
      </w:r>
      <w:r w:rsidRPr="00890749">
        <w:rPr>
          <w:rFonts w:ascii="Times New Roman" w:hAnsi="Times New Roman"/>
          <w:sz w:val="24"/>
          <w:szCs w:val="24"/>
          <w:lang w:eastAsia="ru-RU"/>
        </w:rPr>
        <w:t>– 100 (Сто) рублей.</w:t>
      </w:r>
      <w:r>
        <w:rPr>
          <w:rFonts w:ascii="Times New Roman" w:hAnsi="Times New Roman"/>
          <w:sz w:val="24"/>
          <w:szCs w:val="24"/>
          <w:lang w:eastAsia="ru-RU"/>
        </w:rPr>
        <w:t xml:space="preserve">  </w:t>
      </w:r>
    </w:p>
    <w:p w:rsidR="006225A7" w:rsidRPr="00646034" w:rsidRDefault="006225A7" w:rsidP="00536498">
      <w:pPr>
        <w:tabs>
          <w:tab w:val="left" w:pos="0"/>
          <w:tab w:val="left" w:pos="284"/>
        </w:tabs>
        <w:spacing w:after="0" w:line="240" w:lineRule="auto"/>
        <w:ind w:firstLine="709"/>
        <w:jc w:val="both"/>
        <w:rPr>
          <w:rFonts w:ascii="Times New Roman" w:hAnsi="Times New Roman"/>
          <w:sz w:val="24"/>
          <w:szCs w:val="24"/>
        </w:rPr>
      </w:pPr>
      <w:r w:rsidRPr="00646034">
        <w:rPr>
          <w:rFonts w:ascii="Times New Roman" w:hAnsi="Times New Roman"/>
          <w:sz w:val="24"/>
          <w:szCs w:val="24"/>
        </w:rPr>
        <w:t>Место нахождения и почтовый адрес –</w:t>
      </w:r>
      <w:r>
        <w:rPr>
          <w:rFonts w:ascii="Times New Roman" w:hAnsi="Times New Roman"/>
          <w:sz w:val="24"/>
          <w:szCs w:val="24"/>
        </w:rPr>
        <w:t xml:space="preserve"> 603155, Россия, г. Нижний Новгород, ул. Большая Печерская, д. 32, помещение 15.</w:t>
      </w:r>
    </w:p>
    <w:p w:rsidR="006225A7" w:rsidRPr="00646034" w:rsidRDefault="006225A7" w:rsidP="00536498">
      <w:pPr>
        <w:tabs>
          <w:tab w:val="left" w:pos="0"/>
          <w:tab w:val="left" w:pos="284"/>
        </w:tabs>
        <w:spacing w:after="0" w:line="240" w:lineRule="auto"/>
        <w:ind w:firstLine="709"/>
        <w:jc w:val="both"/>
        <w:rPr>
          <w:rFonts w:ascii="Times New Roman" w:hAnsi="Times New Roman"/>
          <w:sz w:val="24"/>
          <w:szCs w:val="24"/>
        </w:rPr>
      </w:pPr>
      <w:r w:rsidRPr="00646034">
        <w:rPr>
          <w:rFonts w:ascii="Times New Roman" w:hAnsi="Times New Roman"/>
          <w:sz w:val="24"/>
          <w:szCs w:val="24"/>
        </w:rPr>
        <w:t>Телефон</w:t>
      </w:r>
      <w:r>
        <w:rPr>
          <w:rFonts w:ascii="Times New Roman" w:hAnsi="Times New Roman"/>
          <w:sz w:val="24"/>
          <w:szCs w:val="24"/>
        </w:rPr>
        <w:t>/факс</w:t>
      </w:r>
      <w:r w:rsidRPr="00646034">
        <w:rPr>
          <w:rFonts w:ascii="Times New Roman" w:hAnsi="Times New Roman"/>
          <w:sz w:val="24"/>
          <w:szCs w:val="24"/>
        </w:rPr>
        <w:t xml:space="preserve">: </w:t>
      </w:r>
      <w:r>
        <w:rPr>
          <w:rFonts w:ascii="Times New Roman" w:hAnsi="Times New Roman"/>
          <w:sz w:val="24"/>
          <w:szCs w:val="24"/>
        </w:rPr>
        <w:t>(831)220-53-65, 220-53-66.</w:t>
      </w:r>
    </w:p>
    <w:p w:rsidR="006225A7" w:rsidRPr="00871C6B" w:rsidRDefault="006225A7" w:rsidP="00AB3B2B">
      <w:pPr>
        <w:pStyle w:val="23"/>
        <w:contextualSpacing/>
        <w:jc w:val="both"/>
        <w:rPr>
          <w:rFonts w:ascii="Times New Roman" w:hAnsi="Times New Roman"/>
          <w:bCs/>
        </w:rPr>
      </w:pPr>
      <w:r>
        <w:rPr>
          <w:rFonts w:ascii="Times New Roman" w:hAnsi="Times New Roman"/>
          <w:b/>
          <w:sz w:val="24"/>
          <w:szCs w:val="24"/>
        </w:rPr>
        <w:t>3.10.10</w:t>
      </w:r>
      <w:r w:rsidRPr="00997F46">
        <w:rPr>
          <w:rFonts w:ascii="Times New Roman" w:hAnsi="Times New Roman"/>
          <w:b/>
          <w:sz w:val="24"/>
          <w:szCs w:val="24"/>
        </w:rPr>
        <w:t>. Бухгалтерская отчетность</w:t>
      </w:r>
      <w:r w:rsidRPr="00997F46">
        <w:rPr>
          <w:rFonts w:ascii="Times New Roman" w:hAnsi="Times New Roman"/>
          <w:b/>
          <w:sz w:val="24"/>
          <w:szCs w:val="24"/>
          <w:lang w:eastAsia="ru-RU"/>
        </w:rPr>
        <w:t xml:space="preserve"> хозяйственного</w:t>
      </w:r>
      <w:r w:rsidRPr="00A82C6F">
        <w:rPr>
          <w:rFonts w:ascii="Times New Roman" w:hAnsi="Times New Roman"/>
          <w:b/>
          <w:sz w:val="24"/>
          <w:szCs w:val="24"/>
          <w:lang w:eastAsia="ru-RU"/>
        </w:rPr>
        <w:t xml:space="preserve"> общества</w:t>
      </w:r>
      <w:r w:rsidRPr="00A82C6F">
        <w:rPr>
          <w:rFonts w:ascii="Times New Roman" w:hAnsi="Times New Roman"/>
          <w:b/>
          <w:bCs/>
          <w:i/>
          <w:iCs/>
          <w:sz w:val="24"/>
          <w:szCs w:val="24"/>
          <w:lang w:eastAsia="ru-RU"/>
        </w:rPr>
        <w:t xml:space="preserve"> </w:t>
      </w:r>
      <w:r w:rsidRPr="00A82C6F">
        <w:rPr>
          <w:rFonts w:ascii="Times New Roman" w:hAnsi="Times New Roman"/>
          <w:bCs/>
          <w:sz w:val="24"/>
          <w:szCs w:val="24"/>
          <w:lang w:eastAsia="ru-RU"/>
        </w:rPr>
        <w:t xml:space="preserve">приводится </w:t>
      </w:r>
      <w:r w:rsidRPr="00A82C6F">
        <w:rPr>
          <w:rFonts w:ascii="Times New Roman" w:hAnsi="Times New Roman"/>
          <w:bCs/>
          <w:iCs/>
          <w:sz w:val="24"/>
          <w:szCs w:val="24"/>
          <w:lang w:eastAsia="ru-RU"/>
        </w:rPr>
        <w:t xml:space="preserve">на </w:t>
      </w:r>
      <w:r w:rsidRPr="00A82C6F">
        <w:rPr>
          <w:rFonts w:ascii="Times New Roman" w:hAnsi="Times New Roman"/>
          <w:sz w:val="24"/>
          <w:szCs w:val="24"/>
          <w:lang w:eastAsia="ru-RU"/>
        </w:rPr>
        <w:t xml:space="preserve">официальном сайте Российской Федерации для размещения информации о проведении торгов в сети «Интернет» </w:t>
      </w:r>
      <w:hyperlink r:id="rId11" w:history="1">
        <w:r w:rsidRPr="00F2665F">
          <w:rPr>
            <w:rStyle w:val="a4"/>
            <w:rFonts w:ascii="Times New Roman" w:hAnsi="Times New Roman"/>
            <w:sz w:val="24"/>
            <w:szCs w:val="24"/>
            <w:lang w:val="en-US" w:eastAsia="ru-RU"/>
          </w:rPr>
          <w:t>www</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torgi</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gov</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ru</w:t>
        </w:r>
      </w:hyperlink>
      <w:r>
        <w:rPr>
          <w:rFonts w:ascii="Times New Roman" w:hAnsi="Times New Roman"/>
          <w:sz w:val="24"/>
          <w:szCs w:val="24"/>
          <w:lang w:eastAsia="ru-RU"/>
        </w:rPr>
        <w:t xml:space="preserve">, на  </w:t>
      </w:r>
      <w:r>
        <w:rPr>
          <w:rFonts w:ascii="Times New Roman" w:hAnsi="Times New Roman"/>
          <w:bCs/>
        </w:rPr>
        <w:t>официальном</w:t>
      </w:r>
      <w:r w:rsidRPr="00800319">
        <w:rPr>
          <w:rFonts w:ascii="Times New Roman" w:hAnsi="Times New Roman"/>
          <w:bCs/>
        </w:rPr>
        <w:t xml:space="preserve"> сайт</w:t>
      </w:r>
      <w:r>
        <w:rPr>
          <w:rFonts w:ascii="Times New Roman" w:hAnsi="Times New Roman"/>
          <w:bCs/>
        </w:rPr>
        <w:t>е</w:t>
      </w:r>
      <w:r w:rsidRPr="00800319">
        <w:rPr>
          <w:rFonts w:ascii="Times New Roman" w:hAnsi="Times New Roman"/>
          <w:bCs/>
        </w:rPr>
        <w:t xml:space="preserve"> продавца: </w:t>
      </w:r>
      <w:r w:rsidRPr="00800319">
        <w:rPr>
          <w:rFonts w:ascii="Times New Roman" w:hAnsi="Times New Roman"/>
          <w:lang w:val="en-US"/>
        </w:rPr>
        <w:t>www</w:t>
      </w:r>
      <w:r w:rsidRPr="00800319">
        <w:rPr>
          <w:rFonts w:ascii="Times New Roman" w:hAnsi="Times New Roman"/>
        </w:rPr>
        <w:t>.</w:t>
      </w:r>
      <w:r w:rsidRPr="00800319">
        <w:rPr>
          <w:rFonts w:ascii="Times New Roman" w:hAnsi="Times New Roman"/>
          <w:lang w:val="en-US"/>
        </w:rPr>
        <w:t>pochinki</w:t>
      </w:r>
      <w:r w:rsidRPr="00800319">
        <w:rPr>
          <w:rFonts w:ascii="Times New Roman" w:hAnsi="Times New Roman"/>
        </w:rPr>
        <w:t>.</w:t>
      </w:r>
      <w:r w:rsidRPr="00800319">
        <w:rPr>
          <w:rFonts w:ascii="Times New Roman" w:hAnsi="Times New Roman"/>
          <w:lang w:val="en-US"/>
        </w:rPr>
        <w:t>org</w:t>
      </w:r>
      <w:r>
        <w:rPr>
          <w:rFonts w:ascii="Times New Roman" w:hAnsi="Times New Roman"/>
        </w:rPr>
        <w:t>,</w:t>
      </w:r>
    </w:p>
    <w:p w:rsidR="006225A7" w:rsidRPr="00871C6B" w:rsidRDefault="006225A7" w:rsidP="003D3B4D">
      <w:pPr>
        <w:pStyle w:val="23"/>
        <w:rPr>
          <w:rFonts w:ascii="Times New Roman" w:hAnsi="Times New Roman"/>
          <w:b/>
        </w:rPr>
      </w:pPr>
      <w:r>
        <w:rPr>
          <w:rFonts w:ascii="Times New Roman" w:hAnsi="Times New Roman"/>
          <w:sz w:val="24"/>
          <w:szCs w:val="24"/>
        </w:rPr>
        <w:lastRenderedPageBreak/>
        <w:t>н</w:t>
      </w:r>
      <w:r w:rsidRPr="00871C6B">
        <w:rPr>
          <w:rFonts w:ascii="Times New Roman" w:hAnsi="Times New Roman"/>
          <w:sz w:val="24"/>
          <w:szCs w:val="24"/>
        </w:rPr>
        <w:t>а сайте организатора торгов в сети «Интернет»</w:t>
      </w:r>
      <w:r w:rsidRPr="00871C6B">
        <w:rPr>
          <w:rFonts w:ascii="Times New Roman" w:hAnsi="Times New Roman"/>
        </w:rPr>
        <w:t xml:space="preserve"> (</w:t>
      </w:r>
      <w:hyperlink r:id="rId12" w:history="1">
        <w:r w:rsidRPr="00871C6B">
          <w:rPr>
            <w:rStyle w:val="a4"/>
            <w:rFonts w:ascii="Times New Roman" w:hAnsi="Times New Roman"/>
            <w:b/>
          </w:rPr>
          <w:t>https://www.etp-torgi.ru</w:t>
        </w:r>
      </w:hyperlink>
      <w:r w:rsidRPr="00871C6B">
        <w:rPr>
          <w:rFonts w:ascii="Times New Roman" w:hAnsi="Times New Roman"/>
        </w:rPr>
        <w:t>).</w:t>
      </w:r>
    </w:p>
    <w:p w:rsidR="006225A7" w:rsidRPr="003D3B4D" w:rsidRDefault="006225A7" w:rsidP="003D3B4D">
      <w:pPr>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3.10.11</w:t>
      </w:r>
      <w:r w:rsidRPr="00B23C0D">
        <w:rPr>
          <w:rFonts w:ascii="Times New Roman" w:hAnsi="Times New Roman"/>
          <w:b/>
          <w:bCs/>
          <w:sz w:val="24"/>
          <w:szCs w:val="24"/>
          <w:lang w:eastAsia="ru-RU"/>
        </w:rPr>
        <w:t xml:space="preserve">. </w:t>
      </w:r>
      <w:r w:rsidRPr="00B23C0D">
        <w:rPr>
          <w:rFonts w:ascii="Times New Roman" w:hAnsi="Times New Roman"/>
          <w:b/>
          <w:sz w:val="24"/>
          <w:szCs w:val="24"/>
          <w:lang w:eastAsia="ru-RU"/>
        </w:rPr>
        <w:t xml:space="preserve">Численность работников хозяйственного общества </w:t>
      </w:r>
      <w:r>
        <w:rPr>
          <w:rFonts w:ascii="Times New Roman" w:hAnsi="Times New Roman"/>
          <w:sz w:val="24"/>
          <w:szCs w:val="24"/>
          <w:lang w:eastAsia="ru-RU"/>
        </w:rPr>
        <w:t>на 01.04.2020: 115</w:t>
      </w:r>
      <w:r w:rsidRPr="00B23C0D">
        <w:rPr>
          <w:rFonts w:ascii="Times New Roman" w:hAnsi="Times New Roman"/>
          <w:sz w:val="24"/>
          <w:szCs w:val="24"/>
          <w:lang w:eastAsia="ru-RU"/>
        </w:rPr>
        <w:t xml:space="preserve"> чел.</w:t>
      </w:r>
    </w:p>
    <w:p w:rsidR="006225A7" w:rsidRPr="00871C6B" w:rsidRDefault="006225A7" w:rsidP="003D3B4D">
      <w:pPr>
        <w:pStyle w:val="23"/>
        <w:ind w:firstLine="708"/>
        <w:contextualSpacing/>
        <w:jc w:val="both"/>
        <w:rPr>
          <w:rFonts w:ascii="Times New Roman" w:hAnsi="Times New Roman"/>
          <w:bCs/>
        </w:rPr>
      </w:pPr>
      <w:r w:rsidRPr="00A82C6F">
        <w:rPr>
          <w:rFonts w:ascii="Times New Roman" w:hAnsi="Times New Roman"/>
          <w:b/>
          <w:sz w:val="24"/>
          <w:szCs w:val="24"/>
          <w:lang w:eastAsia="ru-RU"/>
        </w:rPr>
        <w:t>3</w:t>
      </w:r>
      <w:r>
        <w:rPr>
          <w:rFonts w:ascii="Times New Roman" w:hAnsi="Times New Roman"/>
          <w:b/>
          <w:sz w:val="24"/>
          <w:szCs w:val="24"/>
          <w:lang w:eastAsia="ru-RU"/>
        </w:rPr>
        <w:t>.10.12</w:t>
      </w:r>
      <w:r w:rsidRPr="00A82C6F">
        <w:rPr>
          <w:rFonts w:ascii="Times New Roman" w:hAnsi="Times New Roman"/>
          <w:b/>
          <w:sz w:val="24"/>
          <w:szCs w:val="24"/>
          <w:lang w:eastAsia="ru-RU"/>
        </w:rPr>
        <w:t xml:space="preserve">. Сведения,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 </w:t>
      </w:r>
      <w:r w:rsidRPr="00A82C6F">
        <w:rPr>
          <w:rFonts w:ascii="Times New Roman" w:hAnsi="Times New Roman"/>
          <w:sz w:val="24"/>
          <w:szCs w:val="24"/>
          <w:lang w:eastAsia="ru-RU"/>
        </w:rPr>
        <w:t xml:space="preserve">приводятся </w:t>
      </w:r>
      <w:r w:rsidRPr="00A82C6F">
        <w:rPr>
          <w:rFonts w:ascii="Times New Roman" w:hAnsi="Times New Roman"/>
          <w:bCs/>
          <w:iCs/>
          <w:sz w:val="24"/>
          <w:szCs w:val="24"/>
          <w:lang w:eastAsia="ru-RU"/>
        </w:rPr>
        <w:t xml:space="preserve">на </w:t>
      </w:r>
      <w:r w:rsidRPr="00A82C6F">
        <w:rPr>
          <w:rFonts w:ascii="Times New Roman" w:hAnsi="Times New Roman"/>
          <w:sz w:val="24"/>
          <w:szCs w:val="24"/>
          <w:lang w:eastAsia="ru-RU"/>
        </w:rPr>
        <w:t xml:space="preserve">официальном сайте Российской Федерации для размещения информации о проведении торгов в сети «Интернет» </w:t>
      </w:r>
      <w:hyperlink r:id="rId13" w:history="1">
        <w:r w:rsidRPr="00F2665F">
          <w:rPr>
            <w:rStyle w:val="a4"/>
            <w:rFonts w:ascii="Times New Roman" w:hAnsi="Times New Roman"/>
            <w:sz w:val="24"/>
            <w:szCs w:val="24"/>
            <w:lang w:val="en-US" w:eastAsia="ru-RU"/>
          </w:rPr>
          <w:t>www</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torgi</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gov</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ru</w:t>
        </w:r>
      </w:hyperlink>
      <w:r w:rsidRPr="00A82C6F">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A82C6F">
        <w:rPr>
          <w:rFonts w:ascii="Times New Roman" w:hAnsi="Times New Roman"/>
          <w:sz w:val="24"/>
          <w:szCs w:val="24"/>
          <w:lang w:eastAsia="ru-RU"/>
        </w:rPr>
        <w:t>официальном сайте</w:t>
      </w:r>
      <w:r w:rsidRPr="003D3B4D">
        <w:rPr>
          <w:rFonts w:ascii="Times New Roman" w:hAnsi="Times New Roman"/>
          <w:bCs/>
        </w:rPr>
        <w:t xml:space="preserve"> </w:t>
      </w:r>
      <w:r w:rsidRPr="00800319">
        <w:rPr>
          <w:rFonts w:ascii="Times New Roman" w:hAnsi="Times New Roman"/>
          <w:bCs/>
        </w:rPr>
        <w:t xml:space="preserve"> продавца: </w:t>
      </w:r>
      <w:r w:rsidRPr="00800319">
        <w:rPr>
          <w:rFonts w:ascii="Times New Roman" w:hAnsi="Times New Roman"/>
          <w:lang w:val="en-US"/>
        </w:rPr>
        <w:t>www</w:t>
      </w:r>
      <w:r w:rsidRPr="00800319">
        <w:rPr>
          <w:rFonts w:ascii="Times New Roman" w:hAnsi="Times New Roman"/>
        </w:rPr>
        <w:t>.</w:t>
      </w:r>
      <w:r w:rsidRPr="00800319">
        <w:rPr>
          <w:rFonts w:ascii="Times New Roman" w:hAnsi="Times New Roman"/>
          <w:lang w:val="en-US"/>
        </w:rPr>
        <w:t>pochinki</w:t>
      </w:r>
      <w:r w:rsidRPr="00800319">
        <w:rPr>
          <w:rFonts w:ascii="Times New Roman" w:hAnsi="Times New Roman"/>
        </w:rPr>
        <w:t>.</w:t>
      </w:r>
      <w:r w:rsidRPr="00800319">
        <w:rPr>
          <w:rFonts w:ascii="Times New Roman" w:hAnsi="Times New Roman"/>
          <w:lang w:val="en-US"/>
        </w:rPr>
        <w:t>org</w:t>
      </w:r>
      <w:r>
        <w:rPr>
          <w:rFonts w:ascii="Times New Roman" w:hAnsi="Times New Roman"/>
        </w:rPr>
        <w:t>,</w:t>
      </w:r>
    </w:p>
    <w:p w:rsidR="006225A7" w:rsidRPr="00871C6B" w:rsidRDefault="006225A7" w:rsidP="003D3B4D">
      <w:pPr>
        <w:pStyle w:val="23"/>
        <w:rPr>
          <w:rFonts w:ascii="Times New Roman" w:hAnsi="Times New Roman"/>
          <w:b/>
        </w:rPr>
      </w:pPr>
      <w:r>
        <w:rPr>
          <w:rFonts w:ascii="Times New Roman" w:hAnsi="Times New Roman"/>
          <w:sz w:val="24"/>
          <w:szCs w:val="24"/>
        </w:rPr>
        <w:t>н</w:t>
      </w:r>
      <w:r w:rsidRPr="00871C6B">
        <w:rPr>
          <w:rFonts w:ascii="Times New Roman" w:hAnsi="Times New Roman"/>
          <w:sz w:val="24"/>
          <w:szCs w:val="24"/>
        </w:rPr>
        <w:t>а сайте организатора торгов в сети «Интернет»</w:t>
      </w:r>
      <w:r w:rsidRPr="00871C6B">
        <w:rPr>
          <w:rFonts w:ascii="Times New Roman" w:hAnsi="Times New Roman"/>
        </w:rPr>
        <w:t xml:space="preserve"> (</w:t>
      </w:r>
      <w:hyperlink r:id="rId14" w:history="1">
        <w:r w:rsidRPr="00871C6B">
          <w:rPr>
            <w:rStyle w:val="a4"/>
            <w:rFonts w:ascii="Times New Roman" w:hAnsi="Times New Roman"/>
            <w:b/>
          </w:rPr>
          <w:t>https://www.etp-torgi.ru</w:t>
        </w:r>
      </w:hyperlink>
      <w:r w:rsidRPr="00871C6B">
        <w:rPr>
          <w:rFonts w:ascii="Times New Roman" w:hAnsi="Times New Roman"/>
        </w:rPr>
        <w:t>).</w:t>
      </w:r>
    </w:p>
    <w:p w:rsidR="006225A7" w:rsidRPr="000A58BA" w:rsidRDefault="006225A7" w:rsidP="00A82C6F">
      <w:pPr>
        <w:shd w:val="clear" w:color="auto" w:fill="FFFFFF"/>
        <w:spacing w:after="0" w:line="240" w:lineRule="auto"/>
        <w:ind w:firstLine="709"/>
        <w:jc w:val="both"/>
        <w:rPr>
          <w:rFonts w:ascii="Times New Roman" w:hAnsi="Times New Roman"/>
          <w:b/>
          <w:sz w:val="24"/>
          <w:szCs w:val="24"/>
          <w:lang w:eastAsia="ru-RU"/>
        </w:rPr>
      </w:pPr>
      <w:r w:rsidRPr="00A82C6F">
        <w:rPr>
          <w:rFonts w:ascii="Times New Roman" w:hAnsi="Times New Roman"/>
          <w:b/>
          <w:sz w:val="24"/>
          <w:szCs w:val="24"/>
          <w:lang w:eastAsia="ru-RU"/>
        </w:rPr>
        <w:t>3.10.</w:t>
      </w:r>
      <w:r>
        <w:rPr>
          <w:rFonts w:ascii="Times New Roman" w:hAnsi="Times New Roman"/>
          <w:b/>
          <w:sz w:val="24"/>
          <w:szCs w:val="24"/>
          <w:lang w:eastAsia="ru-RU"/>
        </w:rPr>
        <w:t>13</w:t>
      </w:r>
      <w:r w:rsidRPr="000A58BA">
        <w:rPr>
          <w:rFonts w:ascii="Times New Roman" w:hAnsi="Times New Roman"/>
          <w:b/>
          <w:sz w:val="24"/>
          <w:szCs w:val="24"/>
          <w:lang w:eastAsia="ru-RU"/>
        </w:rPr>
        <w:t xml:space="preserve">. </w:t>
      </w:r>
      <w:r>
        <w:rPr>
          <w:rFonts w:ascii="Times New Roman" w:hAnsi="Times New Roman"/>
          <w:b/>
          <w:sz w:val="24"/>
          <w:szCs w:val="24"/>
          <w:lang w:eastAsia="ru-RU"/>
        </w:rPr>
        <w:t>ОАО «УК ЖКХ Починковского района</w:t>
      </w:r>
      <w:r w:rsidRPr="00016A87">
        <w:rPr>
          <w:rFonts w:ascii="Times New Roman" w:hAnsi="Times New Roman"/>
          <w:b/>
          <w:sz w:val="24"/>
          <w:szCs w:val="24"/>
          <w:lang w:eastAsia="ru-RU"/>
        </w:rPr>
        <w:t>»</w:t>
      </w:r>
      <w:r w:rsidRPr="00E85E3C">
        <w:rPr>
          <w:rFonts w:ascii="Times New Roman" w:hAnsi="Times New Roman"/>
          <w:b/>
          <w:sz w:val="24"/>
          <w:szCs w:val="24"/>
          <w:lang w:eastAsia="ru-RU"/>
        </w:rPr>
        <w:t xml:space="preserve"> </w:t>
      </w:r>
      <w:r w:rsidRPr="000A58BA">
        <w:rPr>
          <w:rFonts w:ascii="Times New Roman" w:hAnsi="Times New Roman"/>
          <w:b/>
          <w:sz w:val="24"/>
          <w:szCs w:val="24"/>
          <w:lang w:eastAsia="ru-RU"/>
        </w:rPr>
        <w:t xml:space="preserve">на рынке определенного товара хозяйствующего субъекта, включенного в Реестр хозяйствующих субъектов, </w:t>
      </w:r>
      <w:r w:rsidRPr="002E6D11">
        <w:rPr>
          <w:rFonts w:ascii="Times New Roman" w:hAnsi="Times New Roman"/>
          <w:b/>
          <w:sz w:val="24"/>
          <w:szCs w:val="24"/>
          <w:lang w:eastAsia="ru-RU"/>
        </w:rPr>
        <w:t>имеющих долю на рынке определенного товара в размере более чем 35% не занимает.</w:t>
      </w:r>
    </w:p>
    <w:p w:rsidR="006225A7" w:rsidRPr="006C2AAA" w:rsidRDefault="006225A7" w:rsidP="006C2AAA">
      <w:pPr>
        <w:ind w:firstLine="708"/>
        <w:jc w:val="both"/>
        <w:rPr>
          <w:rFonts w:ascii="Times New Roman" w:hAnsi="Times New Roman"/>
          <w:sz w:val="24"/>
          <w:szCs w:val="24"/>
        </w:rPr>
      </w:pPr>
      <w:r>
        <w:rPr>
          <w:rFonts w:ascii="Times New Roman" w:hAnsi="Times New Roman"/>
          <w:b/>
          <w:sz w:val="24"/>
          <w:szCs w:val="24"/>
          <w:lang w:eastAsia="ru-RU"/>
        </w:rPr>
        <w:t>3.10.14</w:t>
      </w:r>
      <w:r w:rsidRPr="000A58BA">
        <w:rPr>
          <w:rFonts w:ascii="Times New Roman" w:hAnsi="Times New Roman"/>
          <w:b/>
          <w:sz w:val="24"/>
          <w:szCs w:val="24"/>
          <w:lang w:eastAsia="ru-RU"/>
        </w:rPr>
        <w:t>. Дочерние и зависимые обществах</w:t>
      </w:r>
      <w:r w:rsidRPr="00F36CFC">
        <w:rPr>
          <w:rFonts w:ascii="Times New Roman" w:hAnsi="Times New Roman"/>
          <w:b/>
          <w:sz w:val="24"/>
          <w:szCs w:val="24"/>
          <w:lang w:eastAsia="ru-RU"/>
        </w:rPr>
        <w:t xml:space="preserve"> хозяйственного общества с указанием его доли в их уставных капиталах:</w:t>
      </w:r>
      <w:r>
        <w:rPr>
          <w:rFonts w:ascii="Times New Roman" w:hAnsi="Times New Roman"/>
          <w:b/>
          <w:sz w:val="24"/>
          <w:szCs w:val="24"/>
          <w:lang w:eastAsia="ru-RU"/>
        </w:rPr>
        <w:t xml:space="preserve"> </w:t>
      </w:r>
      <w:r w:rsidRPr="006C2AAA">
        <w:rPr>
          <w:rFonts w:ascii="Times New Roman" w:hAnsi="Times New Roman"/>
          <w:sz w:val="24"/>
          <w:szCs w:val="24"/>
        </w:rPr>
        <w:t>Дочерние и зависимые Общества отсутствуют.</w:t>
      </w:r>
    </w:p>
    <w:p w:rsidR="006225A7" w:rsidRDefault="006225A7" w:rsidP="00B55096">
      <w:pPr>
        <w:tabs>
          <w:tab w:val="left" w:pos="8100"/>
        </w:tabs>
        <w:spacing w:after="0" w:line="240" w:lineRule="auto"/>
        <w:ind w:firstLine="720"/>
        <w:jc w:val="both"/>
        <w:rPr>
          <w:rFonts w:ascii="Times New Roman" w:hAnsi="Times New Roman"/>
          <w:sz w:val="24"/>
          <w:szCs w:val="24"/>
          <w:lang w:eastAsia="ru-RU"/>
        </w:rPr>
      </w:pPr>
      <w:r>
        <w:rPr>
          <w:rFonts w:ascii="Times New Roman" w:hAnsi="Times New Roman"/>
          <w:b/>
          <w:sz w:val="24"/>
          <w:szCs w:val="24"/>
          <w:lang w:eastAsia="ru-RU"/>
        </w:rPr>
        <w:t>3.10.15</w:t>
      </w:r>
      <w:r w:rsidRPr="00B107AD">
        <w:rPr>
          <w:rFonts w:ascii="Times New Roman" w:hAnsi="Times New Roman"/>
          <w:b/>
          <w:sz w:val="24"/>
          <w:szCs w:val="24"/>
          <w:lang w:eastAsia="ru-RU"/>
        </w:rPr>
        <w:t>. Сведения о предыдущих торгах по продаже имущества, объявленных в течение года, предшествующего его продаже</w:t>
      </w:r>
      <w:r>
        <w:rPr>
          <w:rFonts w:ascii="Times New Roman" w:hAnsi="Times New Roman"/>
          <w:b/>
          <w:sz w:val="24"/>
          <w:szCs w:val="24"/>
          <w:lang w:eastAsia="ru-RU"/>
        </w:rPr>
        <w:t>,</w:t>
      </w:r>
      <w:r w:rsidRPr="00B107AD">
        <w:rPr>
          <w:rFonts w:ascii="Times New Roman" w:hAnsi="Times New Roman"/>
          <w:b/>
          <w:sz w:val="24"/>
          <w:szCs w:val="24"/>
          <w:lang w:eastAsia="ru-RU"/>
        </w:rPr>
        <w:t xml:space="preserve"> </w:t>
      </w:r>
      <w:r w:rsidRPr="00B107AD">
        <w:rPr>
          <w:rFonts w:ascii="Times New Roman" w:hAnsi="Times New Roman"/>
          <w:sz w:val="24"/>
          <w:szCs w:val="24"/>
          <w:lang w:eastAsia="ru-RU"/>
        </w:rPr>
        <w:t>отсутствуют.</w:t>
      </w:r>
    </w:p>
    <w:p w:rsidR="006225A7" w:rsidRPr="00A82C6F" w:rsidRDefault="006225A7" w:rsidP="003D3B4D">
      <w:pPr>
        <w:autoSpaceDE w:val="0"/>
        <w:autoSpaceDN w:val="0"/>
        <w:adjustRightInd w:val="0"/>
        <w:spacing w:after="0" w:line="240" w:lineRule="auto"/>
        <w:rPr>
          <w:rFonts w:ascii="TimesNewRoman,Bold" w:hAnsi="TimesNewRoman,Bold" w:cs="TimesNewRoman,Bold"/>
          <w:b/>
          <w:bCs/>
          <w:sz w:val="24"/>
          <w:szCs w:val="24"/>
          <w:lang w:eastAsia="ru-RU"/>
        </w:rPr>
      </w:pPr>
    </w:p>
    <w:p w:rsidR="006225A7" w:rsidRPr="00A82C6F" w:rsidRDefault="006225A7" w:rsidP="00F80592">
      <w:pPr>
        <w:autoSpaceDE w:val="0"/>
        <w:autoSpaceDN w:val="0"/>
        <w:adjustRightInd w:val="0"/>
        <w:spacing w:after="0" w:line="240" w:lineRule="auto"/>
        <w:jc w:val="center"/>
        <w:rPr>
          <w:rFonts w:ascii="TimesNewRoman,Bold" w:hAnsi="TimesNewRoman,Bold" w:cs="TimesNewRoman,Bold"/>
          <w:b/>
          <w:bCs/>
          <w:sz w:val="24"/>
          <w:szCs w:val="24"/>
          <w:lang w:eastAsia="ru-RU"/>
        </w:rPr>
      </w:pPr>
      <w:r w:rsidRPr="00A82C6F">
        <w:rPr>
          <w:rFonts w:ascii="TimesNewRoman,Bold" w:hAnsi="TimesNewRoman,Bold" w:cs="TimesNewRoman,Bold"/>
          <w:b/>
          <w:bCs/>
          <w:sz w:val="24"/>
          <w:szCs w:val="24"/>
          <w:lang w:eastAsia="ru-RU"/>
        </w:rPr>
        <w:t xml:space="preserve">4. Место, сроки подачи (приема) заявок, определения участников </w:t>
      </w:r>
    </w:p>
    <w:p w:rsidR="006225A7" w:rsidRPr="00666786" w:rsidRDefault="006225A7" w:rsidP="00F80592">
      <w:pPr>
        <w:autoSpaceDE w:val="0"/>
        <w:autoSpaceDN w:val="0"/>
        <w:adjustRightInd w:val="0"/>
        <w:spacing w:after="0" w:line="240" w:lineRule="auto"/>
        <w:jc w:val="center"/>
        <w:rPr>
          <w:rFonts w:ascii="TimesNewRoman,Bold" w:hAnsi="TimesNewRoman,Bold" w:cs="TimesNewRoman,Bold"/>
          <w:b/>
          <w:bCs/>
          <w:sz w:val="24"/>
          <w:szCs w:val="24"/>
          <w:lang w:eastAsia="ru-RU"/>
        </w:rPr>
      </w:pPr>
      <w:r w:rsidRPr="00666786">
        <w:rPr>
          <w:rFonts w:ascii="TimesNewRoman,Bold" w:hAnsi="TimesNewRoman,Bold" w:cs="TimesNewRoman,Bold"/>
          <w:b/>
          <w:bCs/>
          <w:sz w:val="24"/>
          <w:szCs w:val="24"/>
          <w:lang w:eastAsia="ru-RU"/>
        </w:rPr>
        <w:t>и подведения итогов аукциона (проведения аукциона)</w:t>
      </w:r>
    </w:p>
    <w:p w:rsidR="006225A7" w:rsidRPr="00666786" w:rsidRDefault="006225A7" w:rsidP="00A82C6F">
      <w:pPr>
        <w:autoSpaceDE w:val="0"/>
        <w:autoSpaceDN w:val="0"/>
        <w:adjustRightInd w:val="0"/>
        <w:spacing w:after="0" w:line="240" w:lineRule="auto"/>
        <w:ind w:firstLine="709"/>
        <w:jc w:val="both"/>
        <w:rPr>
          <w:rFonts w:ascii="Times New Roman" w:hAnsi="Times New Roman"/>
          <w:bCs/>
          <w:sz w:val="24"/>
          <w:szCs w:val="24"/>
          <w:lang w:eastAsia="ru-RU"/>
        </w:rPr>
      </w:pPr>
      <w:r w:rsidRPr="00666786">
        <w:rPr>
          <w:rFonts w:ascii="TimesNewRoman,Bold" w:hAnsi="TimesNewRoman,Bold" w:cs="TimesNewRoman,Bold"/>
          <w:b/>
          <w:bCs/>
          <w:sz w:val="24"/>
          <w:szCs w:val="24"/>
          <w:lang w:eastAsia="ru-RU"/>
        </w:rPr>
        <w:t>4.1. Место подачи (приема) Заявок и подведения итогов аукциона:</w:t>
      </w:r>
      <w:r w:rsidRPr="00666786">
        <w:rPr>
          <w:rFonts w:ascii="TimesNewRoman,Bold" w:hAnsi="TimesNewRoman,Bold" w:cs="TimesNewRoman,Bold"/>
          <w:bCs/>
          <w:sz w:val="24"/>
          <w:szCs w:val="24"/>
          <w:lang w:eastAsia="ru-RU"/>
        </w:rPr>
        <w:t xml:space="preserve"> </w:t>
      </w:r>
      <w:r w:rsidRPr="00666786">
        <w:rPr>
          <w:rFonts w:ascii="TimesNewRoman Cyr" w:hAnsi="TimesNewRoman Cyr" w:cs="TimesNewRoman Cyr"/>
          <w:sz w:val="24"/>
          <w:szCs w:val="24"/>
          <w:lang w:eastAsia="ru-RU"/>
        </w:rPr>
        <w:t xml:space="preserve">электронная площадка </w:t>
      </w:r>
      <w:r>
        <w:rPr>
          <w:rFonts w:ascii="TimesNewRoman Cyr" w:hAnsi="TimesNewRoman Cyr" w:cs="TimesNewRoman Cyr"/>
          <w:sz w:val="24"/>
          <w:szCs w:val="24"/>
          <w:lang w:eastAsia="ru-RU"/>
        </w:rPr>
        <w:t xml:space="preserve">- </w:t>
      </w:r>
      <w:hyperlink r:id="rId15" w:history="1">
        <w:r w:rsidRPr="00800319">
          <w:rPr>
            <w:rStyle w:val="a4"/>
            <w:rFonts w:ascii="Times New Roman" w:hAnsi="Times New Roman"/>
            <w:b/>
          </w:rPr>
          <w:t>https://www.etp-torgi.ru</w:t>
        </w:r>
      </w:hyperlink>
      <w:r>
        <w:t>.</w:t>
      </w:r>
    </w:p>
    <w:p w:rsidR="006225A7" w:rsidRPr="000B36F6" w:rsidRDefault="006225A7" w:rsidP="005C5A12">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0B36F6">
        <w:rPr>
          <w:rFonts w:ascii="TimesNewRoman,Bold" w:hAnsi="TimesNewRoman,Bold" w:cs="TimesNewRoman,Bold"/>
          <w:b/>
          <w:bCs/>
          <w:sz w:val="24"/>
          <w:szCs w:val="24"/>
          <w:lang w:eastAsia="ru-RU"/>
        </w:rPr>
        <w:t>4.2. Дата и время начала подачи (приема) Заявок</w:t>
      </w:r>
      <w:r w:rsidRPr="000B36F6">
        <w:rPr>
          <w:rFonts w:ascii="TimesNewRoman" w:hAnsi="TimesNewRoman" w:cs="TimesNewRoman"/>
          <w:b/>
          <w:sz w:val="24"/>
          <w:szCs w:val="24"/>
          <w:lang w:eastAsia="ru-RU"/>
        </w:rPr>
        <w:t>:</w:t>
      </w:r>
      <w:r>
        <w:rPr>
          <w:rFonts w:ascii="TimesNewRoman" w:hAnsi="TimesNewRoman" w:cs="TimesNewRoman"/>
          <w:sz w:val="24"/>
          <w:szCs w:val="24"/>
          <w:lang w:eastAsia="ru-RU"/>
        </w:rPr>
        <w:t xml:space="preserve"> </w:t>
      </w:r>
      <w:r w:rsidRPr="006E2E36">
        <w:rPr>
          <w:rFonts w:ascii="Times New Roman" w:hAnsi="Times New Roman" w:cs="TimesNewRoman"/>
          <w:b/>
          <w:sz w:val="24"/>
          <w:szCs w:val="24"/>
          <w:lang w:eastAsia="ru-RU"/>
        </w:rPr>
        <w:t xml:space="preserve">07.07.2020 г. </w:t>
      </w:r>
      <w:r w:rsidRPr="006E2E36">
        <w:rPr>
          <w:rFonts w:ascii="TimesNewRoman,Bold" w:hAnsi="TimesNewRoman,Bold" w:cs="TimesNewRoman,Bold"/>
          <w:b/>
          <w:bCs/>
          <w:color w:val="000000"/>
          <w:sz w:val="24"/>
          <w:szCs w:val="24"/>
          <w:lang w:eastAsia="ru-RU"/>
        </w:rPr>
        <w:t>в 10.00</w:t>
      </w:r>
      <w:r w:rsidRPr="006E2E36">
        <w:rPr>
          <w:rFonts w:ascii="TimesNewRoman,Bold" w:hAnsi="TimesNewRoman,Bold" w:cs="TimesNewRoman,Bold"/>
          <w:bCs/>
          <w:color w:val="000000"/>
          <w:sz w:val="24"/>
          <w:szCs w:val="24"/>
          <w:lang w:eastAsia="ru-RU"/>
        </w:rPr>
        <w:t xml:space="preserve"> </w:t>
      </w:r>
      <w:r w:rsidRPr="000B36F6">
        <w:rPr>
          <w:rFonts w:ascii="TimesNewRoman,Bold" w:hAnsi="TimesNewRoman,Bold" w:cs="TimesNewRoman,Bold"/>
          <w:bCs/>
          <w:sz w:val="24"/>
          <w:szCs w:val="24"/>
          <w:lang w:eastAsia="ru-RU"/>
        </w:rPr>
        <w:t xml:space="preserve">по московскому времени. </w:t>
      </w:r>
    </w:p>
    <w:p w:rsidR="006225A7" w:rsidRPr="000B36F6" w:rsidRDefault="006225A7" w:rsidP="005C5A12">
      <w:pPr>
        <w:autoSpaceDE w:val="0"/>
        <w:autoSpaceDN w:val="0"/>
        <w:adjustRightInd w:val="0"/>
        <w:spacing w:after="0" w:line="240" w:lineRule="auto"/>
        <w:ind w:firstLine="709"/>
        <w:jc w:val="both"/>
        <w:rPr>
          <w:rFonts w:ascii="TimesNewRoman" w:hAnsi="TimesNewRoman" w:cs="TimesNewRoman"/>
          <w:sz w:val="24"/>
          <w:szCs w:val="24"/>
          <w:lang w:eastAsia="ru-RU"/>
        </w:rPr>
      </w:pPr>
      <w:r w:rsidRPr="000B36F6">
        <w:rPr>
          <w:rFonts w:ascii="TimesNewRoman Cyr" w:hAnsi="TimesNewRoman Cyr" w:cs="TimesNewRoman Cyr"/>
          <w:sz w:val="24"/>
          <w:szCs w:val="24"/>
          <w:lang w:eastAsia="ru-RU"/>
        </w:rPr>
        <w:t>Подача Заявок осуществляется круглосуточно.</w:t>
      </w:r>
    </w:p>
    <w:p w:rsidR="006225A7" w:rsidRPr="000B36F6" w:rsidRDefault="006225A7" w:rsidP="005C5A12">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0B36F6">
        <w:rPr>
          <w:rFonts w:ascii="TimesNewRoman,Bold" w:hAnsi="TimesNewRoman,Bold" w:cs="TimesNewRoman,Bold"/>
          <w:b/>
          <w:bCs/>
          <w:sz w:val="24"/>
          <w:szCs w:val="24"/>
          <w:lang w:eastAsia="ru-RU"/>
        </w:rPr>
        <w:t>4.3. Дата и время окончания подачи (приема) Заявок:</w:t>
      </w:r>
      <w:r>
        <w:rPr>
          <w:rFonts w:ascii="TimesNewRoman,Bold" w:hAnsi="TimesNewRoman,Bold" w:cs="TimesNewRoman,Bold"/>
          <w:bCs/>
          <w:sz w:val="24"/>
          <w:szCs w:val="24"/>
          <w:lang w:eastAsia="ru-RU"/>
        </w:rPr>
        <w:t xml:space="preserve">  </w:t>
      </w:r>
      <w:r w:rsidRPr="006E2E36">
        <w:rPr>
          <w:rFonts w:ascii="TimesNewRoman,Bold" w:hAnsi="TimesNewRoman,Bold" w:cs="TimesNewRoman,Bold"/>
          <w:b/>
          <w:bCs/>
          <w:sz w:val="24"/>
          <w:szCs w:val="24"/>
          <w:lang w:eastAsia="ru-RU"/>
        </w:rPr>
        <w:t xml:space="preserve">11.08.2020 г.  </w:t>
      </w:r>
      <w:r w:rsidRPr="006E2E36">
        <w:rPr>
          <w:rFonts w:ascii="TimesNewRoman,Bold" w:hAnsi="TimesNewRoman,Bold" w:cs="TimesNewRoman,Bold"/>
          <w:b/>
          <w:bCs/>
          <w:color w:val="000000"/>
          <w:sz w:val="24"/>
          <w:szCs w:val="24"/>
          <w:lang w:eastAsia="ru-RU"/>
        </w:rPr>
        <w:t>в 16.00</w:t>
      </w:r>
      <w:r w:rsidRPr="000B36F6">
        <w:rPr>
          <w:rFonts w:ascii="TimesNewRoman,Bold" w:hAnsi="TimesNewRoman,Bold" w:cs="TimesNewRoman,Bold"/>
          <w:bCs/>
          <w:sz w:val="24"/>
          <w:szCs w:val="24"/>
          <w:lang w:eastAsia="ru-RU"/>
        </w:rPr>
        <w:t xml:space="preserve"> по московскому времени.</w:t>
      </w:r>
    </w:p>
    <w:p w:rsidR="006225A7" w:rsidRPr="000B36F6" w:rsidRDefault="006225A7" w:rsidP="005C5A12">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0B36F6">
        <w:rPr>
          <w:rFonts w:ascii="TimesNewRoman,Bold" w:hAnsi="TimesNewRoman,Bold" w:cs="TimesNewRoman,Bold"/>
          <w:b/>
          <w:bCs/>
          <w:sz w:val="24"/>
          <w:szCs w:val="24"/>
          <w:lang w:eastAsia="ru-RU"/>
        </w:rPr>
        <w:t>4.4. Дата определения Участников:</w:t>
      </w:r>
      <w:r>
        <w:rPr>
          <w:rFonts w:ascii="TimesNewRoman,Bold" w:hAnsi="TimesNewRoman,Bold" w:cs="TimesNewRoman,Bold"/>
          <w:bCs/>
          <w:sz w:val="24"/>
          <w:szCs w:val="24"/>
          <w:lang w:eastAsia="ru-RU"/>
        </w:rPr>
        <w:t xml:space="preserve"> </w:t>
      </w:r>
      <w:r w:rsidRPr="006E2E36">
        <w:rPr>
          <w:rFonts w:ascii="TimesNewRoman,Bold" w:hAnsi="TimesNewRoman,Bold" w:cs="TimesNewRoman,Bold"/>
          <w:b/>
          <w:bCs/>
          <w:sz w:val="24"/>
          <w:szCs w:val="24"/>
          <w:lang w:eastAsia="ru-RU"/>
        </w:rPr>
        <w:t>13.08.2020г</w:t>
      </w:r>
      <w:r>
        <w:rPr>
          <w:rFonts w:ascii="TimesNewRoman,Bold" w:hAnsi="TimesNewRoman,Bold" w:cs="TimesNewRoman,Bold"/>
          <w:bCs/>
          <w:sz w:val="24"/>
          <w:szCs w:val="24"/>
          <w:lang w:eastAsia="ru-RU"/>
        </w:rPr>
        <w:t>.</w:t>
      </w:r>
    </w:p>
    <w:p w:rsidR="006225A7" w:rsidRPr="00666786" w:rsidRDefault="006225A7" w:rsidP="005C5A12">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0B36F6">
        <w:rPr>
          <w:rFonts w:ascii="TimesNewRoman,Bold" w:hAnsi="TimesNewRoman,Bold" w:cs="TimesNewRoman,Bold"/>
          <w:b/>
          <w:bCs/>
          <w:sz w:val="24"/>
          <w:szCs w:val="24"/>
          <w:lang w:eastAsia="ru-RU"/>
        </w:rPr>
        <w:t>4.5. Дата, время и срок проведения аукциона:</w:t>
      </w:r>
      <w:r>
        <w:rPr>
          <w:rFonts w:ascii="TimesNewRoman,Bold" w:hAnsi="TimesNewRoman,Bold" w:cs="TimesNewRoman,Bold"/>
          <w:bCs/>
          <w:sz w:val="24"/>
          <w:szCs w:val="24"/>
          <w:lang w:eastAsia="ru-RU"/>
        </w:rPr>
        <w:t xml:space="preserve"> </w:t>
      </w:r>
      <w:r w:rsidRPr="006E2E36">
        <w:rPr>
          <w:rFonts w:ascii="TimesNewRoman,Bold" w:hAnsi="TimesNewRoman,Bold" w:cs="TimesNewRoman,Bold"/>
          <w:b/>
          <w:bCs/>
          <w:sz w:val="24"/>
          <w:szCs w:val="24"/>
          <w:lang w:eastAsia="ru-RU"/>
        </w:rPr>
        <w:t>17.08.2020г.</w:t>
      </w:r>
      <w:r>
        <w:rPr>
          <w:rFonts w:ascii="TimesNewRoman,Bold" w:hAnsi="TimesNewRoman,Bold" w:cs="TimesNewRoman,Bold"/>
          <w:bCs/>
          <w:sz w:val="24"/>
          <w:szCs w:val="24"/>
          <w:lang w:eastAsia="ru-RU"/>
        </w:rPr>
        <w:t xml:space="preserve"> </w:t>
      </w:r>
      <w:r w:rsidRPr="006E2E36">
        <w:rPr>
          <w:rFonts w:ascii="TimesNewRoman,Bold" w:hAnsi="TimesNewRoman,Bold" w:cs="TimesNewRoman,Bold"/>
          <w:b/>
          <w:bCs/>
          <w:color w:val="000000"/>
          <w:sz w:val="24"/>
          <w:szCs w:val="24"/>
          <w:lang w:eastAsia="ru-RU"/>
        </w:rPr>
        <w:t>в 10.00</w:t>
      </w:r>
      <w:r w:rsidRPr="000B36F6">
        <w:rPr>
          <w:rFonts w:ascii="TimesNewRoman,Bold" w:hAnsi="TimesNewRoman,Bold" w:cs="TimesNewRoman,Bold"/>
          <w:bCs/>
          <w:sz w:val="24"/>
          <w:szCs w:val="24"/>
          <w:lang w:eastAsia="ru-RU"/>
        </w:rPr>
        <w:t xml:space="preserve"> по московскому времени и до последнего предложения Участников.</w:t>
      </w:r>
    </w:p>
    <w:p w:rsidR="006225A7" w:rsidRPr="00666786" w:rsidRDefault="006225A7" w:rsidP="00A82C6F">
      <w:pPr>
        <w:spacing w:after="0" w:line="240" w:lineRule="auto"/>
        <w:ind w:firstLine="851"/>
        <w:jc w:val="both"/>
        <w:rPr>
          <w:rFonts w:ascii="Times New Roman" w:hAnsi="Times New Roman"/>
          <w:b/>
          <w:bCs/>
          <w:i/>
          <w:sz w:val="24"/>
          <w:szCs w:val="24"/>
          <w:lang w:eastAsia="ru-RU"/>
        </w:rPr>
      </w:pPr>
    </w:p>
    <w:p w:rsidR="006225A7" w:rsidRPr="00666786" w:rsidRDefault="006225A7" w:rsidP="00F80592">
      <w:pPr>
        <w:widowControl w:val="0"/>
        <w:spacing w:after="0" w:line="240" w:lineRule="auto"/>
        <w:contextualSpacing/>
        <w:jc w:val="center"/>
        <w:rPr>
          <w:rFonts w:ascii="Times New Roman" w:hAnsi="Times New Roman"/>
          <w:b/>
          <w:sz w:val="24"/>
          <w:szCs w:val="24"/>
          <w:lang w:eastAsia="ru-RU"/>
        </w:rPr>
      </w:pPr>
      <w:r w:rsidRPr="00666786">
        <w:rPr>
          <w:rFonts w:ascii="Times New Roman" w:hAnsi="Times New Roman"/>
          <w:b/>
          <w:sz w:val="24"/>
          <w:szCs w:val="24"/>
          <w:lang w:eastAsia="ru-RU"/>
        </w:rPr>
        <w:t>5. Срок и порядок регистрации на электронной площадке</w:t>
      </w:r>
    </w:p>
    <w:p w:rsidR="006225A7" w:rsidRPr="00A82C6F" w:rsidRDefault="006225A7" w:rsidP="00A82C6F">
      <w:pPr>
        <w:widowControl w:val="0"/>
        <w:spacing w:after="0" w:line="240" w:lineRule="auto"/>
        <w:ind w:firstLine="709"/>
        <w:jc w:val="both"/>
        <w:rPr>
          <w:rFonts w:ascii="Times New Roman" w:hAnsi="Times New Roman"/>
          <w:sz w:val="24"/>
          <w:szCs w:val="24"/>
          <w:lang w:eastAsia="ru-RU"/>
        </w:rPr>
      </w:pPr>
      <w:r w:rsidRPr="00666786">
        <w:rPr>
          <w:rFonts w:ascii="Times New Roman" w:hAnsi="Times New Roman"/>
          <w:sz w:val="24"/>
          <w:szCs w:val="24"/>
          <w:lang w:eastAsia="ru-RU"/>
        </w:rPr>
        <w:t>5.1.</w:t>
      </w:r>
      <w:r w:rsidRPr="00666786">
        <w:rPr>
          <w:rFonts w:ascii="Times New Roman" w:hAnsi="Times New Roman"/>
          <w:sz w:val="24"/>
          <w:szCs w:val="24"/>
          <w:lang w:val="en-US" w:eastAsia="ru-RU"/>
        </w:rPr>
        <w:t> </w:t>
      </w:r>
      <w:r w:rsidRPr="00666786">
        <w:rPr>
          <w:rFonts w:ascii="Times New Roman" w:hAnsi="Times New Roman"/>
          <w:sz w:val="24"/>
          <w:szCs w:val="24"/>
          <w:lang w:eastAsia="ru-RU"/>
        </w:rPr>
        <w:t>Для обеспечения доступа к участию в электронном аукционе Претендентам</w:t>
      </w:r>
      <w:r w:rsidRPr="00A82C6F">
        <w:rPr>
          <w:rFonts w:ascii="Times New Roman" w:hAnsi="Times New Roman"/>
          <w:sz w:val="24"/>
          <w:szCs w:val="24"/>
          <w:lang w:eastAsia="ru-RU"/>
        </w:rPr>
        <w:t xml:space="preserve"> необходимо пройти процедуру регистрации в соответствии с Регламентом электронной площадки Организатора продажи.</w:t>
      </w:r>
    </w:p>
    <w:p w:rsidR="006225A7" w:rsidRPr="00A82C6F" w:rsidRDefault="006225A7" w:rsidP="00A82C6F">
      <w:pPr>
        <w:widowControl w:val="0"/>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5.2.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rsidR="006225A7" w:rsidRPr="00A82C6F" w:rsidRDefault="006225A7" w:rsidP="00A82C6F">
      <w:pPr>
        <w:widowControl w:val="0"/>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5.3.</w:t>
      </w:r>
      <w:r w:rsidRPr="00A82C6F">
        <w:rPr>
          <w:rFonts w:ascii="Times New Roman" w:hAnsi="Times New Roman"/>
          <w:sz w:val="24"/>
          <w:szCs w:val="24"/>
          <w:lang w:val="en-US" w:eastAsia="ru-RU"/>
        </w:rPr>
        <w:t> </w:t>
      </w:r>
      <w:r w:rsidRPr="00A82C6F">
        <w:rPr>
          <w:rFonts w:ascii="Times New Roman" w:hAnsi="Times New Roman"/>
          <w:sz w:val="24"/>
          <w:szCs w:val="24"/>
          <w:lang w:eastAsia="ru-RU"/>
        </w:rPr>
        <w:t>Регистрация на электронной площадке осуществляется без взимания платы.</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5.4.</w:t>
      </w:r>
      <w:r w:rsidRPr="00A82C6F">
        <w:rPr>
          <w:rFonts w:ascii="Times New Roman" w:hAnsi="Times New Roman"/>
          <w:sz w:val="24"/>
          <w:szCs w:val="24"/>
          <w:lang w:val="en-US" w:eastAsia="ru-RU"/>
        </w:rPr>
        <w:t> </w:t>
      </w:r>
      <w:r w:rsidRPr="00A82C6F">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5.5.</w:t>
      </w:r>
      <w:r w:rsidRPr="00A82C6F">
        <w:rPr>
          <w:rFonts w:ascii="Times New Roman" w:hAnsi="Times New Roman"/>
          <w:sz w:val="24"/>
          <w:szCs w:val="24"/>
          <w:lang w:val="en-US" w:eastAsia="ru-RU"/>
        </w:rPr>
        <w:t> </w:t>
      </w:r>
      <w:r w:rsidRPr="00A82C6F">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6225A7" w:rsidRPr="00A82C6F" w:rsidRDefault="006225A7" w:rsidP="00A82C6F">
      <w:pPr>
        <w:spacing w:after="0" w:line="240" w:lineRule="auto"/>
        <w:ind w:firstLine="851"/>
        <w:jc w:val="both"/>
        <w:rPr>
          <w:rFonts w:ascii="Times New Roman" w:hAnsi="Times New Roman"/>
          <w:b/>
          <w:bCs/>
          <w:i/>
          <w:sz w:val="24"/>
          <w:szCs w:val="24"/>
          <w:lang w:eastAsia="ru-RU"/>
        </w:rPr>
      </w:pPr>
    </w:p>
    <w:p w:rsidR="006225A7" w:rsidRPr="00A82C6F" w:rsidRDefault="006225A7" w:rsidP="00F80592">
      <w:pPr>
        <w:numPr>
          <w:ilvl w:val="0"/>
          <w:numId w:val="3"/>
        </w:numPr>
        <w:spacing w:after="0" w:line="240" w:lineRule="auto"/>
        <w:ind w:left="0" w:firstLine="0"/>
        <w:jc w:val="center"/>
        <w:rPr>
          <w:rFonts w:ascii="Times New Roman" w:hAnsi="Times New Roman"/>
          <w:b/>
          <w:bCs/>
          <w:sz w:val="24"/>
          <w:szCs w:val="24"/>
          <w:lang w:eastAsia="ru-RU"/>
        </w:rPr>
      </w:pPr>
      <w:r w:rsidRPr="00A82C6F">
        <w:rPr>
          <w:rFonts w:ascii="Times New Roman" w:hAnsi="Times New Roman"/>
          <w:b/>
          <w:bCs/>
          <w:sz w:val="24"/>
          <w:szCs w:val="24"/>
          <w:lang w:eastAsia="ru-RU"/>
        </w:rPr>
        <w:t>Порядок подачи (приема) и отзыва заявок.</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lastRenderedPageBreak/>
        <w:t>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w:t>
      </w:r>
      <w:r>
        <w:rPr>
          <w:rFonts w:ascii="Times New Roman" w:hAnsi="Times New Roman"/>
          <w:bCs/>
          <w:sz w:val="24"/>
          <w:szCs w:val="24"/>
          <w:lang w:eastAsia="ru-RU"/>
        </w:rPr>
        <w:t>мационном сообщении о проведение</w:t>
      </w:r>
      <w:r w:rsidRPr="00A82C6F">
        <w:rPr>
          <w:rFonts w:ascii="Times New Roman" w:hAnsi="Times New Roman"/>
          <w:bCs/>
          <w:sz w:val="24"/>
          <w:szCs w:val="24"/>
          <w:lang w:eastAsia="ru-RU"/>
        </w:rPr>
        <w:t xml:space="preserve"> аукциона.</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6" w:history="1">
        <w:r w:rsidRPr="00A82C6F">
          <w:rPr>
            <w:rFonts w:ascii="Times New Roman" w:hAnsi="Times New Roman"/>
            <w:bCs/>
            <w:sz w:val="24"/>
            <w:szCs w:val="24"/>
            <w:lang w:eastAsia="ru-RU"/>
          </w:rPr>
          <w:t>законом</w:t>
        </w:r>
      </w:hyperlink>
      <w:r w:rsidRPr="00A82C6F">
        <w:rPr>
          <w:rFonts w:ascii="Times New Roman" w:hAnsi="Times New Roman"/>
          <w:bCs/>
          <w:sz w:val="24"/>
          <w:szCs w:val="24"/>
          <w:lang w:eastAsia="ru-RU"/>
        </w:rPr>
        <w:t xml:space="preserve"> о приватизации от 21 декабря 2001 г. № 178-ФЗ «О приватизации государственного и муниципального имущества».</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6.4. Одно лицо имеет право подать только одну заявку.</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6.5. При приеме заявок от претендентов Организатор продаж обеспечивает:</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6.6. В течение одного часа со времени поступления заявки Организатор сообщает претенденту о ее поступлен</w:t>
      </w:r>
      <w:r>
        <w:rPr>
          <w:rFonts w:ascii="Times New Roman" w:hAnsi="Times New Roman"/>
          <w:bCs/>
          <w:sz w:val="24"/>
          <w:szCs w:val="24"/>
          <w:lang w:eastAsia="ru-RU"/>
        </w:rPr>
        <w:t>ии путем направления уведомление</w:t>
      </w:r>
      <w:r w:rsidRPr="00A82C6F">
        <w:rPr>
          <w:rFonts w:ascii="Times New Roman" w:hAnsi="Times New Roman"/>
          <w:bCs/>
          <w:sz w:val="24"/>
          <w:szCs w:val="24"/>
          <w:lang w:eastAsia="ru-RU"/>
        </w:rPr>
        <w:t xml:space="preserve"> с приложением электронных копий зарегистрированной заявки и прилагаемых к ней документов.</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6.7. Заявки с прилагаемыми к ним документами, поданные с нарушением установленного срока, на электронной площадке не регистрируются.</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25A7" w:rsidRPr="00A82C6F" w:rsidRDefault="006225A7" w:rsidP="00A82C6F">
      <w:pPr>
        <w:tabs>
          <w:tab w:val="left" w:pos="284"/>
        </w:tabs>
        <w:spacing w:after="0" w:line="240" w:lineRule="auto"/>
        <w:ind w:firstLine="709"/>
        <w:jc w:val="both"/>
        <w:rPr>
          <w:rFonts w:ascii="TimesNewRoman" w:hAnsi="TimesNewRoman" w:cs="TimesNewRoman"/>
          <w:bCs/>
          <w:sz w:val="24"/>
          <w:szCs w:val="24"/>
          <w:lang w:eastAsia="ru-RU"/>
        </w:rPr>
      </w:pPr>
      <w:r w:rsidRPr="00A82C6F">
        <w:rPr>
          <w:rFonts w:ascii="Times New Roman" w:hAnsi="Times New Roman"/>
          <w:bCs/>
          <w:sz w:val="24"/>
          <w:szCs w:val="24"/>
          <w:lang w:eastAsia="ru-RU"/>
        </w:rPr>
        <w:t xml:space="preserve">6.10. </w:t>
      </w:r>
      <w:r w:rsidRPr="00A82C6F">
        <w:rPr>
          <w:rFonts w:ascii="TimesNewRoman Cyr" w:hAnsi="TimesNewRoman Cyr" w:cs="TimesNewRoman Cyr"/>
          <w:bCs/>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документах должны быть расшифрованы (указывается должность, фамилия и инициалы подписавшегося лица).</w:t>
      </w:r>
    </w:p>
    <w:p w:rsidR="006225A7" w:rsidRPr="00A82C6F" w:rsidRDefault="006225A7" w:rsidP="00A82C6F">
      <w:pPr>
        <w:tabs>
          <w:tab w:val="left" w:pos="284"/>
        </w:tabs>
        <w:spacing w:after="0" w:line="240" w:lineRule="auto"/>
        <w:ind w:firstLine="709"/>
        <w:jc w:val="both"/>
        <w:rPr>
          <w:rFonts w:ascii="TimesNewRoman" w:hAnsi="TimesNewRoman" w:cs="TimesNewRoman"/>
          <w:bCs/>
          <w:sz w:val="24"/>
          <w:szCs w:val="24"/>
          <w:lang w:eastAsia="ru-RU"/>
        </w:rPr>
      </w:pPr>
    </w:p>
    <w:p w:rsidR="006225A7" w:rsidRPr="00A82C6F" w:rsidRDefault="006225A7" w:rsidP="00F80592">
      <w:pPr>
        <w:numPr>
          <w:ilvl w:val="0"/>
          <w:numId w:val="3"/>
        </w:numPr>
        <w:spacing w:after="0" w:line="240" w:lineRule="auto"/>
        <w:ind w:left="0" w:firstLine="0"/>
        <w:jc w:val="center"/>
        <w:rPr>
          <w:rFonts w:ascii="Times New Roman" w:hAnsi="Times New Roman"/>
          <w:b/>
          <w:bCs/>
          <w:sz w:val="24"/>
          <w:szCs w:val="24"/>
          <w:lang w:eastAsia="ru-RU"/>
        </w:rPr>
      </w:pPr>
      <w:r w:rsidRPr="00A82C6F">
        <w:rPr>
          <w:rFonts w:ascii="Times New Roman" w:hAnsi="Times New Roman"/>
          <w:b/>
          <w:bCs/>
          <w:sz w:val="24"/>
          <w:szCs w:val="24"/>
          <w:lang w:eastAsia="ru-RU"/>
        </w:rPr>
        <w:t>Перечень документов представляемых участниками торгов и требования к их оформлению</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sidDel="00B419CB">
        <w:rPr>
          <w:rFonts w:ascii="Times New Roman" w:hAnsi="Times New Roman"/>
          <w:bCs/>
          <w:sz w:val="24"/>
          <w:szCs w:val="24"/>
          <w:lang w:eastAsia="ru-RU"/>
        </w:rPr>
        <w:t xml:space="preserve"> </w:t>
      </w:r>
      <w:r w:rsidRPr="00A82C6F">
        <w:rPr>
          <w:rFonts w:ascii="Times New Roman" w:hAnsi="Times New Roman"/>
          <w:bCs/>
          <w:sz w:val="24"/>
          <w:szCs w:val="24"/>
          <w:u w:val="single"/>
          <w:lang w:eastAsia="ru-RU"/>
        </w:rPr>
        <w:t>7.1.2. Юридические лица</w:t>
      </w:r>
      <w:r w:rsidRPr="00A82C6F">
        <w:rPr>
          <w:rFonts w:ascii="Times New Roman" w:hAnsi="Times New Roman"/>
          <w:bCs/>
          <w:sz w:val="24"/>
          <w:szCs w:val="24"/>
          <w:lang w:eastAsia="ru-RU"/>
        </w:rPr>
        <w:t>:</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1) заверенные копии учредительных документов;</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2) документ, который подтверждает полномочия руководителя юридического лица на осуществление действий от имени юридического лица (решение о назначении этого лица или об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u w:val="single"/>
          <w:lang w:eastAsia="ru-RU"/>
        </w:rPr>
        <w:t>7.1.3. Физические лица, в том числе индивидуальные предприниматели</w:t>
      </w:r>
      <w:r w:rsidRPr="00A82C6F">
        <w:rPr>
          <w:rFonts w:ascii="Times New Roman" w:hAnsi="Times New Roman"/>
          <w:bCs/>
          <w:sz w:val="24"/>
          <w:szCs w:val="24"/>
          <w:lang w:eastAsia="ru-RU"/>
        </w:rPr>
        <w:t xml:space="preserve"> предъявляют документ, удостоверяющий личность, или представляют копии всех его листов.</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7.1.4. Опись представленных документов, подписанная претендентом или его уполномоченным представителем.</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7.1.5.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7.1.6. Указанные документы (в том числе копии документов) в части их оформления, </w:t>
      </w:r>
      <w:r w:rsidRPr="00A82C6F">
        <w:rPr>
          <w:rFonts w:ascii="Times New Roman" w:hAnsi="Times New Roman"/>
          <w:sz w:val="24"/>
          <w:szCs w:val="24"/>
          <w:lang w:eastAsia="ru-RU"/>
        </w:rPr>
        <w:b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6225A7" w:rsidRPr="00A82C6F" w:rsidRDefault="006225A7" w:rsidP="00A82C6F">
      <w:pPr>
        <w:autoSpaceDE w:val="0"/>
        <w:autoSpaceDN w:val="0"/>
        <w:adjustRightInd w:val="0"/>
        <w:spacing w:after="0" w:line="240" w:lineRule="auto"/>
        <w:ind w:firstLine="709"/>
        <w:jc w:val="both"/>
        <w:rPr>
          <w:rFonts w:ascii="Times New Roman" w:hAnsi="Times New Roman"/>
          <w:bCs/>
          <w:sz w:val="24"/>
          <w:szCs w:val="24"/>
          <w:lang w:eastAsia="ru-RU"/>
        </w:rPr>
      </w:pPr>
      <w:r w:rsidRPr="00A82C6F">
        <w:rPr>
          <w:rFonts w:ascii="Times New Roman" w:hAnsi="Times New Roman"/>
          <w:sz w:val="24"/>
          <w:szCs w:val="24"/>
          <w:lang w:eastAsia="ru-RU"/>
        </w:rPr>
        <w:t xml:space="preserve">7.1.7. Заявки подаются одновременно с полным комплектом документов, установленным в настоящем информационном сообщении. </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sz w:val="24"/>
          <w:szCs w:val="24"/>
          <w:lang w:eastAsia="ru-RU"/>
        </w:rPr>
        <w:t xml:space="preserve">7.1.8. </w:t>
      </w:r>
      <w:r w:rsidRPr="00A82C6F">
        <w:rPr>
          <w:rFonts w:ascii="Times New Roman" w:hAnsi="Times New Roman"/>
          <w:bCs/>
          <w:sz w:val="24"/>
          <w:szCs w:val="24"/>
          <w:lang w:eastAsia="ru-RU"/>
        </w:rPr>
        <w:t xml:space="preserve">Электронные образы документов должны быть направлены после подписания электронной подписью претендента или его представителя. 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аукциона, Организатора, Продавца и отправитель несет ответственность за подлинность и достоверность таких документов и сведений. </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6225A7" w:rsidRPr="00A82C6F" w:rsidRDefault="006225A7" w:rsidP="00A82C6F">
      <w:pPr>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rsidR="006225A7" w:rsidRPr="00A82C6F" w:rsidRDefault="006225A7" w:rsidP="00A82C6F">
      <w:pPr>
        <w:spacing w:after="0" w:line="240" w:lineRule="auto"/>
        <w:jc w:val="both"/>
        <w:rPr>
          <w:rFonts w:ascii="Times New Roman" w:hAnsi="Times New Roman"/>
          <w:bCs/>
          <w:sz w:val="24"/>
          <w:szCs w:val="24"/>
          <w:lang w:eastAsia="ru-RU"/>
        </w:rPr>
      </w:pPr>
    </w:p>
    <w:p w:rsidR="006225A7" w:rsidRPr="00A82C6F" w:rsidRDefault="006225A7" w:rsidP="00F80592">
      <w:pPr>
        <w:numPr>
          <w:ilvl w:val="0"/>
          <w:numId w:val="3"/>
        </w:numPr>
        <w:spacing w:after="0" w:line="240" w:lineRule="auto"/>
        <w:ind w:left="0" w:firstLine="0"/>
        <w:jc w:val="center"/>
        <w:rPr>
          <w:rFonts w:ascii="Times New Roman" w:hAnsi="Times New Roman"/>
          <w:b/>
          <w:bCs/>
          <w:sz w:val="24"/>
          <w:szCs w:val="24"/>
          <w:lang w:eastAsia="ru-RU"/>
        </w:rPr>
      </w:pPr>
      <w:r w:rsidRPr="00A82C6F">
        <w:rPr>
          <w:rFonts w:ascii="Times New Roman" w:hAnsi="Times New Roman"/>
          <w:b/>
          <w:bCs/>
          <w:sz w:val="24"/>
          <w:szCs w:val="24"/>
          <w:lang w:eastAsia="ru-RU"/>
        </w:rPr>
        <w:t xml:space="preserve">Ограничения участия отдельных категорий физических и </w:t>
      </w:r>
      <w:r w:rsidRPr="00A82C6F">
        <w:rPr>
          <w:rFonts w:ascii="Times New Roman" w:hAnsi="Times New Roman"/>
          <w:b/>
          <w:bCs/>
          <w:sz w:val="24"/>
          <w:szCs w:val="24"/>
          <w:lang w:eastAsia="ru-RU"/>
        </w:rPr>
        <w:br/>
        <w:t>юридических лиц</w:t>
      </w:r>
    </w:p>
    <w:p w:rsidR="006225A7" w:rsidRPr="00A82C6F" w:rsidRDefault="006225A7" w:rsidP="00A82C6F">
      <w:pPr>
        <w:tabs>
          <w:tab w:val="left" w:pos="284"/>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8.1. Покупателями государственного имущества могут быть лица, отвечающие признакам покупателя в соответствии с Федеральным законом от 21 декабря 2001 г. № 178-ФЗ «О приватизации государственного и муниципального имущества» и</w:t>
      </w:r>
      <w:r>
        <w:rPr>
          <w:rFonts w:ascii="Times New Roman" w:hAnsi="Times New Roman"/>
          <w:sz w:val="24"/>
          <w:szCs w:val="24"/>
          <w:lang w:eastAsia="ru-RU"/>
        </w:rPr>
        <w:t xml:space="preserve"> желающие приобрести муниципальное</w:t>
      </w:r>
      <w:r w:rsidRPr="00A82C6F">
        <w:rPr>
          <w:rFonts w:ascii="Times New Roman" w:hAnsi="Times New Roman"/>
          <w:sz w:val="24"/>
          <w:szCs w:val="24"/>
          <w:lang w:eastAsia="ru-RU"/>
        </w:rPr>
        <w:t xml:space="preserve">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6225A7" w:rsidRPr="00A82C6F" w:rsidRDefault="006225A7" w:rsidP="00A82C6F">
      <w:pPr>
        <w:tabs>
          <w:tab w:val="left" w:pos="284"/>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8.2. Обращаем внимание иностранных инвесторов об ответственности за несоблюдение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225A7" w:rsidRPr="00A82C6F" w:rsidRDefault="006225A7" w:rsidP="00A82C6F">
      <w:pPr>
        <w:spacing w:after="0" w:line="240" w:lineRule="auto"/>
        <w:ind w:firstLine="720"/>
        <w:jc w:val="both"/>
        <w:rPr>
          <w:rFonts w:ascii="Times New Roman" w:hAnsi="Times New Roman"/>
          <w:sz w:val="24"/>
          <w:szCs w:val="24"/>
          <w:lang w:eastAsia="ru-RU"/>
        </w:rPr>
      </w:pPr>
      <w:r w:rsidRPr="00A82C6F">
        <w:rPr>
          <w:rFonts w:ascii="Times New Roman" w:hAnsi="Times New Roman"/>
          <w:sz w:val="24"/>
          <w:szCs w:val="24"/>
          <w:lang w:eastAsia="ru-RU"/>
        </w:rPr>
        <w:t>8.</w:t>
      </w:r>
      <w:r>
        <w:rPr>
          <w:rFonts w:ascii="Times New Roman" w:hAnsi="Times New Roman"/>
          <w:sz w:val="24"/>
          <w:szCs w:val="24"/>
          <w:lang w:eastAsia="ru-RU"/>
        </w:rPr>
        <w:t>3. Покупателями муниципального</w:t>
      </w:r>
      <w:r w:rsidRPr="00A82C6F">
        <w:rPr>
          <w:rFonts w:ascii="Times New Roman" w:hAnsi="Times New Roman"/>
          <w:sz w:val="24"/>
          <w:szCs w:val="24"/>
          <w:lang w:eastAsia="ru-RU"/>
        </w:rPr>
        <w:t xml:space="preserve"> имущества могут быть любые физические и юридические лица, за исключением </w:t>
      </w:r>
      <w:r w:rsidRPr="00A82C6F">
        <w:rPr>
          <w:rFonts w:ascii="Times New Roman" w:hAnsi="Times New Roman"/>
          <w:sz w:val="24"/>
          <w:szCs w:val="20"/>
          <w:lang w:eastAsia="ru-RU"/>
        </w:rPr>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Pr="00A82C6F">
        <w:rPr>
          <w:rFonts w:ascii="Times New Roman" w:hAnsi="Times New Roman"/>
          <w:sz w:val="24"/>
          <w:szCs w:val="24"/>
          <w:lang w:eastAsia="ru-RU"/>
        </w:rPr>
        <w:t>:</w:t>
      </w:r>
    </w:p>
    <w:p w:rsidR="006225A7" w:rsidRPr="00A82C6F" w:rsidRDefault="006225A7" w:rsidP="00A82C6F">
      <w:pPr>
        <w:spacing w:after="0" w:line="240" w:lineRule="auto"/>
        <w:ind w:firstLine="720"/>
        <w:jc w:val="both"/>
        <w:rPr>
          <w:rFonts w:ascii="Times New Roman" w:hAnsi="Times New Roman"/>
          <w:sz w:val="24"/>
          <w:szCs w:val="24"/>
          <w:lang w:eastAsia="ru-RU"/>
        </w:rPr>
      </w:pPr>
      <w:r w:rsidRPr="00A82C6F">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6225A7" w:rsidRPr="00A82C6F" w:rsidRDefault="006225A7" w:rsidP="00A82C6F">
      <w:pPr>
        <w:spacing w:after="0" w:line="240" w:lineRule="auto"/>
        <w:ind w:firstLine="720"/>
        <w:jc w:val="both"/>
        <w:rPr>
          <w:rFonts w:ascii="Times New Roman" w:hAnsi="Times New Roman"/>
          <w:sz w:val="24"/>
          <w:szCs w:val="24"/>
          <w:lang w:eastAsia="ru-RU"/>
        </w:rPr>
      </w:pPr>
      <w:r w:rsidRPr="00A82C6F">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rsidR="006225A7" w:rsidRPr="00A82C6F" w:rsidRDefault="006225A7" w:rsidP="00A82C6F">
      <w:pPr>
        <w:spacing w:after="0" w:line="240" w:lineRule="auto"/>
        <w:ind w:firstLine="720"/>
        <w:jc w:val="both"/>
        <w:rPr>
          <w:rFonts w:ascii="Times New Roman" w:hAnsi="Times New Roman"/>
          <w:sz w:val="24"/>
          <w:szCs w:val="24"/>
          <w:lang w:eastAsia="ru-RU"/>
        </w:rPr>
      </w:pPr>
      <w:r w:rsidRPr="00A82C6F">
        <w:rPr>
          <w:rFonts w:ascii="Times New Roman" w:hAnsi="Times New Roman"/>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A82C6F">
        <w:rPr>
          <w:rFonts w:ascii="Times New Roman" w:hAnsi="Times New Roman"/>
          <w:sz w:val="24"/>
          <w:szCs w:val="24"/>
          <w:lang w:eastAsia="ru-RU"/>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6225A7" w:rsidRPr="00737D58" w:rsidRDefault="006225A7" w:rsidP="00737D58">
      <w:pPr>
        <w:spacing w:after="0" w:line="240" w:lineRule="auto"/>
        <w:ind w:firstLine="720"/>
        <w:jc w:val="both"/>
        <w:rPr>
          <w:rFonts w:ascii="Times New Roman" w:hAnsi="Times New Roman"/>
          <w:sz w:val="24"/>
          <w:szCs w:val="24"/>
          <w:lang w:eastAsia="ru-RU"/>
        </w:rPr>
      </w:pPr>
      <w:r w:rsidRPr="00A82C6F">
        <w:rPr>
          <w:rFonts w:ascii="Times New Roman" w:hAnsi="Times New Roman"/>
          <w:sz w:val="24"/>
          <w:szCs w:val="24"/>
          <w:lang w:eastAsia="ru-RU"/>
        </w:rPr>
        <w:t>- юридических лиц, в отношении которых офшорной компанией или гр</w:t>
      </w:r>
      <w:r>
        <w:rPr>
          <w:rFonts w:ascii="Times New Roman" w:hAnsi="Times New Roman"/>
          <w:sz w:val="24"/>
          <w:szCs w:val="24"/>
          <w:lang w:eastAsia="ru-RU"/>
        </w:rPr>
        <w:t>уппой лиц, в которую входит офшо</w:t>
      </w:r>
      <w:r w:rsidRPr="00A82C6F">
        <w:rPr>
          <w:rFonts w:ascii="Times New Roman" w:hAnsi="Times New Roman"/>
          <w:sz w:val="24"/>
          <w:szCs w:val="24"/>
          <w:lang w:eastAsia="ru-RU"/>
        </w:rPr>
        <w:t>рная компания, осуществляется контроль.</w:t>
      </w:r>
    </w:p>
    <w:p w:rsidR="006225A7" w:rsidRPr="00A82C6F" w:rsidRDefault="006225A7" w:rsidP="00A82C6F">
      <w:pPr>
        <w:tabs>
          <w:tab w:val="left" w:pos="0"/>
        </w:tabs>
        <w:spacing w:after="0" w:line="240" w:lineRule="auto"/>
        <w:ind w:firstLine="851"/>
        <w:jc w:val="both"/>
        <w:rPr>
          <w:rFonts w:ascii="Times New Roman" w:hAnsi="Times New Roman"/>
          <w:b/>
          <w:bCs/>
          <w:sz w:val="24"/>
          <w:szCs w:val="24"/>
          <w:lang w:eastAsia="ru-RU"/>
        </w:rPr>
      </w:pPr>
    </w:p>
    <w:p w:rsidR="006225A7" w:rsidRPr="00A82C6F" w:rsidRDefault="006225A7" w:rsidP="00F80592">
      <w:pPr>
        <w:numPr>
          <w:ilvl w:val="0"/>
          <w:numId w:val="3"/>
        </w:numPr>
        <w:tabs>
          <w:tab w:val="left" w:pos="284"/>
        </w:tabs>
        <w:spacing w:after="0" w:line="240" w:lineRule="auto"/>
        <w:ind w:left="0" w:firstLine="0"/>
        <w:jc w:val="center"/>
        <w:rPr>
          <w:rFonts w:ascii="Times New Roman" w:hAnsi="Times New Roman"/>
          <w:b/>
          <w:bCs/>
          <w:sz w:val="24"/>
          <w:szCs w:val="24"/>
          <w:lang w:eastAsia="ru-RU"/>
        </w:rPr>
      </w:pPr>
      <w:r w:rsidRPr="00A82C6F">
        <w:rPr>
          <w:rFonts w:ascii="Times New Roman" w:hAnsi="Times New Roman"/>
          <w:b/>
          <w:bCs/>
          <w:sz w:val="24"/>
          <w:szCs w:val="24"/>
          <w:lang w:eastAsia="ru-RU"/>
        </w:rPr>
        <w:t>Порядок внесения задатка и его возврата</w:t>
      </w:r>
    </w:p>
    <w:p w:rsidR="006225A7" w:rsidRPr="00A82C6F" w:rsidRDefault="006225A7" w:rsidP="00A82C6F">
      <w:pPr>
        <w:tabs>
          <w:tab w:val="left" w:pos="284"/>
        </w:tabs>
        <w:spacing w:after="0" w:line="240" w:lineRule="auto"/>
        <w:ind w:firstLine="709"/>
        <w:jc w:val="both"/>
        <w:rPr>
          <w:rFonts w:ascii="Times New Roman" w:hAnsi="Times New Roman"/>
          <w:b/>
          <w:bCs/>
          <w:sz w:val="24"/>
          <w:szCs w:val="24"/>
          <w:lang w:eastAsia="ru-RU"/>
        </w:rPr>
      </w:pPr>
      <w:r w:rsidRPr="00A82C6F">
        <w:rPr>
          <w:rFonts w:ascii="Times New Roman" w:hAnsi="Times New Roman"/>
          <w:b/>
          <w:bCs/>
          <w:sz w:val="24"/>
          <w:szCs w:val="24"/>
          <w:lang w:eastAsia="ru-RU"/>
        </w:rPr>
        <w:t>9.1. Порядок внесения задатка</w:t>
      </w:r>
    </w:p>
    <w:p w:rsidR="006225A7" w:rsidRPr="00A82C6F" w:rsidRDefault="006225A7" w:rsidP="00A82C6F">
      <w:pPr>
        <w:tabs>
          <w:tab w:val="left" w:pos="284"/>
        </w:tabs>
        <w:spacing w:after="0" w:line="240" w:lineRule="auto"/>
        <w:ind w:firstLine="709"/>
        <w:jc w:val="both"/>
        <w:rPr>
          <w:rFonts w:ascii="Times New Roman" w:hAnsi="Times New Roman"/>
          <w:bCs/>
          <w:sz w:val="24"/>
          <w:szCs w:val="24"/>
          <w:lang w:eastAsia="ru-RU"/>
        </w:rPr>
      </w:pPr>
      <w:r w:rsidRPr="00A82C6F">
        <w:rPr>
          <w:rFonts w:ascii="Times New Roman" w:hAnsi="Times New Roman"/>
          <w:bCs/>
          <w:sz w:val="24"/>
          <w:szCs w:val="24"/>
          <w:lang w:eastAsia="ru-RU"/>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225A7" w:rsidRPr="00A82C6F" w:rsidRDefault="006225A7" w:rsidP="00526518">
      <w:pPr>
        <w:tabs>
          <w:tab w:val="left" w:pos="28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ab/>
      </w:r>
      <w:r>
        <w:rPr>
          <w:rFonts w:ascii="Times New Roman" w:hAnsi="Times New Roman"/>
          <w:bCs/>
          <w:sz w:val="24"/>
          <w:szCs w:val="24"/>
          <w:lang w:eastAsia="ru-RU"/>
        </w:rPr>
        <w:tab/>
      </w:r>
      <w:r w:rsidRPr="00A82C6F">
        <w:rPr>
          <w:rFonts w:ascii="Times New Roman" w:hAnsi="Times New Roman"/>
          <w:bCs/>
          <w:sz w:val="24"/>
          <w:szCs w:val="24"/>
          <w:lang w:eastAsia="ru-RU"/>
        </w:rPr>
        <w:t>Задаток вносится в валюте Российской Федерации на один из счетов Продавца:</w:t>
      </w:r>
    </w:p>
    <w:p w:rsidR="006225A7" w:rsidRPr="00B107AD" w:rsidRDefault="006225A7" w:rsidP="00B107AD">
      <w:pPr>
        <w:pStyle w:val="32"/>
        <w:spacing w:after="0" w:line="240" w:lineRule="auto"/>
        <w:ind w:left="0" w:firstLine="567"/>
        <w:jc w:val="both"/>
        <w:rPr>
          <w:rFonts w:ascii="Times New Roman" w:hAnsi="Times New Roman"/>
          <w:bCs/>
          <w:sz w:val="24"/>
          <w:szCs w:val="24"/>
          <w:lang w:eastAsia="ru-RU"/>
        </w:rPr>
      </w:pPr>
      <w:r w:rsidRPr="00A82C6F">
        <w:rPr>
          <w:rFonts w:ascii="Times New Roman" w:hAnsi="Times New Roman"/>
          <w:bCs/>
          <w:sz w:val="24"/>
          <w:szCs w:val="24"/>
          <w:lang w:eastAsia="ru-RU"/>
        </w:rPr>
        <w:t xml:space="preserve">1. </w:t>
      </w:r>
      <w:r w:rsidRPr="00B107AD">
        <w:rPr>
          <w:rFonts w:ascii="Times New Roman" w:hAnsi="Times New Roman"/>
          <w:bCs/>
          <w:sz w:val="24"/>
          <w:szCs w:val="24"/>
          <w:lang w:eastAsia="ru-RU"/>
        </w:rPr>
        <w:t xml:space="preserve">Получатель: </w:t>
      </w:r>
      <w:r>
        <w:rPr>
          <w:rFonts w:ascii="Times New Roman" w:hAnsi="Times New Roman"/>
          <w:bCs/>
          <w:sz w:val="24"/>
          <w:szCs w:val="24"/>
          <w:lang w:eastAsia="ru-RU"/>
        </w:rPr>
        <w:t>Управление финансов администрации Починковского района (КУМИ л/с 403030000109Б)</w:t>
      </w:r>
    </w:p>
    <w:p w:rsidR="006225A7" w:rsidRPr="00B107AD" w:rsidRDefault="006225A7" w:rsidP="00B107AD">
      <w:pPr>
        <w:spacing w:after="0" w:line="240" w:lineRule="auto"/>
        <w:ind w:left="283" w:firstLine="284"/>
        <w:jc w:val="both"/>
        <w:rPr>
          <w:rFonts w:ascii="Times New Roman" w:hAnsi="Times New Roman"/>
          <w:b/>
          <w:sz w:val="24"/>
          <w:szCs w:val="24"/>
        </w:rPr>
      </w:pPr>
      <w:r w:rsidRPr="00B107AD">
        <w:rPr>
          <w:rFonts w:ascii="Times New Roman" w:hAnsi="Times New Roman"/>
          <w:b/>
          <w:sz w:val="24"/>
          <w:szCs w:val="24"/>
        </w:rPr>
        <w:t>ИНН</w:t>
      </w:r>
      <w:r>
        <w:rPr>
          <w:rFonts w:ascii="Times New Roman" w:hAnsi="Times New Roman"/>
          <w:b/>
          <w:sz w:val="24"/>
          <w:szCs w:val="24"/>
        </w:rPr>
        <w:t>/КПП  5227003083/522701001</w:t>
      </w:r>
      <w:r w:rsidRPr="00B107AD">
        <w:rPr>
          <w:rFonts w:ascii="Times New Roman" w:hAnsi="Times New Roman"/>
          <w:b/>
          <w:sz w:val="24"/>
          <w:szCs w:val="24"/>
        </w:rPr>
        <w:t xml:space="preserve">; </w:t>
      </w:r>
    </w:p>
    <w:p w:rsidR="006225A7" w:rsidRPr="00B107AD" w:rsidRDefault="006225A7" w:rsidP="00B107AD">
      <w:pPr>
        <w:spacing w:after="0" w:line="240" w:lineRule="auto"/>
        <w:ind w:left="283" w:firstLine="284"/>
        <w:jc w:val="both"/>
        <w:rPr>
          <w:rFonts w:ascii="Times New Roman" w:hAnsi="Times New Roman"/>
          <w:b/>
          <w:sz w:val="24"/>
          <w:szCs w:val="24"/>
        </w:rPr>
      </w:pPr>
      <w:r>
        <w:rPr>
          <w:rFonts w:ascii="Times New Roman" w:hAnsi="Times New Roman"/>
          <w:b/>
          <w:sz w:val="24"/>
          <w:szCs w:val="24"/>
        </w:rPr>
        <w:t>р/с  40302810942245030002</w:t>
      </w:r>
      <w:r w:rsidRPr="00B107AD">
        <w:rPr>
          <w:rFonts w:ascii="Times New Roman" w:hAnsi="Times New Roman"/>
          <w:b/>
          <w:sz w:val="24"/>
          <w:szCs w:val="24"/>
        </w:rPr>
        <w:t xml:space="preserve">; </w:t>
      </w:r>
    </w:p>
    <w:p w:rsidR="006225A7" w:rsidRPr="00B107AD" w:rsidRDefault="006225A7" w:rsidP="00B107AD">
      <w:pPr>
        <w:spacing w:after="0" w:line="240" w:lineRule="auto"/>
        <w:ind w:left="283" w:firstLine="284"/>
        <w:jc w:val="both"/>
        <w:rPr>
          <w:rFonts w:ascii="Times New Roman" w:hAnsi="Times New Roman"/>
          <w:b/>
          <w:sz w:val="24"/>
          <w:szCs w:val="24"/>
        </w:rPr>
      </w:pPr>
      <w:r w:rsidRPr="00B107AD">
        <w:rPr>
          <w:rFonts w:ascii="Times New Roman" w:hAnsi="Times New Roman"/>
          <w:b/>
          <w:sz w:val="24"/>
          <w:szCs w:val="24"/>
        </w:rPr>
        <w:t>банк:</w:t>
      </w:r>
      <w:r>
        <w:rPr>
          <w:rFonts w:ascii="Times New Roman" w:hAnsi="Times New Roman"/>
          <w:b/>
          <w:sz w:val="24"/>
          <w:szCs w:val="24"/>
        </w:rPr>
        <w:t xml:space="preserve"> Волго-Вятский банк ПАО Сбербанк</w:t>
      </w:r>
      <w:r w:rsidRPr="00B107AD">
        <w:rPr>
          <w:rFonts w:ascii="Times New Roman" w:hAnsi="Times New Roman"/>
          <w:b/>
          <w:sz w:val="24"/>
          <w:szCs w:val="24"/>
        </w:rPr>
        <w:t xml:space="preserve">; </w:t>
      </w:r>
    </w:p>
    <w:p w:rsidR="006225A7" w:rsidRPr="00B107AD" w:rsidRDefault="006225A7" w:rsidP="00B107AD">
      <w:pPr>
        <w:spacing w:after="0" w:line="240" w:lineRule="auto"/>
        <w:ind w:left="283" w:firstLine="284"/>
        <w:jc w:val="both"/>
        <w:rPr>
          <w:rFonts w:ascii="Times New Roman" w:hAnsi="Times New Roman"/>
          <w:b/>
          <w:bCs/>
          <w:sz w:val="24"/>
          <w:szCs w:val="24"/>
        </w:rPr>
      </w:pPr>
      <w:r>
        <w:rPr>
          <w:rFonts w:ascii="Times New Roman" w:hAnsi="Times New Roman"/>
          <w:b/>
          <w:bCs/>
          <w:sz w:val="24"/>
          <w:szCs w:val="24"/>
        </w:rPr>
        <w:t>к/счет 30101.810.9.0000.0000603</w:t>
      </w:r>
      <w:r w:rsidRPr="00B107AD">
        <w:rPr>
          <w:rFonts w:ascii="Times New Roman" w:hAnsi="Times New Roman"/>
          <w:b/>
          <w:bCs/>
          <w:sz w:val="24"/>
          <w:szCs w:val="24"/>
        </w:rPr>
        <w:t>;</w:t>
      </w:r>
    </w:p>
    <w:p w:rsidR="006225A7" w:rsidRPr="00B107AD" w:rsidRDefault="006225A7" w:rsidP="00B107AD">
      <w:pPr>
        <w:spacing w:after="0" w:line="240" w:lineRule="auto"/>
        <w:ind w:left="283" w:firstLine="284"/>
        <w:jc w:val="both"/>
        <w:rPr>
          <w:rFonts w:ascii="Times New Roman" w:hAnsi="Times New Roman"/>
          <w:b/>
          <w:sz w:val="24"/>
          <w:szCs w:val="24"/>
        </w:rPr>
      </w:pPr>
      <w:r>
        <w:rPr>
          <w:rFonts w:ascii="Times New Roman" w:hAnsi="Times New Roman"/>
          <w:b/>
          <w:sz w:val="24"/>
          <w:szCs w:val="24"/>
        </w:rPr>
        <w:t>БИК 042202603</w:t>
      </w:r>
      <w:r w:rsidRPr="00B107AD">
        <w:rPr>
          <w:rFonts w:ascii="Times New Roman" w:hAnsi="Times New Roman"/>
          <w:b/>
          <w:sz w:val="24"/>
          <w:szCs w:val="24"/>
        </w:rPr>
        <w:t xml:space="preserve">.  </w:t>
      </w:r>
    </w:p>
    <w:p w:rsidR="006225A7" w:rsidRPr="00610437" w:rsidRDefault="006225A7" w:rsidP="00C92829">
      <w:pPr>
        <w:tabs>
          <w:tab w:val="left" w:pos="0"/>
          <w:tab w:val="left" w:pos="284"/>
        </w:tabs>
        <w:spacing w:after="0" w:line="240" w:lineRule="auto"/>
        <w:ind w:firstLine="709"/>
        <w:jc w:val="both"/>
        <w:rPr>
          <w:rFonts w:ascii="Times New Roman" w:hAnsi="Times New Roman"/>
          <w:sz w:val="24"/>
          <w:szCs w:val="24"/>
        </w:rPr>
      </w:pPr>
      <w:r w:rsidRPr="00B107AD">
        <w:rPr>
          <w:rFonts w:ascii="Times New Roman" w:hAnsi="Times New Roman"/>
          <w:bCs/>
          <w:sz w:val="24"/>
          <w:szCs w:val="24"/>
          <w:lang w:eastAsia="ru-RU"/>
        </w:rPr>
        <w:t xml:space="preserve">Назначение платежа: задаток для участия в аукционе по продаже </w:t>
      </w:r>
      <w:r>
        <w:rPr>
          <w:rFonts w:ascii="Times New Roman" w:hAnsi="Times New Roman"/>
          <w:sz w:val="24"/>
          <w:szCs w:val="24"/>
          <w:lang w:eastAsia="ru-RU"/>
        </w:rPr>
        <w:t>67 080</w:t>
      </w:r>
      <w:r w:rsidRPr="00890749">
        <w:rPr>
          <w:rFonts w:ascii="Times New Roman" w:hAnsi="Times New Roman"/>
          <w:b/>
          <w:sz w:val="24"/>
          <w:szCs w:val="24"/>
        </w:rPr>
        <w:t xml:space="preserve"> </w:t>
      </w:r>
      <w:r w:rsidRPr="00890749">
        <w:rPr>
          <w:rFonts w:ascii="Times New Roman" w:hAnsi="Times New Roman"/>
          <w:sz w:val="24"/>
          <w:szCs w:val="24"/>
        </w:rPr>
        <w:t>(</w:t>
      </w:r>
      <w:r>
        <w:rPr>
          <w:rFonts w:ascii="Times New Roman" w:hAnsi="Times New Roman"/>
          <w:sz w:val="24"/>
          <w:szCs w:val="24"/>
        </w:rPr>
        <w:t>Шестьдесят семь тысяч восемьдесят</w:t>
      </w:r>
      <w:r w:rsidRPr="00016A87">
        <w:rPr>
          <w:rFonts w:ascii="Times New Roman" w:hAnsi="Times New Roman"/>
          <w:sz w:val="24"/>
          <w:szCs w:val="24"/>
        </w:rPr>
        <w:t xml:space="preserve">) </w:t>
      </w:r>
      <w:r w:rsidRPr="00016A87">
        <w:rPr>
          <w:rFonts w:ascii="Times New Roman" w:hAnsi="Times New Roman"/>
          <w:bCs/>
          <w:sz w:val="24"/>
          <w:szCs w:val="24"/>
          <w:lang w:eastAsia="ru-RU"/>
        </w:rPr>
        <w:t>обыкновенных именных бездоку</w:t>
      </w:r>
      <w:r>
        <w:rPr>
          <w:rFonts w:ascii="Times New Roman" w:hAnsi="Times New Roman"/>
          <w:bCs/>
          <w:sz w:val="24"/>
          <w:szCs w:val="24"/>
          <w:lang w:eastAsia="ru-RU"/>
        </w:rPr>
        <w:t>ментарных акций ОАО «УК ЖКХ Починковского района», с.Починки</w:t>
      </w:r>
      <w:r w:rsidRPr="00016A87">
        <w:rPr>
          <w:rFonts w:ascii="Times New Roman" w:hAnsi="Times New Roman"/>
          <w:bCs/>
          <w:sz w:val="24"/>
          <w:szCs w:val="24"/>
          <w:lang w:eastAsia="ru-RU"/>
        </w:rPr>
        <w:t>, НДС не облагается.</w:t>
      </w:r>
    </w:p>
    <w:p w:rsidR="006225A7" w:rsidRPr="00B107AD" w:rsidRDefault="006225A7" w:rsidP="0037698B">
      <w:pPr>
        <w:tabs>
          <w:tab w:val="left" w:pos="0"/>
          <w:tab w:val="left" w:pos="284"/>
        </w:tabs>
        <w:spacing w:after="0" w:line="240" w:lineRule="auto"/>
        <w:ind w:firstLine="709"/>
        <w:jc w:val="both"/>
        <w:rPr>
          <w:rFonts w:ascii="Times New Roman" w:hAnsi="Times New Roman"/>
          <w:bCs/>
          <w:sz w:val="24"/>
          <w:szCs w:val="24"/>
          <w:lang w:eastAsia="ru-RU"/>
        </w:rPr>
      </w:pPr>
      <w:r w:rsidRPr="00B107AD">
        <w:rPr>
          <w:rFonts w:ascii="Times New Roman" w:hAnsi="Times New Roman"/>
          <w:bCs/>
          <w:sz w:val="24"/>
          <w:szCs w:val="24"/>
          <w:lang w:eastAsia="ru-RU"/>
        </w:rPr>
        <w:t>9.1.2. Задаток вносится единым платежом на один из вышеуказанных счетов Продавца.</w:t>
      </w:r>
    </w:p>
    <w:p w:rsidR="006225A7" w:rsidRPr="00B107AD" w:rsidRDefault="006225A7" w:rsidP="00B107AD">
      <w:pPr>
        <w:tabs>
          <w:tab w:val="left" w:pos="284"/>
        </w:tabs>
        <w:spacing w:after="0" w:line="240" w:lineRule="auto"/>
        <w:ind w:firstLine="709"/>
        <w:jc w:val="both"/>
        <w:rPr>
          <w:rFonts w:ascii="Times New Roman" w:hAnsi="Times New Roman"/>
          <w:bCs/>
          <w:sz w:val="24"/>
          <w:szCs w:val="24"/>
          <w:lang w:eastAsia="ru-RU"/>
        </w:rPr>
      </w:pPr>
      <w:r w:rsidRPr="00B107AD">
        <w:rPr>
          <w:rFonts w:ascii="Times New Roman" w:hAnsi="Times New Roman"/>
          <w:bCs/>
          <w:sz w:val="24"/>
          <w:szCs w:val="24"/>
          <w:lang w:eastAsia="ru-RU"/>
        </w:rPr>
        <w:t>9.1.3. Документом, подтверждающим поступление задатка на счет Продавца, является выписка с указанного лицевого счета.</w:t>
      </w:r>
    </w:p>
    <w:p w:rsidR="006225A7" w:rsidRPr="00A82C6F" w:rsidRDefault="006225A7" w:rsidP="006D28E1">
      <w:pPr>
        <w:numPr>
          <w:ilvl w:val="1"/>
          <w:numId w:val="4"/>
        </w:numPr>
        <w:spacing w:after="0" w:line="240" w:lineRule="auto"/>
        <w:ind w:left="0" w:firstLine="709"/>
        <w:jc w:val="both"/>
        <w:rPr>
          <w:rFonts w:ascii="Times New Roman" w:hAnsi="Times New Roman"/>
          <w:b/>
          <w:bCs/>
          <w:sz w:val="24"/>
          <w:szCs w:val="24"/>
          <w:lang w:val="en-US" w:eastAsia="ru-RU"/>
        </w:rPr>
      </w:pPr>
      <w:r w:rsidRPr="00A82C6F">
        <w:rPr>
          <w:rFonts w:ascii="Times New Roman" w:hAnsi="Times New Roman"/>
          <w:b/>
          <w:bCs/>
          <w:sz w:val="24"/>
          <w:szCs w:val="24"/>
          <w:lang w:eastAsia="ru-RU"/>
        </w:rPr>
        <w:t xml:space="preserve"> </w:t>
      </w:r>
      <w:r w:rsidRPr="00A82C6F">
        <w:rPr>
          <w:rFonts w:ascii="Times New Roman" w:hAnsi="Times New Roman"/>
          <w:b/>
          <w:bCs/>
          <w:sz w:val="24"/>
          <w:szCs w:val="24"/>
          <w:lang w:val="en-US" w:eastAsia="ru-RU"/>
        </w:rPr>
        <w:t>Порядок возврата задатка</w:t>
      </w:r>
    </w:p>
    <w:p w:rsidR="006225A7" w:rsidRPr="00A82C6F" w:rsidRDefault="006225A7" w:rsidP="00A82C6F">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A82C6F">
        <w:rPr>
          <w:rFonts w:ascii="TimesNewRoman,Bold" w:hAnsi="TimesNewRoman,Bold" w:cs="TimesNewRoman,Bold"/>
          <w:bCs/>
          <w:sz w:val="24"/>
          <w:szCs w:val="24"/>
          <w:lang w:eastAsia="ru-RU"/>
        </w:rPr>
        <w:t>9.2.1. Лицам, перечислившим задаток дл</w:t>
      </w:r>
      <w:r>
        <w:rPr>
          <w:rFonts w:ascii="TimesNewRoman,Bold" w:hAnsi="TimesNewRoman,Bold" w:cs="TimesNewRoman,Bold"/>
          <w:bCs/>
          <w:sz w:val="24"/>
          <w:szCs w:val="24"/>
          <w:lang w:eastAsia="ru-RU"/>
        </w:rPr>
        <w:t>я участия в продаже муниципального</w:t>
      </w:r>
      <w:r w:rsidRPr="00A82C6F">
        <w:rPr>
          <w:rFonts w:ascii="TimesNewRoman,Bold" w:hAnsi="TimesNewRoman,Bold" w:cs="TimesNewRoman,Bold"/>
          <w:bCs/>
          <w:sz w:val="24"/>
          <w:szCs w:val="24"/>
          <w:lang w:eastAsia="ru-RU"/>
        </w:rPr>
        <w:t xml:space="preserve"> имущества на аукционе, денежные средства возвращаются в следующем порядке:</w:t>
      </w:r>
    </w:p>
    <w:p w:rsidR="006225A7" w:rsidRPr="00A82C6F" w:rsidRDefault="006225A7" w:rsidP="00A82C6F">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A82C6F">
        <w:rPr>
          <w:rFonts w:ascii="TimesNewRoman,Bold" w:hAnsi="TimesNewRoman,Bold" w:cs="TimesNewRoman,Bold"/>
          <w:bCs/>
          <w:sz w:val="24"/>
          <w:szCs w:val="24"/>
          <w:lang w:eastAsia="ru-RU"/>
        </w:rPr>
        <w:t>а) участникам, за исключением победителя, - в течение 5 (пяти) календарных дней со дня подведения итогов продажи имущества;</w:t>
      </w:r>
    </w:p>
    <w:p w:rsidR="006225A7" w:rsidRPr="00A82C6F" w:rsidRDefault="006225A7" w:rsidP="00A82C6F">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A82C6F">
        <w:rPr>
          <w:rFonts w:ascii="TimesNewRoman,Bold" w:hAnsi="TimesNewRoman,Bold" w:cs="TimesNewRoman,Bold"/>
          <w:bCs/>
          <w:sz w:val="24"/>
          <w:szCs w:val="24"/>
          <w:lang w:eastAsia="ru-RU"/>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6225A7" w:rsidRPr="00A82C6F" w:rsidRDefault="006225A7" w:rsidP="00A82C6F">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A82C6F">
        <w:rPr>
          <w:rFonts w:ascii="TimesNewRoman,Bold" w:hAnsi="TimesNewRoman,Bold" w:cs="TimesNewRoman,Bold"/>
          <w:bCs/>
          <w:sz w:val="24"/>
          <w:szCs w:val="24"/>
          <w:lang w:eastAsia="ru-RU"/>
        </w:rPr>
        <w:t>9.2.2. Задаток</w:t>
      </w:r>
      <w:r>
        <w:rPr>
          <w:rFonts w:ascii="TimesNewRoman,Bold" w:hAnsi="TimesNewRoman,Bold" w:cs="TimesNewRoman,Bold"/>
          <w:bCs/>
          <w:sz w:val="24"/>
          <w:szCs w:val="24"/>
          <w:lang w:eastAsia="ru-RU"/>
        </w:rPr>
        <w:t xml:space="preserve"> победителя продажи муниципального</w:t>
      </w:r>
      <w:r w:rsidRPr="00A82C6F">
        <w:rPr>
          <w:rFonts w:ascii="TimesNewRoman,Bold" w:hAnsi="TimesNewRoman,Bold" w:cs="TimesNewRoman,Bold"/>
          <w:bCs/>
          <w:sz w:val="24"/>
          <w:szCs w:val="24"/>
          <w:lang w:eastAsia="ru-RU"/>
        </w:rPr>
        <w:t xml:space="preserve"> имущества засчитывается в счет оплаты приобретаемого имущества и подлежит перечислению в уст</w:t>
      </w:r>
      <w:r>
        <w:rPr>
          <w:rFonts w:ascii="TimesNewRoman,Bold" w:hAnsi="TimesNewRoman,Bold" w:cs="TimesNewRoman,Bold"/>
          <w:bCs/>
          <w:sz w:val="24"/>
          <w:szCs w:val="24"/>
          <w:lang w:eastAsia="ru-RU"/>
        </w:rPr>
        <w:t>ановленном порядке в муниципальный</w:t>
      </w:r>
      <w:r w:rsidRPr="00A82C6F">
        <w:rPr>
          <w:rFonts w:ascii="TimesNewRoman,Bold" w:hAnsi="TimesNewRoman,Bold" w:cs="TimesNewRoman,Bold"/>
          <w:bCs/>
          <w:sz w:val="24"/>
          <w:szCs w:val="24"/>
          <w:lang w:eastAsia="ru-RU"/>
        </w:rPr>
        <w:t xml:space="preserve"> бюджет в течение 5 (пяти) календарных дней со дня истечения срока, установленного для заключения договора купли-продажи имущества.</w:t>
      </w:r>
    </w:p>
    <w:p w:rsidR="006225A7" w:rsidRPr="00A82C6F" w:rsidRDefault="006225A7" w:rsidP="00A82C6F">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A82C6F">
        <w:rPr>
          <w:rFonts w:ascii="TimesNewRoman,Bold" w:hAnsi="TimesNewRoman,Bold" w:cs="TimesNewRoman,Bold"/>
          <w:bCs/>
          <w:sz w:val="24"/>
          <w:szCs w:val="24"/>
          <w:lang w:eastAsia="ru-RU"/>
        </w:rPr>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225A7" w:rsidRPr="00A82C6F" w:rsidRDefault="006225A7" w:rsidP="00A82C6F">
      <w:pPr>
        <w:autoSpaceDE w:val="0"/>
        <w:autoSpaceDN w:val="0"/>
        <w:adjustRightInd w:val="0"/>
        <w:spacing w:after="0" w:line="240" w:lineRule="auto"/>
        <w:ind w:firstLine="709"/>
        <w:jc w:val="both"/>
        <w:rPr>
          <w:rFonts w:ascii="TimesNewRoman,Bold" w:hAnsi="TimesNewRoman,Bold" w:cs="TimesNewRoman,Bold"/>
          <w:bCs/>
          <w:sz w:val="24"/>
          <w:szCs w:val="24"/>
          <w:lang w:eastAsia="ru-RU"/>
        </w:rPr>
      </w:pPr>
      <w:r w:rsidRPr="00A82C6F">
        <w:rPr>
          <w:rFonts w:ascii="TimesNewRoman,Bold" w:hAnsi="TimesNewRoman,Bold" w:cs="TimesNewRoman,Bold"/>
          <w:bCs/>
          <w:sz w:val="24"/>
          <w:szCs w:val="24"/>
          <w:lang w:eastAsia="ru-RU"/>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7" w:history="1">
        <w:r w:rsidRPr="00A82C6F">
          <w:rPr>
            <w:rFonts w:ascii="TimesNewRoman,Bold" w:hAnsi="TimesNewRoman,Bold" w:cs="TimesNewRoman,Bold"/>
            <w:bCs/>
            <w:sz w:val="24"/>
            <w:szCs w:val="24"/>
            <w:lang w:eastAsia="ru-RU"/>
          </w:rPr>
          <w:t>законодательством</w:t>
        </w:r>
      </w:hyperlink>
      <w:r w:rsidRPr="00A82C6F">
        <w:rPr>
          <w:rFonts w:ascii="TimesNewRoman,Bold" w:hAnsi="TimesNewRoman,Bold" w:cs="TimesNewRoman,Bold"/>
          <w:bCs/>
          <w:sz w:val="24"/>
          <w:szCs w:val="24"/>
          <w:lang w:eastAsia="ru-RU"/>
        </w:rPr>
        <w:t xml:space="preserve"> Российской Федерации в договоре купли-продажи имущества, задаток ему не возвращается.</w:t>
      </w:r>
    </w:p>
    <w:p w:rsidR="006225A7" w:rsidRPr="00A82C6F" w:rsidRDefault="006225A7" w:rsidP="00A82C6F">
      <w:pPr>
        <w:autoSpaceDE w:val="0"/>
        <w:autoSpaceDN w:val="0"/>
        <w:adjustRightInd w:val="0"/>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9.2.5. В случае отзыва претендентом заявки, поступивший задаток подлежит возврату в течение 5 календарных дней со дня поступления уведомления об отзыве заявки. </w:t>
      </w:r>
    </w:p>
    <w:p w:rsidR="006225A7" w:rsidRPr="00A82C6F" w:rsidRDefault="006225A7" w:rsidP="00A82C6F">
      <w:pPr>
        <w:autoSpaceDE w:val="0"/>
        <w:autoSpaceDN w:val="0"/>
        <w:adjustRightInd w:val="0"/>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225A7" w:rsidRDefault="006225A7" w:rsidP="00A82C6F">
      <w:pPr>
        <w:autoSpaceDE w:val="0"/>
        <w:autoSpaceDN w:val="0"/>
        <w:adjustRightInd w:val="0"/>
        <w:spacing w:after="0" w:line="240" w:lineRule="auto"/>
        <w:ind w:firstLine="709"/>
        <w:jc w:val="both"/>
        <w:rPr>
          <w:rFonts w:ascii="Times New Roman" w:hAnsi="Times New Roman"/>
          <w:sz w:val="24"/>
          <w:szCs w:val="24"/>
        </w:rPr>
      </w:pPr>
      <w:r w:rsidRPr="00A82C6F">
        <w:rPr>
          <w:rFonts w:ascii="Times New Roman" w:hAnsi="Times New Roman"/>
          <w:sz w:val="24"/>
          <w:szCs w:val="24"/>
          <w:lang w:eastAsia="ru-RU"/>
        </w:rPr>
        <w:t>9.2.7. П</w:t>
      </w:r>
      <w:r w:rsidRPr="00A82C6F">
        <w:rPr>
          <w:rFonts w:ascii="Times New Roman" w:hAnsi="Times New Roman"/>
          <w:sz w:val="24"/>
          <w:szCs w:val="24"/>
        </w:rPr>
        <w:t>ри нарушении Продавцом сроков возврата задатка Продавец уплачивают претенденту(ам</w:t>
      </w:r>
      <w:r w:rsidRPr="005B5ACB">
        <w:rPr>
          <w:rFonts w:ascii="Times New Roman" w:hAnsi="Times New Roman"/>
          <w:sz w:val="24"/>
          <w:szCs w:val="24"/>
        </w:rPr>
        <w:t>) пени в размере одной ст</w:t>
      </w:r>
      <w:r>
        <w:rPr>
          <w:rFonts w:ascii="Times New Roman" w:hAnsi="Times New Roman"/>
          <w:sz w:val="24"/>
          <w:szCs w:val="24"/>
        </w:rPr>
        <w:t>о</w:t>
      </w:r>
      <w:r w:rsidRPr="005B5ACB">
        <w:rPr>
          <w:rFonts w:ascii="Times New Roman" w:hAnsi="Times New Roman"/>
          <w:sz w:val="24"/>
          <w:szCs w:val="24"/>
        </w:rPr>
        <w:t>пятидесятой действующей на дату уплаты пени ключевой ставки, установленной Центральным банком</w:t>
      </w:r>
      <w:r w:rsidRPr="00A82C6F">
        <w:rPr>
          <w:rFonts w:ascii="Times New Roman" w:hAnsi="Times New Roman"/>
          <w:sz w:val="24"/>
          <w:szCs w:val="24"/>
        </w:rPr>
        <w:t xml:space="preserve"> Российской Федерации, от неуплаченной суммы за каждый календарный день просрочки.</w:t>
      </w:r>
    </w:p>
    <w:p w:rsidR="006225A7" w:rsidRPr="00A82C6F" w:rsidRDefault="006225A7" w:rsidP="00737D58">
      <w:pPr>
        <w:autoSpaceDE w:val="0"/>
        <w:autoSpaceDN w:val="0"/>
        <w:adjustRightInd w:val="0"/>
        <w:spacing w:after="0" w:line="240" w:lineRule="auto"/>
        <w:jc w:val="both"/>
        <w:rPr>
          <w:rFonts w:ascii="Times New Roman" w:hAnsi="Times New Roman"/>
          <w:sz w:val="24"/>
          <w:szCs w:val="24"/>
        </w:rPr>
      </w:pPr>
    </w:p>
    <w:p w:rsidR="006225A7" w:rsidRPr="00A82C6F" w:rsidRDefault="006225A7" w:rsidP="00F80592">
      <w:pPr>
        <w:numPr>
          <w:ilvl w:val="0"/>
          <w:numId w:val="4"/>
        </w:numPr>
        <w:spacing w:after="0" w:line="240" w:lineRule="auto"/>
        <w:ind w:left="0" w:firstLine="0"/>
        <w:jc w:val="center"/>
        <w:rPr>
          <w:rFonts w:ascii="Times New Roman" w:hAnsi="Times New Roman"/>
          <w:b/>
          <w:sz w:val="24"/>
          <w:szCs w:val="24"/>
          <w:lang w:eastAsia="ru-RU"/>
        </w:rPr>
      </w:pPr>
      <w:r w:rsidRPr="00A82C6F">
        <w:rPr>
          <w:rFonts w:ascii="Times New Roman" w:hAnsi="Times New Roman"/>
          <w:b/>
          <w:sz w:val="24"/>
          <w:szCs w:val="24"/>
          <w:lang w:eastAsia="ru-RU"/>
        </w:rPr>
        <w:t>Порядок ознакомления со сведениями об И</w:t>
      </w:r>
      <w:r w:rsidRPr="00A82C6F">
        <w:rPr>
          <w:rFonts w:ascii="Times New Roman" w:hAnsi="Times New Roman"/>
          <w:b/>
          <w:bCs/>
          <w:sz w:val="24"/>
          <w:szCs w:val="24"/>
          <w:lang w:eastAsia="ru-RU"/>
        </w:rPr>
        <w:t xml:space="preserve">муществе, </w:t>
      </w:r>
      <w:r w:rsidRPr="00A82C6F">
        <w:rPr>
          <w:rFonts w:ascii="Times New Roman" w:hAnsi="Times New Roman"/>
          <w:b/>
          <w:bCs/>
          <w:sz w:val="24"/>
          <w:szCs w:val="24"/>
          <w:lang w:eastAsia="ru-RU"/>
        </w:rPr>
        <w:br/>
        <w:t>выставляемом на аукционе</w:t>
      </w:r>
    </w:p>
    <w:p w:rsidR="006225A7" w:rsidRPr="00871C6B" w:rsidRDefault="006225A7" w:rsidP="00737D58">
      <w:pPr>
        <w:pStyle w:val="23"/>
        <w:ind w:firstLine="708"/>
        <w:contextualSpacing/>
        <w:jc w:val="both"/>
        <w:rPr>
          <w:rFonts w:ascii="Times New Roman" w:hAnsi="Times New Roman"/>
          <w:bCs/>
        </w:rPr>
      </w:pPr>
      <w:r w:rsidRPr="00A82C6F">
        <w:rPr>
          <w:rFonts w:ascii="Times New Roman" w:hAnsi="Times New Roman"/>
          <w:sz w:val="24"/>
          <w:szCs w:val="24"/>
          <w:lang w:eastAsia="ru-RU"/>
        </w:rPr>
        <w:t xml:space="preserve">10.1. 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«Интернет» </w:t>
      </w:r>
      <w:hyperlink r:id="rId18" w:history="1">
        <w:r w:rsidRPr="00F2665F">
          <w:rPr>
            <w:rStyle w:val="a4"/>
            <w:rFonts w:ascii="Times New Roman" w:hAnsi="Times New Roman"/>
            <w:sz w:val="24"/>
            <w:szCs w:val="24"/>
            <w:lang w:val="en-US" w:eastAsia="ru-RU"/>
          </w:rPr>
          <w:t>www</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torgi</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gov</w:t>
        </w:r>
        <w:r w:rsidRPr="00F2665F">
          <w:rPr>
            <w:rStyle w:val="a4"/>
            <w:rFonts w:ascii="Times New Roman" w:hAnsi="Times New Roman"/>
            <w:sz w:val="24"/>
            <w:szCs w:val="24"/>
            <w:lang w:eastAsia="ru-RU"/>
          </w:rPr>
          <w:t>.</w:t>
        </w:r>
        <w:r w:rsidRPr="00F2665F">
          <w:rPr>
            <w:rStyle w:val="a4"/>
            <w:rFonts w:ascii="Times New Roman" w:hAnsi="Times New Roman"/>
            <w:sz w:val="24"/>
            <w:szCs w:val="24"/>
            <w:lang w:val="en-US" w:eastAsia="ru-RU"/>
          </w:rPr>
          <w:t>ru</w:t>
        </w:r>
      </w:hyperlink>
      <w:r w:rsidRPr="00A82C6F">
        <w:rPr>
          <w:rFonts w:ascii="Times New Roman" w:hAnsi="Times New Roman"/>
          <w:sz w:val="24"/>
          <w:szCs w:val="24"/>
          <w:lang w:eastAsia="ru-RU"/>
        </w:rPr>
        <w:t>, официальном сайте</w:t>
      </w:r>
      <w:r w:rsidRPr="003D3B4D">
        <w:rPr>
          <w:rFonts w:ascii="Times New Roman" w:hAnsi="Times New Roman"/>
          <w:bCs/>
        </w:rPr>
        <w:t xml:space="preserve"> </w:t>
      </w:r>
      <w:r w:rsidRPr="00800319">
        <w:rPr>
          <w:rFonts w:ascii="Times New Roman" w:hAnsi="Times New Roman"/>
          <w:bCs/>
        </w:rPr>
        <w:t xml:space="preserve"> продавца: </w:t>
      </w:r>
      <w:r w:rsidRPr="00800319">
        <w:rPr>
          <w:rFonts w:ascii="Times New Roman" w:hAnsi="Times New Roman"/>
          <w:lang w:val="en-US"/>
        </w:rPr>
        <w:t>www</w:t>
      </w:r>
      <w:r w:rsidRPr="00800319">
        <w:rPr>
          <w:rFonts w:ascii="Times New Roman" w:hAnsi="Times New Roman"/>
        </w:rPr>
        <w:t>.</w:t>
      </w:r>
      <w:r w:rsidRPr="00800319">
        <w:rPr>
          <w:rFonts w:ascii="Times New Roman" w:hAnsi="Times New Roman"/>
          <w:lang w:val="en-US"/>
        </w:rPr>
        <w:t>pochinki</w:t>
      </w:r>
      <w:r w:rsidRPr="00800319">
        <w:rPr>
          <w:rFonts w:ascii="Times New Roman" w:hAnsi="Times New Roman"/>
        </w:rPr>
        <w:t>.</w:t>
      </w:r>
      <w:r w:rsidRPr="00800319">
        <w:rPr>
          <w:rFonts w:ascii="Times New Roman" w:hAnsi="Times New Roman"/>
          <w:lang w:val="en-US"/>
        </w:rPr>
        <w:t>org</w:t>
      </w:r>
      <w:r>
        <w:rPr>
          <w:rFonts w:ascii="Times New Roman" w:hAnsi="Times New Roman"/>
        </w:rPr>
        <w:t>,</w:t>
      </w:r>
    </w:p>
    <w:p w:rsidR="006225A7" w:rsidRPr="00737D58" w:rsidRDefault="006225A7" w:rsidP="00737D58">
      <w:pPr>
        <w:pStyle w:val="23"/>
        <w:rPr>
          <w:rFonts w:ascii="Times New Roman" w:hAnsi="Times New Roman"/>
          <w:b/>
        </w:rPr>
      </w:pPr>
      <w:r>
        <w:rPr>
          <w:rFonts w:ascii="Times New Roman" w:hAnsi="Times New Roman"/>
          <w:sz w:val="24"/>
          <w:szCs w:val="24"/>
        </w:rPr>
        <w:t>н</w:t>
      </w:r>
      <w:r w:rsidRPr="00A32C27">
        <w:rPr>
          <w:rFonts w:ascii="Times New Roman" w:hAnsi="Times New Roman"/>
          <w:sz w:val="24"/>
          <w:szCs w:val="24"/>
        </w:rPr>
        <w:t>а сайте Организатора торгов в сети «Интернет»</w:t>
      </w:r>
      <w:r w:rsidRPr="00800319">
        <w:t xml:space="preserve"> (</w:t>
      </w:r>
      <w:hyperlink r:id="rId19" w:history="1">
        <w:r w:rsidRPr="00A32C27">
          <w:rPr>
            <w:rStyle w:val="a4"/>
            <w:rFonts w:ascii="Times New Roman" w:hAnsi="Times New Roman"/>
            <w:b/>
          </w:rPr>
          <w:t>https://www.etp-torgi.ru</w:t>
        </w:r>
        <w:r w:rsidRPr="00A32C27">
          <w:rPr>
            <w:rStyle w:val="a4"/>
            <w:rFonts w:ascii="Times New Roman" w:hAnsi="Times New Roman"/>
          </w:rPr>
          <w:t>).(п.3.3</w:t>
        </w:r>
      </w:hyperlink>
      <w:r w:rsidRPr="00A32C27">
        <w:rPr>
          <w:rFonts w:ascii="Times New Roman" w:hAnsi="Times New Roman"/>
        </w:rPr>
        <w:t xml:space="preserve"> настоящего информационного сообщения)</w:t>
      </w:r>
      <w:r>
        <w:rPr>
          <w:rFonts w:ascii="Times New Roman" w:hAnsi="Times New Roman"/>
          <w:sz w:val="24"/>
          <w:szCs w:val="24"/>
          <w:lang w:eastAsia="ru-RU"/>
        </w:rPr>
        <w:t xml:space="preserve">  и содержит следующее:</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а) информационное сообщение о проведении продажи имущества;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б) форма заявки (приложение № 1);</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в) проект договора купли-продажи имущества (приложение № 2);</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г) иные сведения, предусмотренные Федеральным законом от 21 декабря 2001 г. № 178-ФЗ «О приватизации государственного и муниципального имущества».</w:t>
      </w:r>
    </w:p>
    <w:p w:rsidR="006225A7" w:rsidRPr="00A32C27" w:rsidRDefault="006225A7" w:rsidP="00A32C27">
      <w:pPr>
        <w:pStyle w:val="23"/>
        <w:rPr>
          <w:rFonts w:ascii="Times New Roman" w:hAnsi="Times New Roman"/>
          <w:b/>
          <w:sz w:val="24"/>
          <w:szCs w:val="24"/>
        </w:rPr>
      </w:pPr>
      <w:r w:rsidRPr="00A82C6F">
        <w:rPr>
          <w:rFonts w:ascii="Times New Roman" w:hAnsi="Times New Roman"/>
          <w:sz w:val="24"/>
          <w:szCs w:val="24"/>
          <w:lang w:eastAsia="ru-RU"/>
        </w:rPr>
        <w:t xml:space="preserve">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для размещения информации </w:t>
      </w:r>
      <w:r w:rsidRPr="00A1741E">
        <w:rPr>
          <w:rFonts w:ascii="Times New Roman" w:hAnsi="Times New Roman"/>
          <w:sz w:val="24"/>
          <w:szCs w:val="24"/>
          <w:lang w:eastAsia="ru-RU"/>
        </w:rPr>
        <w:t xml:space="preserve">о проведении торгов в сети «Интернет» </w:t>
      </w:r>
      <w:hyperlink r:id="rId20" w:history="1">
        <w:r w:rsidRPr="007E58AA">
          <w:rPr>
            <w:rStyle w:val="a4"/>
            <w:rFonts w:ascii="Times New Roman" w:hAnsi="Times New Roman"/>
            <w:sz w:val="24"/>
            <w:szCs w:val="24"/>
            <w:lang w:val="en-US" w:eastAsia="ru-RU"/>
          </w:rPr>
          <w:t>www</w:t>
        </w:r>
        <w:r w:rsidRPr="007E58AA">
          <w:rPr>
            <w:rStyle w:val="a4"/>
            <w:rFonts w:ascii="Times New Roman" w:hAnsi="Times New Roman"/>
            <w:sz w:val="24"/>
            <w:szCs w:val="24"/>
            <w:lang w:eastAsia="ru-RU"/>
          </w:rPr>
          <w:t>.</w:t>
        </w:r>
        <w:r w:rsidRPr="007E58AA">
          <w:rPr>
            <w:rStyle w:val="a4"/>
            <w:rFonts w:ascii="Times New Roman" w:hAnsi="Times New Roman"/>
            <w:sz w:val="24"/>
            <w:szCs w:val="24"/>
            <w:lang w:val="en-US" w:eastAsia="ru-RU"/>
          </w:rPr>
          <w:t>torgi</w:t>
        </w:r>
        <w:r w:rsidRPr="007E58AA">
          <w:rPr>
            <w:rStyle w:val="a4"/>
            <w:rFonts w:ascii="Times New Roman" w:hAnsi="Times New Roman"/>
            <w:sz w:val="24"/>
            <w:szCs w:val="24"/>
            <w:lang w:eastAsia="ru-RU"/>
          </w:rPr>
          <w:t>.</w:t>
        </w:r>
        <w:r w:rsidRPr="007E58AA">
          <w:rPr>
            <w:rStyle w:val="a4"/>
            <w:rFonts w:ascii="Times New Roman" w:hAnsi="Times New Roman"/>
            <w:sz w:val="24"/>
            <w:szCs w:val="24"/>
            <w:lang w:val="en-US" w:eastAsia="ru-RU"/>
          </w:rPr>
          <w:t>gov</w:t>
        </w:r>
        <w:r w:rsidRPr="007E58AA">
          <w:rPr>
            <w:rStyle w:val="a4"/>
            <w:rFonts w:ascii="Times New Roman" w:hAnsi="Times New Roman"/>
            <w:sz w:val="24"/>
            <w:szCs w:val="24"/>
            <w:lang w:eastAsia="ru-RU"/>
          </w:rPr>
          <w:t>.</w:t>
        </w:r>
        <w:r w:rsidRPr="007E58AA">
          <w:rPr>
            <w:rStyle w:val="a4"/>
            <w:rFonts w:ascii="Times New Roman" w:hAnsi="Times New Roman"/>
            <w:sz w:val="24"/>
            <w:szCs w:val="24"/>
            <w:lang w:val="en-US" w:eastAsia="ru-RU"/>
          </w:rPr>
          <w:t>ru</w:t>
        </w:r>
      </w:hyperlink>
      <w:r w:rsidRPr="00A1741E">
        <w:rPr>
          <w:rFonts w:ascii="Times New Roman" w:hAnsi="Times New Roman"/>
          <w:sz w:val="24"/>
          <w:szCs w:val="24"/>
          <w:lang w:eastAsia="ru-RU"/>
        </w:rPr>
        <w:t>,</w:t>
      </w:r>
      <w:r w:rsidRPr="00737D58">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A82C6F">
        <w:rPr>
          <w:rFonts w:ascii="Times New Roman" w:hAnsi="Times New Roman"/>
          <w:sz w:val="24"/>
          <w:szCs w:val="24"/>
          <w:lang w:eastAsia="ru-RU"/>
        </w:rPr>
        <w:t>официальном сайте</w:t>
      </w:r>
      <w:r w:rsidRPr="003D3B4D">
        <w:rPr>
          <w:rFonts w:ascii="Times New Roman" w:hAnsi="Times New Roman"/>
          <w:bCs/>
        </w:rPr>
        <w:t xml:space="preserve"> </w:t>
      </w:r>
      <w:r w:rsidRPr="00800319">
        <w:rPr>
          <w:rFonts w:ascii="Times New Roman" w:hAnsi="Times New Roman"/>
          <w:bCs/>
        </w:rPr>
        <w:t xml:space="preserve"> продавца: </w:t>
      </w:r>
      <w:r w:rsidRPr="00800319">
        <w:rPr>
          <w:rFonts w:ascii="Times New Roman" w:hAnsi="Times New Roman"/>
          <w:lang w:val="en-US"/>
        </w:rPr>
        <w:t>www</w:t>
      </w:r>
      <w:r w:rsidRPr="00800319">
        <w:rPr>
          <w:rFonts w:ascii="Times New Roman" w:hAnsi="Times New Roman"/>
        </w:rPr>
        <w:t>.</w:t>
      </w:r>
      <w:r w:rsidRPr="00800319">
        <w:rPr>
          <w:rFonts w:ascii="Times New Roman" w:hAnsi="Times New Roman"/>
          <w:lang w:val="en-US"/>
        </w:rPr>
        <w:t>pochinki</w:t>
      </w:r>
      <w:r w:rsidRPr="00800319">
        <w:rPr>
          <w:rFonts w:ascii="Times New Roman" w:hAnsi="Times New Roman"/>
        </w:rPr>
        <w:t>.</w:t>
      </w:r>
      <w:r w:rsidRPr="00800319">
        <w:rPr>
          <w:rFonts w:ascii="Times New Roman" w:hAnsi="Times New Roman"/>
          <w:lang w:val="en-US"/>
        </w:rPr>
        <w:t>org</w:t>
      </w:r>
      <w:r w:rsidRPr="00A32C27">
        <w:rPr>
          <w:sz w:val="24"/>
          <w:szCs w:val="24"/>
        </w:rPr>
        <w:t xml:space="preserve"> </w:t>
      </w:r>
      <w:r w:rsidRPr="00871C6B">
        <w:rPr>
          <w:rFonts w:ascii="Times New Roman" w:hAnsi="Times New Roman"/>
          <w:sz w:val="24"/>
          <w:szCs w:val="24"/>
        </w:rPr>
        <w:t>или по телефонам: 8(831 97)50681, 50932.</w:t>
      </w:r>
      <w:r w:rsidRPr="00737D58">
        <w:rPr>
          <w:rFonts w:ascii="Times New Roman" w:hAnsi="Times New Roman"/>
          <w:sz w:val="24"/>
          <w:szCs w:val="24"/>
          <w:lang w:eastAsia="ru-RU"/>
        </w:rPr>
        <w:t xml:space="preserve"> </w:t>
      </w:r>
    </w:p>
    <w:p w:rsidR="006225A7" w:rsidRPr="00737D58" w:rsidRDefault="006225A7" w:rsidP="00737D58">
      <w:pPr>
        <w:pStyle w:val="23"/>
        <w:rPr>
          <w:rFonts w:ascii="Times New Roman" w:hAnsi="Times New Roman"/>
          <w:b/>
          <w:sz w:val="24"/>
          <w:szCs w:val="24"/>
        </w:rPr>
      </w:pPr>
      <w:r>
        <w:rPr>
          <w:rFonts w:ascii="Times New Roman" w:hAnsi="Times New Roman"/>
          <w:sz w:val="24"/>
          <w:szCs w:val="24"/>
        </w:rPr>
        <w:t>На сайте о</w:t>
      </w:r>
      <w:r w:rsidRPr="00A32C27">
        <w:rPr>
          <w:rFonts w:ascii="Times New Roman" w:hAnsi="Times New Roman"/>
          <w:sz w:val="24"/>
          <w:szCs w:val="24"/>
        </w:rPr>
        <w:t>рганизатор</w:t>
      </w:r>
      <w:r>
        <w:rPr>
          <w:rFonts w:ascii="Times New Roman" w:hAnsi="Times New Roman"/>
          <w:sz w:val="24"/>
          <w:szCs w:val="24"/>
        </w:rPr>
        <w:t>а</w:t>
      </w:r>
      <w:r w:rsidRPr="00A32C27">
        <w:rPr>
          <w:rFonts w:ascii="Times New Roman" w:hAnsi="Times New Roman"/>
          <w:sz w:val="24"/>
          <w:szCs w:val="24"/>
        </w:rPr>
        <w:t xml:space="preserve"> торгов в сети «Интернет»</w:t>
      </w:r>
      <w:r w:rsidRPr="00800319">
        <w:t xml:space="preserve"> (</w:t>
      </w:r>
      <w:hyperlink r:id="rId21" w:history="1">
        <w:r w:rsidRPr="00800319">
          <w:rPr>
            <w:rStyle w:val="a4"/>
            <w:rFonts w:ascii="Times New Roman" w:hAnsi="Times New Roman"/>
            <w:b/>
          </w:rPr>
          <w:t>https://www.etp-torgi.ru</w:t>
        </w:r>
      </w:hyperlink>
      <w:r w:rsidRPr="00800319">
        <w:t>)</w:t>
      </w:r>
      <w:r>
        <w:t xml:space="preserve">. </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10.3.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В течение 2 (двух) рабочих дней со дня поступления запроса Продавец предоставляет</w:t>
      </w:r>
      <w:r>
        <w:rPr>
          <w:rFonts w:ascii="Times New Roman" w:hAnsi="Times New Roman"/>
          <w:sz w:val="24"/>
          <w:szCs w:val="24"/>
          <w:lang w:eastAsia="ru-RU"/>
        </w:rPr>
        <w:t xml:space="preserve"> </w:t>
      </w:r>
      <w:r w:rsidRPr="00A82C6F">
        <w:rPr>
          <w:rFonts w:ascii="Times New Roman" w:hAnsi="Times New Roman"/>
          <w:sz w:val="24"/>
          <w:szCs w:val="24"/>
          <w:lang w:eastAsia="ru-RU"/>
        </w:rPr>
        <w:t>Организатору для размещения в открытом доступе разъяснение с указанием предмета запроса, но без указания лица, от которого поступил запрос.</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В случае направления запроса иностранными лицами такой запрос должен иметь перевод на русский язык.</w:t>
      </w:r>
    </w:p>
    <w:p w:rsidR="006225A7" w:rsidRPr="002A3D0B" w:rsidRDefault="006225A7" w:rsidP="00EB3CFE">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10.4. С дополнительной информацией о приватизируемом имуществе можно ознакомиться по телефону: </w:t>
      </w:r>
      <w:r>
        <w:rPr>
          <w:rFonts w:ascii="Times New Roman" w:hAnsi="Times New Roman"/>
          <w:sz w:val="24"/>
          <w:szCs w:val="24"/>
          <w:lang w:eastAsia="ru-RU"/>
        </w:rPr>
        <w:t>8(831 97)50681, 50932</w:t>
      </w:r>
      <w:r w:rsidRPr="00EB3CFE">
        <w:rPr>
          <w:rFonts w:ascii="Times New Roman" w:hAnsi="Times New Roman"/>
          <w:sz w:val="24"/>
          <w:szCs w:val="24"/>
          <w:lang w:eastAsia="ru-RU"/>
        </w:rPr>
        <w:t xml:space="preserve">, по адресу электронной почты: </w:t>
      </w:r>
      <w:r>
        <w:rPr>
          <w:rFonts w:ascii="Times New Roman" w:hAnsi="Times New Roman"/>
          <w:lang w:val="en-US"/>
        </w:rPr>
        <w:t>official</w:t>
      </w:r>
      <w:r w:rsidRPr="002A3D0B">
        <w:rPr>
          <w:rFonts w:ascii="Times New Roman" w:hAnsi="Times New Roman"/>
        </w:rPr>
        <w:t>@</w:t>
      </w:r>
      <w:r>
        <w:rPr>
          <w:rFonts w:ascii="Times New Roman" w:hAnsi="Times New Roman"/>
          <w:lang w:val="en-US"/>
        </w:rPr>
        <w:t>adm</w:t>
      </w:r>
      <w:r>
        <w:rPr>
          <w:rFonts w:ascii="Times New Roman" w:hAnsi="Times New Roman"/>
        </w:rPr>
        <w:t>,</w:t>
      </w:r>
      <w:r>
        <w:rPr>
          <w:rFonts w:ascii="Times New Roman" w:hAnsi="Times New Roman"/>
          <w:lang w:val="en-US"/>
        </w:rPr>
        <w:t>pch</w:t>
      </w:r>
      <w:r>
        <w:rPr>
          <w:rFonts w:ascii="Times New Roman" w:hAnsi="Times New Roman"/>
        </w:rPr>
        <w:t>,</w:t>
      </w:r>
      <w:r>
        <w:rPr>
          <w:rFonts w:ascii="Times New Roman" w:hAnsi="Times New Roman"/>
          <w:lang w:val="en-US"/>
        </w:rPr>
        <w:t>nnov</w:t>
      </w:r>
      <w:r>
        <w:rPr>
          <w:rFonts w:ascii="Times New Roman" w:hAnsi="Times New Roman"/>
        </w:rPr>
        <w:t>,</w:t>
      </w:r>
      <w:r>
        <w:rPr>
          <w:rFonts w:ascii="Times New Roman" w:hAnsi="Times New Roman"/>
          <w:lang w:val="en-US"/>
        </w:rPr>
        <w:t>ru</w:t>
      </w:r>
      <w:r w:rsidRPr="002A3D0B">
        <w:rPr>
          <w:rFonts w:ascii="Times New Roman" w:hAnsi="Times New Roman"/>
        </w:rPr>
        <w:t>.</w:t>
      </w:r>
    </w:p>
    <w:p w:rsidR="006225A7" w:rsidRPr="006E2E36" w:rsidRDefault="006225A7" w:rsidP="002A3D0B">
      <w:pPr>
        <w:spacing w:after="0" w:line="240" w:lineRule="auto"/>
        <w:jc w:val="both"/>
        <w:rPr>
          <w:rFonts w:ascii="Times New Roman" w:hAnsi="Times New Roman"/>
          <w:sz w:val="24"/>
          <w:szCs w:val="24"/>
          <w:lang w:eastAsia="ru-RU"/>
        </w:rPr>
      </w:pPr>
    </w:p>
    <w:p w:rsidR="006225A7" w:rsidRPr="00A82C6F" w:rsidRDefault="006225A7" w:rsidP="00F80592">
      <w:pPr>
        <w:spacing w:after="0" w:line="240" w:lineRule="auto"/>
        <w:jc w:val="center"/>
        <w:rPr>
          <w:rFonts w:ascii="Times New Roman" w:hAnsi="Times New Roman"/>
          <w:b/>
          <w:noProof/>
          <w:sz w:val="24"/>
          <w:szCs w:val="24"/>
          <w:lang w:eastAsia="zh-CN"/>
        </w:rPr>
      </w:pPr>
      <w:r w:rsidRPr="00A82C6F">
        <w:rPr>
          <w:rFonts w:ascii="Times New Roman" w:hAnsi="Times New Roman"/>
          <w:b/>
          <w:noProof/>
          <w:sz w:val="24"/>
          <w:szCs w:val="24"/>
          <w:lang w:eastAsia="zh-CN"/>
        </w:rPr>
        <w:t>11. Порядок определения участников аукциона</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11.1.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11.2.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lastRenderedPageBreak/>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225A7" w:rsidRPr="002A3D0B"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11.4.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w:t>
      </w:r>
      <w:r w:rsidRPr="002A3D0B">
        <w:rPr>
          <w:rFonts w:ascii="Times New Roman" w:hAnsi="Times New Roman"/>
        </w:rPr>
        <w:t xml:space="preserve"> </w:t>
      </w:r>
      <w:r w:rsidRPr="00A82C6F">
        <w:rPr>
          <w:rFonts w:ascii="Times New Roman" w:hAnsi="Times New Roman"/>
          <w:sz w:val="24"/>
          <w:szCs w:val="24"/>
          <w:lang w:eastAsia="ru-RU"/>
        </w:rPr>
        <w:t xml:space="preserve"> на официальном сайте Продавца в сети «Интернет»</w:t>
      </w:r>
      <w:r w:rsidRPr="002A3D0B">
        <w:rPr>
          <w:rFonts w:ascii="Times New Roman" w:hAnsi="Times New Roman"/>
          <w:sz w:val="24"/>
          <w:szCs w:val="24"/>
          <w:lang w:eastAsia="ru-RU"/>
        </w:rPr>
        <w:t xml:space="preserve"> </w:t>
      </w:r>
      <w:r w:rsidRPr="00800319">
        <w:rPr>
          <w:rFonts w:ascii="Times New Roman" w:hAnsi="Times New Roman"/>
          <w:lang w:val="en-US"/>
        </w:rPr>
        <w:t>www</w:t>
      </w:r>
      <w:r w:rsidRPr="00800319">
        <w:rPr>
          <w:rFonts w:ascii="Times New Roman" w:hAnsi="Times New Roman"/>
        </w:rPr>
        <w:t>.</w:t>
      </w:r>
      <w:r w:rsidRPr="00800319">
        <w:rPr>
          <w:rFonts w:ascii="Times New Roman" w:hAnsi="Times New Roman"/>
          <w:lang w:val="en-US"/>
        </w:rPr>
        <w:t>pochinki</w:t>
      </w:r>
      <w:r w:rsidRPr="00800319">
        <w:rPr>
          <w:rFonts w:ascii="Times New Roman" w:hAnsi="Times New Roman"/>
        </w:rPr>
        <w:t>.</w:t>
      </w:r>
      <w:r w:rsidRPr="00800319">
        <w:rPr>
          <w:rFonts w:ascii="Times New Roman" w:hAnsi="Times New Roman"/>
          <w:lang w:val="en-US"/>
        </w:rPr>
        <w:t>org</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11.5. Претендент приобретает статус участника аукциона с момента подписания протокола о признании претендентов участниками аукциона.</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11.6. Претендент не допускается к участию в аукционе по следующим основаниям:</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в) не подтверждено поступление в установленный срок задатка на счет Продавца, указанный в информационном сообщении.</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г) заявка подана лицом, не уполномоченным Претендентом на осуществление таких действий.</w:t>
      </w:r>
    </w:p>
    <w:p w:rsidR="006225A7" w:rsidRPr="00A82C6F" w:rsidRDefault="006225A7" w:rsidP="00A82C6F">
      <w:pPr>
        <w:tabs>
          <w:tab w:val="left" w:pos="540"/>
        </w:tabs>
        <w:spacing w:after="0" w:line="240" w:lineRule="auto"/>
        <w:ind w:firstLine="709"/>
        <w:jc w:val="both"/>
        <w:outlineLvl w:val="0"/>
        <w:rPr>
          <w:rFonts w:ascii="Times New Roman" w:hAnsi="Times New Roman"/>
          <w:noProof/>
          <w:sz w:val="24"/>
          <w:szCs w:val="24"/>
          <w:lang w:eastAsia="zh-CN"/>
        </w:rPr>
      </w:pPr>
      <w:r w:rsidRPr="00A82C6F">
        <w:rPr>
          <w:rFonts w:ascii="Times New Roman" w:hAnsi="Times New Roman"/>
          <w:noProof/>
          <w:sz w:val="24"/>
          <w:szCs w:val="24"/>
          <w:lang w:eastAsia="zh-CN"/>
        </w:rPr>
        <w:t>11.7.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6225A7" w:rsidRPr="00A82C6F" w:rsidRDefault="006225A7" w:rsidP="00A82C6F">
      <w:pPr>
        <w:tabs>
          <w:tab w:val="left" w:pos="540"/>
        </w:tabs>
        <w:spacing w:after="0" w:line="240" w:lineRule="auto"/>
        <w:ind w:firstLine="851"/>
        <w:jc w:val="both"/>
        <w:outlineLvl w:val="0"/>
        <w:rPr>
          <w:rFonts w:ascii="Times New Roman" w:hAnsi="Times New Roman"/>
          <w:noProof/>
          <w:sz w:val="24"/>
          <w:szCs w:val="24"/>
          <w:lang w:eastAsia="zh-CN"/>
        </w:rPr>
      </w:pPr>
    </w:p>
    <w:p w:rsidR="006225A7" w:rsidRPr="00A82C6F" w:rsidRDefault="006225A7" w:rsidP="00F80592">
      <w:pPr>
        <w:autoSpaceDE w:val="0"/>
        <w:autoSpaceDN w:val="0"/>
        <w:adjustRightInd w:val="0"/>
        <w:spacing w:before="120" w:after="120" w:line="240" w:lineRule="auto"/>
        <w:jc w:val="center"/>
        <w:rPr>
          <w:rFonts w:ascii="Times New Roman" w:hAnsi="Times New Roman"/>
          <w:b/>
          <w:sz w:val="24"/>
          <w:szCs w:val="24"/>
          <w:lang w:eastAsia="ru-RU"/>
        </w:rPr>
      </w:pPr>
      <w:r w:rsidRPr="00A82C6F">
        <w:rPr>
          <w:rFonts w:ascii="Times New Roman" w:hAnsi="Times New Roman"/>
          <w:b/>
          <w:sz w:val="24"/>
          <w:szCs w:val="24"/>
          <w:lang w:eastAsia="ru-RU"/>
        </w:rPr>
        <w:t>12. Порядок проведения аукциона и определения победителя</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12.2. Во время проведения процедуры аукциона Организатор обеспечивает доступ</w:t>
      </w:r>
      <w:r w:rsidRPr="00A82C6F">
        <w:rPr>
          <w:rFonts w:ascii="Times New Roman" w:hAnsi="Times New Roman"/>
          <w:sz w:val="24"/>
          <w:szCs w:val="24"/>
          <w:lang w:eastAsia="ru-RU"/>
        </w:rPr>
        <w:br/>
        <w:t>участников к закрытой части электронной площадки и возможность представления ими</w:t>
      </w:r>
      <w:r w:rsidRPr="00A82C6F">
        <w:rPr>
          <w:rFonts w:ascii="Times New Roman" w:hAnsi="Times New Roman"/>
          <w:sz w:val="24"/>
          <w:szCs w:val="24"/>
          <w:lang w:eastAsia="ru-RU"/>
        </w:rPr>
        <w:br/>
        <w:t>предложений о цене имущества.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12.3. Со времени начала проведения процедуры аукциона Организатором размещается:</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225A7" w:rsidRPr="00A82C6F" w:rsidRDefault="006225A7" w:rsidP="000B0C98">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а) поступило предложение о начальной цене имущества, то время для представления</w:t>
      </w:r>
      <w:r>
        <w:rPr>
          <w:rFonts w:ascii="Times New Roman" w:hAnsi="Times New Roman"/>
          <w:sz w:val="24"/>
          <w:szCs w:val="24"/>
          <w:lang w:eastAsia="ru-RU"/>
        </w:rPr>
        <w:t xml:space="preserve"> </w:t>
      </w:r>
      <w:r w:rsidRPr="00A82C6F">
        <w:rPr>
          <w:rFonts w:ascii="Times New Roman" w:hAnsi="Times New Roman"/>
          <w:sz w:val="24"/>
          <w:szCs w:val="24"/>
          <w:lang w:eastAsia="ru-RU"/>
        </w:rPr>
        <w:t>следующих предложений об увеличенной на «шаг аукциона» цене имущества продлевается</w:t>
      </w:r>
      <w:r>
        <w:rPr>
          <w:rFonts w:ascii="Times New Roman" w:hAnsi="Times New Roman"/>
          <w:sz w:val="24"/>
          <w:szCs w:val="24"/>
          <w:lang w:eastAsia="ru-RU"/>
        </w:rPr>
        <w:t xml:space="preserve"> </w:t>
      </w:r>
      <w:r w:rsidRPr="00A82C6F">
        <w:rPr>
          <w:rFonts w:ascii="Times New Roman" w:hAnsi="Times New Roman"/>
          <w:sz w:val="24"/>
          <w:szCs w:val="24"/>
          <w:lang w:eastAsia="ru-RU"/>
        </w:rPr>
        <w:t>на</w:t>
      </w:r>
      <w:r>
        <w:rPr>
          <w:rFonts w:ascii="Times New Roman" w:hAnsi="Times New Roman"/>
          <w:sz w:val="24"/>
          <w:szCs w:val="24"/>
          <w:lang w:eastAsia="ru-RU"/>
        </w:rPr>
        <w:t xml:space="preserve"> </w:t>
      </w:r>
      <w:r w:rsidRPr="00A82C6F">
        <w:rPr>
          <w:rFonts w:ascii="Times New Roman" w:hAnsi="Times New Roman"/>
          <w:sz w:val="24"/>
          <w:szCs w:val="24"/>
          <w:lang w:eastAsia="ru-RU"/>
        </w:rPr>
        <w:t>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w:t>
      </w:r>
      <w:r w:rsidRPr="00A82C6F">
        <w:rPr>
          <w:rFonts w:ascii="Times New Roman" w:hAnsi="Times New Roman"/>
          <w:sz w:val="24"/>
          <w:szCs w:val="24"/>
          <w:lang w:eastAsia="ru-RU"/>
        </w:rPr>
        <w:lastRenderedPageBreak/>
        <w:t>случае временем окончания представления предложений о цене имущества является время завершения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12.5. При этом программными средствами электронной площадки обеспечивается:</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12.6. Победителем признается участник, предложивший наиболее высокую цену</w:t>
      </w:r>
      <w:r>
        <w:rPr>
          <w:rFonts w:ascii="Times New Roman" w:hAnsi="Times New Roman"/>
          <w:sz w:val="24"/>
          <w:szCs w:val="24"/>
          <w:lang w:eastAsia="ru-RU"/>
        </w:rPr>
        <w:t xml:space="preserve"> </w:t>
      </w:r>
      <w:r w:rsidRPr="00A82C6F">
        <w:rPr>
          <w:rFonts w:ascii="Times New Roman" w:hAnsi="Times New Roman"/>
          <w:sz w:val="24"/>
          <w:szCs w:val="24"/>
          <w:lang w:eastAsia="ru-RU"/>
        </w:rPr>
        <w:t>имущества.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12.9. Процедура аукциона считается завершенной со времени подписания Продавцом</w:t>
      </w:r>
      <w:r>
        <w:rPr>
          <w:rFonts w:ascii="Times New Roman" w:hAnsi="Times New Roman"/>
          <w:sz w:val="24"/>
          <w:szCs w:val="24"/>
          <w:lang w:eastAsia="ru-RU"/>
        </w:rPr>
        <w:t xml:space="preserve"> </w:t>
      </w:r>
      <w:r w:rsidRPr="00A82C6F">
        <w:rPr>
          <w:rFonts w:ascii="Times New Roman" w:hAnsi="Times New Roman"/>
          <w:sz w:val="24"/>
          <w:szCs w:val="24"/>
          <w:lang w:eastAsia="ru-RU"/>
        </w:rPr>
        <w:t>протокола об итогах аукциона.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12.10. Аукцион признается несостоявшимся в следующих случаях:</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б) принято решение о признании только одного претендента участником;</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в) ни один из участников не сделал предложение о начальной цене имущества.</w:t>
      </w:r>
    </w:p>
    <w:p w:rsidR="006225A7" w:rsidRPr="00A82C6F" w:rsidRDefault="006225A7" w:rsidP="00A82C6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12.11. Решение о признани</w:t>
      </w:r>
      <w:r w:rsidRPr="002A3D0B">
        <w:rPr>
          <w:rFonts w:ascii="Times New Roman" w:hAnsi="Times New Roman"/>
          <w:sz w:val="24"/>
          <w:szCs w:val="24"/>
          <w:lang w:eastAsia="ru-RU"/>
        </w:rPr>
        <w:t>е</w:t>
      </w:r>
      <w:r w:rsidRPr="00A82C6F">
        <w:rPr>
          <w:rFonts w:ascii="Times New Roman" w:hAnsi="Times New Roman"/>
          <w:sz w:val="24"/>
          <w:szCs w:val="24"/>
          <w:lang w:eastAsia="ru-RU"/>
        </w:rPr>
        <w:t xml:space="preserve"> аукциона несостоявшимся оформляется протоколом.</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12.12. В течение одного часа со времени подписания протокола об итогах аукциона </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а) наименование имущества и иные позволяющие его индивидуализировать сведения (спецификация лота);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б) цена сделки;</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в) фамилия, имя, отчество физического лица или наименование юридического лица - победителя.</w:t>
      </w:r>
    </w:p>
    <w:p w:rsidR="006225A7" w:rsidRPr="00A82C6F" w:rsidRDefault="006225A7" w:rsidP="00A82C6F">
      <w:pPr>
        <w:tabs>
          <w:tab w:val="left" w:pos="0"/>
        </w:tabs>
        <w:spacing w:after="0" w:line="240" w:lineRule="auto"/>
        <w:ind w:firstLine="851"/>
        <w:jc w:val="center"/>
        <w:rPr>
          <w:rFonts w:ascii="Times New Roman" w:hAnsi="Times New Roman"/>
          <w:b/>
          <w:sz w:val="24"/>
          <w:szCs w:val="24"/>
          <w:lang w:eastAsia="ru-RU"/>
        </w:rPr>
      </w:pPr>
    </w:p>
    <w:p w:rsidR="006225A7" w:rsidRPr="00A82C6F" w:rsidRDefault="006225A7" w:rsidP="00F80592">
      <w:pPr>
        <w:tabs>
          <w:tab w:val="left" w:pos="0"/>
        </w:tabs>
        <w:spacing w:after="0" w:line="240" w:lineRule="auto"/>
        <w:jc w:val="center"/>
        <w:rPr>
          <w:rFonts w:ascii="Times New Roman" w:hAnsi="Times New Roman"/>
          <w:b/>
          <w:sz w:val="24"/>
          <w:szCs w:val="24"/>
          <w:lang w:eastAsia="ru-RU"/>
        </w:rPr>
      </w:pPr>
      <w:r w:rsidRPr="00A82C6F">
        <w:rPr>
          <w:rFonts w:ascii="Times New Roman" w:hAnsi="Times New Roman"/>
          <w:b/>
          <w:sz w:val="24"/>
          <w:szCs w:val="24"/>
          <w:lang w:eastAsia="ru-RU"/>
        </w:rPr>
        <w:t>13. Срок заключения договора купли продажи имущества</w:t>
      </w:r>
    </w:p>
    <w:p w:rsidR="006225A7" w:rsidRPr="00A82C6F" w:rsidRDefault="006225A7" w:rsidP="00A82C6F">
      <w:pPr>
        <w:tabs>
          <w:tab w:val="left" w:pos="284"/>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rsidR="006225A7" w:rsidRPr="00A82C6F" w:rsidRDefault="006225A7" w:rsidP="00A82C6F">
      <w:pPr>
        <w:tabs>
          <w:tab w:val="left" w:pos="0"/>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225A7" w:rsidRPr="00A82C6F" w:rsidRDefault="006225A7" w:rsidP="00A82C6F">
      <w:pPr>
        <w:tabs>
          <w:tab w:val="left" w:pos="0"/>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w:t>
      </w:r>
      <w:r>
        <w:rPr>
          <w:rFonts w:ascii="Times New Roman" w:hAnsi="Times New Roman"/>
          <w:sz w:val="24"/>
          <w:szCs w:val="24"/>
          <w:lang w:eastAsia="ru-RU"/>
        </w:rPr>
        <w:t>телем аукциона в муниципальный</w:t>
      </w:r>
      <w:r w:rsidRPr="00A82C6F">
        <w:rPr>
          <w:rFonts w:ascii="Times New Roman" w:hAnsi="Times New Roman"/>
          <w:sz w:val="24"/>
          <w:szCs w:val="24"/>
          <w:lang w:eastAsia="ru-RU"/>
        </w:rPr>
        <w:t xml:space="preserve"> бюджет на счет по следующим реквизитам:</w:t>
      </w:r>
    </w:p>
    <w:p w:rsidR="006225A7" w:rsidRPr="00964885" w:rsidRDefault="006225A7" w:rsidP="003970E6">
      <w:pPr>
        <w:spacing w:after="0" w:line="240" w:lineRule="auto"/>
        <w:ind w:left="709"/>
        <w:contextualSpacing/>
        <w:jc w:val="both"/>
        <w:outlineLvl w:val="1"/>
        <w:rPr>
          <w:rFonts w:ascii="Times New Roman" w:hAnsi="Times New Roman"/>
          <w:sz w:val="24"/>
          <w:szCs w:val="24"/>
          <w:lang w:eastAsia="ru-RU"/>
        </w:rPr>
      </w:pPr>
      <w:r w:rsidRPr="00964885">
        <w:rPr>
          <w:rFonts w:ascii="Times New Roman" w:hAnsi="Times New Roman"/>
          <w:sz w:val="24"/>
          <w:szCs w:val="24"/>
          <w:lang w:eastAsia="ru-RU"/>
        </w:rPr>
        <w:t xml:space="preserve">Получатель: </w:t>
      </w:r>
      <w:r>
        <w:rPr>
          <w:rFonts w:ascii="Times New Roman" w:hAnsi="Times New Roman"/>
          <w:sz w:val="24"/>
          <w:szCs w:val="24"/>
          <w:lang w:eastAsia="ru-RU"/>
        </w:rPr>
        <w:t>УФК по Нижегородской области (Управление финансов администрации Починковского района, КУМИ л/с 02323006350)</w:t>
      </w:r>
      <w:r w:rsidRPr="00964885">
        <w:rPr>
          <w:rFonts w:ascii="Times New Roman" w:hAnsi="Times New Roman"/>
          <w:sz w:val="24"/>
          <w:szCs w:val="24"/>
          <w:lang w:eastAsia="ru-RU"/>
        </w:rPr>
        <w:t xml:space="preserve">; </w:t>
      </w:r>
    </w:p>
    <w:p w:rsidR="006225A7" w:rsidRPr="00964885" w:rsidRDefault="006225A7" w:rsidP="00964885">
      <w:pPr>
        <w:spacing w:after="0" w:line="240" w:lineRule="auto"/>
        <w:ind w:left="709"/>
        <w:contextualSpacing/>
        <w:jc w:val="both"/>
        <w:outlineLvl w:val="1"/>
        <w:rPr>
          <w:rFonts w:ascii="Times New Roman" w:hAnsi="Times New Roman"/>
          <w:sz w:val="24"/>
          <w:szCs w:val="24"/>
          <w:lang w:eastAsia="ru-RU"/>
        </w:rPr>
      </w:pPr>
      <w:r>
        <w:rPr>
          <w:rFonts w:ascii="Times New Roman" w:hAnsi="Times New Roman"/>
          <w:sz w:val="24"/>
          <w:szCs w:val="24"/>
          <w:lang w:eastAsia="ru-RU"/>
        </w:rPr>
        <w:t>Расчетный счет: 402044810900000270029</w:t>
      </w:r>
      <w:r w:rsidRPr="00964885">
        <w:rPr>
          <w:rFonts w:ascii="Times New Roman" w:hAnsi="Times New Roman"/>
          <w:sz w:val="24"/>
          <w:szCs w:val="24"/>
          <w:lang w:eastAsia="ru-RU"/>
        </w:rPr>
        <w:t xml:space="preserve">; </w:t>
      </w:r>
    </w:p>
    <w:p w:rsidR="006225A7" w:rsidRPr="00964885" w:rsidRDefault="006225A7" w:rsidP="00964885">
      <w:pPr>
        <w:spacing w:after="0" w:line="240" w:lineRule="auto"/>
        <w:ind w:left="709"/>
        <w:contextualSpacing/>
        <w:jc w:val="both"/>
        <w:outlineLvl w:val="1"/>
        <w:rPr>
          <w:rFonts w:ascii="Times New Roman" w:hAnsi="Times New Roman"/>
          <w:sz w:val="24"/>
          <w:szCs w:val="24"/>
          <w:lang w:eastAsia="ru-RU"/>
        </w:rPr>
      </w:pPr>
      <w:r w:rsidRPr="00964885">
        <w:rPr>
          <w:rFonts w:ascii="Times New Roman" w:hAnsi="Times New Roman"/>
          <w:sz w:val="24"/>
          <w:szCs w:val="24"/>
          <w:lang w:eastAsia="ru-RU"/>
        </w:rPr>
        <w:lastRenderedPageBreak/>
        <w:t>Банк получателя:</w:t>
      </w:r>
      <w:r w:rsidRPr="00964885">
        <w:rPr>
          <w:rFonts w:ascii="Times New Roman" w:hAnsi="Times New Roman"/>
          <w:sz w:val="24"/>
          <w:szCs w:val="24"/>
        </w:rPr>
        <w:t xml:space="preserve"> </w:t>
      </w:r>
      <w:r>
        <w:rPr>
          <w:rFonts w:ascii="Times New Roman" w:hAnsi="Times New Roman"/>
          <w:sz w:val="24"/>
          <w:szCs w:val="24"/>
          <w:lang w:eastAsia="ru-RU"/>
        </w:rPr>
        <w:t>Волго-Вятский ГУ Банка России г.Нижний Новгород</w:t>
      </w:r>
      <w:r w:rsidRPr="00964885">
        <w:rPr>
          <w:rFonts w:ascii="Times New Roman" w:hAnsi="Times New Roman"/>
          <w:sz w:val="24"/>
          <w:szCs w:val="24"/>
          <w:lang w:eastAsia="ru-RU"/>
        </w:rPr>
        <w:t>;</w:t>
      </w:r>
    </w:p>
    <w:p w:rsidR="006225A7" w:rsidRPr="00964885" w:rsidRDefault="006225A7" w:rsidP="00964885">
      <w:pPr>
        <w:spacing w:after="0" w:line="240" w:lineRule="auto"/>
        <w:ind w:left="709"/>
        <w:contextualSpacing/>
        <w:jc w:val="both"/>
        <w:outlineLvl w:val="1"/>
        <w:rPr>
          <w:rFonts w:ascii="Times New Roman" w:hAnsi="Times New Roman"/>
          <w:sz w:val="24"/>
          <w:szCs w:val="24"/>
          <w:lang w:eastAsia="ru-RU"/>
        </w:rPr>
      </w:pPr>
      <w:r>
        <w:rPr>
          <w:rFonts w:ascii="Times New Roman" w:hAnsi="Times New Roman"/>
          <w:sz w:val="24"/>
          <w:szCs w:val="24"/>
          <w:lang w:eastAsia="ru-RU"/>
        </w:rPr>
        <w:t>ИНН/КПП  5227003083/522701001</w:t>
      </w:r>
      <w:r w:rsidRPr="00964885">
        <w:rPr>
          <w:rFonts w:ascii="Times New Roman" w:hAnsi="Times New Roman"/>
          <w:sz w:val="24"/>
          <w:szCs w:val="24"/>
          <w:lang w:eastAsia="ru-RU"/>
        </w:rPr>
        <w:t xml:space="preserve">; </w:t>
      </w:r>
    </w:p>
    <w:p w:rsidR="006225A7" w:rsidRPr="00964885" w:rsidRDefault="006225A7" w:rsidP="00964885">
      <w:pPr>
        <w:spacing w:after="0" w:line="240" w:lineRule="auto"/>
        <w:ind w:left="709"/>
        <w:contextualSpacing/>
        <w:jc w:val="both"/>
        <w:outlineLvl w:val="1"/>
        <w:rPr>
          <w:rFonts w:ascii="Times New Roman" w:hAnsi="Times New Roman"/>
          <w:sz w:val="24"/>
          <w:szCs w:val="24"/>
          <w:lang w:eastAsia="ru-RU"/>
        </w:rPr>
      </w:pPr>
      <w:r>
        <w:rPr>
          <w:rFonts w:ascii="Times New Roman" w:hAnsi="Times New Roman"/>
          <w:sz w:val="24"/>
          <w:szCs w:val="24"/>
          <w:lang w:eastAsia="ru-RU"/>
        </w:rPr>
        <w:t>БИК 042202001</w:t>
      </w:r>
      <w:r w:rsidRPr="00964885">
        <w:rPr>
          <w:rFonts w:ascii="Times New Roman" w:hAnsi="Times New Roman"/>
          <w:sz w:val="24"/>
          <w:szCs w:val="24"/>
          <w:lang w:eastAsia="ru-RU"/>
        </w:rPr>
        <w:t>;</w:t>
      </w:r>
    </w:p>
    <w:p w:rsidR="006225A7" w:rsidRPr="00964885" w:rsidRDefault="006225A7" w:rsidP="00964885">
      <w:pPr>
        <w:spacing w:after="0" w:line="240" w:lineRule="auto"/>
        <w:ind w:left="709"/>
        <w:contextualSpacing/>
        <w:jc w:val="both"/>
        <w:outlineLvl w:val="1"/>
        <w:rPr>
          <w:rFonts w:ascii="Times New Roman" w:hAnsi="Times New Roman"/>
          <w:sz w:val="24"/>
          <w:szCs w:val="24"/>
          <w:lang w:eastAsia="ru-RU"/>
        </w:rPr>
      </w:pPr>
      <w:r>
        <w:rPr>
          <w:rFonts w:ascii="Times New Roman" w:hAnsi="Times New Roman"/>
          <w:sz w:val="24"/>
          <w:szCs w:val="24"/>
          <w:lang w:eastAsia="ru-RU"/>
        </w:rPr>
        <w:t>КБК 36601060100050000630.</w:t>
      </w:r>
    </w:p>
    <w:p w:rsidR="006225A7" w:rsidRPr="00964885" w:rsidRDefault="006225A7" w:rsidP="00964885">
      <w:pPr>
        <w:spacing w:after="0" w:line="240" w:lineRule="auto"/>
        <w:ind w:left="709"/>
        <w:contextualSpacing/>
        <w:jc w:val="both"/>
        <w:outlineLvl w:val="1"/>
        <w:rPr>
          <w:rFonts w:ascii="Times New Roman" w:hAnsi="Times New Roman"/>
          <w:sz w:val="24"/>
          <w:szCs w:val="24"/>
          <w:lang w:eastAsia="ru-RU"/>
        </w:rPr>
      </w:pPr>
      <w:r>
        <w:rPr>
          <w:rFonts w:ascii="Times New Roman" w:hAnsi="Times New Roman"/>
          <w:sz w:val="24"/>
          <w:szCs w:val="24"/>
          <w:lang w:eastAsia="ru-RU"/>
        </w:rPr>
        <w:t>ОКТМО  22646000</w:t>
      </w:r>
      <w:r w:rsidRPr="00964885">
        <w:rPr>
          <w:rFonts w:ascii="Times New Roman" w:hAnsi="Times New Roman"/>
          <w:sz w:val="24"/>
          <w:szCs w:val="24"/>
          <w:lang w:eastAsia="ru-RU"/>
        </w:rPr>
        <w:t>.</w:t>
      </w:r>
    </w:p>
    <w:p w:rsidR="006225A7" w:rsidRPr="00B107AD" w:rsidRDefault="006225A7" w:rsidP="00A82C6F">
      <w:pPr>
        <w:tabs>
          <w:tab w:val="left" w:pos="0"/>
          <w:tab w:val="left" w:pos="284"/>
        </w:tabs>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Назначение </w:t>
      </w:r>
      <w:r>
        <w:rPr>
          <w:rFonts w:ascii="Times New Roman" w:hAnsi="Times New Roman"/>
          <w:sz w:val="24"/>
          <w:szCs w:val="24"/>
          <w:lang w:eastAsia="ru-RU"/>
        </w:rPr>
        <w:t>платежа – Доходы от продажи акций</w:t>
      </w:r>
      <w:r w:rsidRPr="00B107AD">
        <w:rPr>
          <w:rFonts w:ascii="Times New Roman" w:hAnsi="Times New Roman"/>
          <w:sz w:val="24"/>
          <w:szCs w:val="24"/>
          <w:lang w:eastAsia="ru-RU"/>
        </w:rPr>
        <w:t>.</w:t>
      </w:r>
    </w:p>
    <w:p w:rsidR="006225A7" w:rsidRPr="00A82C6F" w:rsidRDefault="006225A7" w:rsidP="00A82C6F">
      <w:pPr>
        <w:tabs>
          <w:tab w:val="left" w:pos="0"/>
          <w:tab w:val="left" w:pos="284"/>
        </w:tabs>
        <w:spacing w:after="0" w:line="240" w:lineRule="auto"/>
        <w:ind w:firstLine="709"/>
        <w:jc w:val="both"/>
        <w:rPr>
          <w:rFonts w:ascii="Times New Roman" w:hAnsi="Times New Roman"/>
          <w:sz w:val="24"/>
          <w:szCs w:val="24"/>
          <w:lang w:eastAsia="ru-RU"/>
        </w:rPr>
      </w:pPr>
      <w:r w:rsidRPr="00B107AD">
        <w:rPr>
          <w:rFonts w:ascii="Times New Roman" w:hAnsi="Times New Roman"/>
          <w:sz w:val="24"/>
          <w:szCs w:val="24"/>
          <w:lang w:eastAsia="ru-RU"/>
        </w:rPr>
        <w:t>13.4. Задаток, перечисленный покупателем</w:t>
      </w:r>
      <w:r w:rsidRPr="00A82C6F">
        <w:rPr>
          <w:rFonts w:ascii="Times New Roman" w:hAnsi="Times New Roman"/>
          <w:sz w:val="24"/>
          <w:szCs w:val="24"/>
          <w:lang w:eastAsia="ru-RU"/>
        </w:rPr>
        <w:t xml:space="preserve"> для участия в аукционе, засчитывается в счет оплаты имущества.</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 xml:space="preserve">13.5. Факт оплаты имущества подтверждается выпиской со счета о поступлении средств в размере и сроки, указанные в договоре купли-продажи. </w:t>
      </w:r>
    </w:p>
    <w:p w:rsidR="006225A7" w:rsidRPr="00A82C6F" w:rsidRDefault="006225A7" w:rsidP="00A82C6F">
      <w:pPr>
        <w:tabs>
          <w:tab w:val="left" w:pos="0"/>
          <w:tab w:val="left" w:pos="284"/>
        </w:tabs>
        <w:spacing w:after="0" w:line="240" w:lineRule="auto"/>
        <w:ind w:firstLine="851"/>
        <w:jc w:val="both"/>
        <w:rPr>
          <w:rFonts w:ascii="Times New Roman" w:hAnsi="Times New Roman"/>
          <w:sz w:val="24"/>
          <w:szCs w:val="24"/>
          <w:lang w:eastAsia="ru-RU"/>
        </w:rPr>
      </w:pPr>
    </w:p>
    <w:p w:rsidR="006225A7" w:rsidRPr="00A82C6F" w:rsidRDefault="006225A7" w:rsidP="00F80592">
      <w:pPr>
        <w:tabs>
          <w:tab w:val="left" w:pos="0"/>
        </w:tabs>
        <w:spacing w:after="0" w:line="240" w:lineRule="auto"/>
        <w:jc w:val="center"/>
        <w:rPr>
          <w:rFonts w:ascii="Times New Roman" w:hAnsi="Times New Roman"/>
          <w:b/>
          <w:sz w:val="24"/>
          <w:szCs w:val="24"/>
          <w:lang w:eastAsia="ru-RU"/>
        </w:rPr>
      </w:pPr>
      <w:r w:rsidRPr="00A82C6F">
        <w:rPr>
          <w:rFonts w:ascii="Times New Roman" w:hAnsi="Times New Roman"/>
          <w:b/>
          <w:sz w:val="24"/>
          <w:szCs w:val="24"/>
          <w:lang w:eastAsia="ru-RU"/>
        </w:rPr>
        <w:t>14. Переход пр</w:t>
      </w:r>
      <w:r>
        <w:rPr>
          <w:rFonts w:ascii="Times New Roman" w:hAnsi="Times New Roman"/>
          <w:b/>
          <w:sz w:val="24"/>
          <w:szCs w:val="24"/>
          <w:lang w:eastAsia="ru-RU"/>
        </w:rPr>
        <w:t>ава собственности на муниципальное</w:t>
      </w:r>
      <w:r w:rsidRPr="00A82C6F">
        <w:rPr>
          <w:rFonts w:ascii="Times New Roman" w:hAnsi="Times New Roman"/>
          <w:b/>
          <w:sz w:val="24"/>
          <w:szCs w:val="24"/>
          <w:lang w:eastAsia="ru-RU"/>
        </w:rPr>
        <w:t xml:space="preserve"> имущество</w:t>
      </w:r>
    </w:p>
    <w:p w:rsidR="006225A7" w:rsidRPr="00A82C6F" w:rsidRDefault="006225A7" w:rsidP="00A82C6F">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6225A7" w:rsidRPr="00833AA8" w:rsidRDefault="006225A7" w:rsidP="00833AA8">
      <w:pPr>
        <w:spacing w:after="0" w:line="240" w:lineRule="auto"/>
        <w:ind w:firstLine="709"/>
        <w:jc w:val="both"/>
        <w:rPr>
          <w:rFonts w:ascii="Times New Roman" w:hAnsi="Times New Roman"/>
          <w:sz w:val="24"/>
          <w:szCs w:val="24"/>
          <w:lang w:eastAsia="ru-RU"/>
        </w:rPr>
      </w:pPr>
      <w:r w:rsidRPr="00A82C6F">
        <w:rPr>
          <w:rFonts w:ascii="Times New Roman" w:hAnsi="Times New Roman"/>
          <w:sz w:val="24"/>
          <w:szCs w:val="24"/>
          <w:lang w:eastAsia="ru-RU"/>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6225A7" w:rsidRPr="00A82C6F" w:rsidRDefault="006225A7" w:rsidP="00F80592">
      <w:pPr>
        <w:tabs>
          <w:tab w:val="num" w:pos="108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r w:rsidRPr="00A82C6F">
        <w:rPr>
          <w:rFonts w:ascii="Times New Roman" w:hAnsi="Times New Roman"/>
          <w:b/>
          <w:sz w:val="24"/>
          <w:szCs w:val="24"/>
          <w:lang w:eastAsia="ru-RU"/>
        </w:rPr>
        <w:t>. Заключительные положения</w:t>
      </w:r>
    </w:p>
    <w:p w:rsidR="006225A7" w:rsidRPr="00A82C6F" w:rsidRDefault="006225A7" w:rsidP="00A82C6F">
      <w:pPr>
        <w:spacing w:after="0" w:line="240" w:lineRule="auto"/>
        <w:ind w:firstLine="851"/>
        <w:jc w:val="both"/>
        <w:rPr>
          <w:rFonts w:ascii="Times New Roman" w:hAnsi="Times New Roman"/>
          <w:sz w:val="24"/>
          <w:szCs w:val="24"/>
          <w:lang w:eastAsia="ru-RU"/>
        </w:rPr>
      </w:pPr>
      <w:r w:rsidRPr="00A82C6F">
        <w:rPr>
          <w:rFonts w:ascii="Times New Roman" w:hAnsi="Times New Roman"/>
          <w:sz w:val="24"/>
          <w:szCs w:val="24"/>
          <w:lang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A82C6F">
      <w:pPr>
        <w:spacing w:after="0" w:line="240" w:lineRule="auto"/>
        <w:rPr>
          <w:rFonts w:ascii="Times New Roman" w:hAnsi="Times New Roman"/>
          <w:sz w:val="28"/>
          <w:szCs w:val="20"/>
          <w:lang w:eastAsia="ru-RU"/>
        </w:rPr>
      </w:pPr>
    </w:p>
    <w:p w:rsidR="006225A7" w:rsidRDefault="006225A7" w:rsidP="00FC1F91">
      <w:pPr>
        <w:autoSpaceDE w:val="0"/>
        <w:autoSpaceDN w:val="0"/>
        <w:adjustRightInd w:val="0"/>
        <w:spacing w:after="0" w:line="240" w:lineRule="auto"/>
        <w:ind w:left="-567" w:right="55"/>
        <w:jc w:val="right"/>
        <w:rPr>
          <w:rFonts w:ascii="Times New Roman" w:hAnsi="Times New Roman"/>
          <w:bCs/>
          <w:sz w:val="24"/>
          <w:szCs w:val="24"/>
        </w:rPr>
      </w:pPr>
      <w:r>
        <w:rPr>
          <w:rFonts w:ascii="Times New Roman" w:hAnsi="Times New Roman"/>
          <w:sz w:val="24"/>
          <w:szCs w:val="24"/>
        </w:rPr>
        <w:lastRenderedPageBreak/>
        <w:t>Приложение 1</w:t>
      </w:r>
      <w:r>
        <w:rPr>
          <w:rFonts w:ascii="Times New Roman" w:hAnsi="Times New Roman"/>
          <w:bCs/>
          <w:sz w:val="24"/>
          <w:szCs w:val="24"/>
        </w:rPr>
        <w:t xml:space="preserve"> </w:t>
      </w:r>
    </w:p>
    <w:p w:rsidR="006225A7" w:rsidRDefault="006225A7" w:rsidP="00FC1F91">
      <w:pPr>
        <w:autoSpaceDE w:val="0"/>
        <w:autoSpaceDN w:val="0"/>
        <w:adjustRightInd w:val="0"/>
        <w:spacing w:after="0" w:line="240" w:lineRule="auto"/>
        <w:ind w:left="-567" w:right="55"/>
        <w:jc w:val="right"/>
        <w:rPr>
          <w:rFonts w:ascii="Times New Roman" w:hAnsi="Times New Roman"/>
          <w:bCs/>
          <w:sz w:val="24"/>
          <w:szCs w:val="24"/>
        </w:rPr>
      </w:pPr>
      <w:r>
        <w:rPr>
          <w:rFonts w:ascii="Times New Roman" w:hAnsi="Times New Roman"/>
          <w:bCs/>
          <w:sz w:val="24"/>
          <w:szCs w:val="24"/>
        </w:rPr>
        <w:t>к информационному сообщению</w:t>
      </w:r>
    </w:p>
    <w:p w:rsidR="006225A7" w:rsidRDefault="006225A7" w:rsidP="00FC1F91">
      <w:pPr>
        <w:autoSpaceDE w:val="0"/>
        <w:autoSpaceDN w:val="0"/>
        <w:adjustRightInd w:val="0"/>
        <w:spacing w:after="0" w:line="240" w:lineRule="auto"/>
        <w:ind w:left="-567" w:right="-284"/>
        <w:jc w:val="right"/>
        <w:rPr>
          <w:rFonts w:ascii="Times New Roman" w:hAnsi="Times New Roman"/>
          <w:i/>
          <w:sz w:val="24"/>
          <w:szCs w:val="24"/>
        </w:rPr>
      </w:pPr>
    </w:p>
    <w:p w:rsidR="006225A7" w:rsidRDefault="006225A7" w:rsidP="00FC1F91">
      <w:pPr>
        <w:pStyle w:val="ConsNonformat"/>
        <w:widowControl/>
        <w:ind w:left="284"/>
        <w:jc w:val="center"/>
        <w:rPr>
          <w:rFonts w:ascii="Times New Roman" w:hAnsi="Times New Roman"/>
          <w:b/>
          <w:sz w:val="24"/>
          <w:szCs w:val="24"/>
        </w:rPr>
      </w:pPr>
      <w:r>
        <w:rPr>
          <w:rFonts w:ascii="Times New Roman" w:hAnsi="Times New Roman"/>
          <w:b/>
          <w:sz w:val="24"/>
          <w:szCs w:val="24"/>
        </w:rPr>
        <w:t>ЗАЯВКА НА УЧАСТИЕ В АУКЦИОНЕ</w:t>
      </w:r>
    </w:p>
    <w:p w:rsidR="006225A7" w:rsidRDefault="006225A7" w:rsidP="00FC1F91">
      <w:pPr>
        <w:pStyle w:val="ConsNonformat"/>
        <w:ind w:left="284"/>
        <w:jc w:val="center"/>
        <w:rPr>
          <w:rFonts w:ascii="Times New Roman" w:hAnsi="Times New Roman"/>
        </w:rPr>
      </w:pPr>
      <w:r>
        <w:rPr>
          <w:rFonts w:ascii="Times New Roman" w:hAnsi="Times New Roman"/>
        </w:rPr>
        <w:t>(все графы заполняются в электронном виде)</w:t>
      </w:r>
    </w:p>
    <w:p w:rsidR="006225A7" w:rsidRDefault="006225A7" w:rsidP="00FC1F91">
      <w:pPr>
        <w:pStyle w:val="ConsNonformat"/>
        <w:ind w:left="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225A7" w:rsidRDefault="006225A7" w:rsidP="00FC1F91">
      <w:pPr>
        <w:pStyle w:val="ConsNonformat"/>
        <w:ind w:left="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225A7" w:rsidRDefault="006225A7" w:rsidP="00FC1F91">
      <w:pPr>
        <w:pStyle w:val="ConsNonformat"/>
        <w:ind w:left="284"/>
        <w:jc w:val="center"/>
        <w:rPr>
          <w:rFonts w:ascii="Times New Roman" w:hAnsi="Times New Roman"/>
          <w:i/>
        </w:rPr>
      </w:pPr>
      <w:r>
        <w:rPr>
          <w:rFonts w:ascii="Times New Roman" w:hAnsi="Times New Roman"/>
          <w:i/>
        </w:rPr>
        <w:t>(для юридического лица - полное наименование, местонахождение, ИНН; адрес электронной почты;</w:t>
      </w:r>
    </w:p>
    <w:p w:rsidR="006225A7" w:rsidRDefault="006225A7" w:rsidP="00FC1F91">
      <w:pPr>
        <w:pStyle w:val="ConsNonformat"/>
        <w:ind w:left="284"/>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 адрес электронной почты;</w:t>
      </w:r>
    </w:p>
    <w:p w:rsidR="006225A7" w:rsidRDefault="006225A7" w:rsidP="00FC1F91">
      <w:pPr>
        <w:pStyle w:val="ConsNonformat"/>
        <w:ind w:left="284"/>
        <w:jc w:val="center"/>
        <w:rPr>
          <w:rFonts w:ascii="Times New Roman" w:hAnsi="Times New Roman"/>
        </w:rPr>
      </w:pPr>
      <w:r>
        <w:rPr>
          <w:rFonts w:ascii="Times New Roman" w:hAnsi="Times New Roman"/>
          <w:b/>
        </w:rPr>
        <w:t>для всех – номер контактного телефона</w:t>
      </w:r>
      <w:r>
        <w:rPr>
          <w:rFonts w:ascii="Times New Roman" w:hAnsi="Times New Roman"/>
        </w:rPr>
        <w:t>)</w:t>
      </w:r>
    </w:p>
    <w:p w:rsidR="006225A7" w:rsidRDefault="006225A7" w:rsidP="00FC1F91">
      <w:pPr>
        <w:pStyle w:val="ConsNonformat"/>
        <w:ind w:left="284"/>
        <w:jc w:val="both"/>
        <w:rPr>
          <w:rFonts w:ascii="Times New Roman" w:hAnsi="Times New Roman"/>
          <w:sz w:val="28"/>
          <w:szCs w:val="28"/>
        </w:rPr>
      </w:pPr>
    </w:p>
    <w:p w:rsidR="006225A7" w:rsidRDefault="006225A7" w:rsidP="00FC1F91">
      <w:pPr>
        <w:pStyle w:val="ConsNonformat"/>
        <w:ind w:left="284"/>
        <w:jc w:val="both"/>
        <w:rPr>
          <w:rFonts w:ascii="Times New Roman" w:hAnsi="Times New Roman"/>
          <w:sz w:val="24"/>
          <w:szCs w:val="24"/>
        </w:rPr>
      </w:pPr>
      <w:r>
        <w:rPr>
          <w:rFonts w:ascii="Times New Roman" w:hAnsi="Times New Roman"/>
          <w:sz w:val="24"/>
          <w:szCs w:val="24"/>
        </w:rPr>
        <w:t>(далее - Претендент), в лице _____________________________________________________________________________,</w:t>
      </w:r>
    </w:p>
    <w:p w:rsidR="006225A7" w:rsidRDefault="006225A7" w:rsidP="00FC1F91">
      <w:pPr>
        <w:spacing w:after="0" w:line="240" w:lineRule="auto"/>
        <w:ind w:left="284"/>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_____________________________________________________________________________, </w:t>
      </w:r>
    </w:p>
    <w:p w:rsidR="006225A7" w:rsidRDefault="006225A7" w:rsidP="00FC1F91">
      <w:pPr>
        <w:spacing w:after="0" w:line="240" w:lineRule="auto"/>
        <w:ind w:left="284"/>
        <w:jc w:val="both"/>
        <w:rPr>
          <w:rFonts w:ascii="Times New Roman" w:hAnsi="Times New Roman"/>
          <w:sz w:val="24"/>
          <w:szCs w:val="24"/>
        </w:rPr>
      </w:pPr>
      <w:r>
        <w:rPr>
          <w:rFonts w:ascii="Times New Roman" w:hAnsi="Times New Roman"/>
          <w:sz w:val="24"/>
          <w:szCs w:val="24"/>
        </w:rPr>
        <w:t>принимая решение об участии в аукционе по продаже  _____________________________________________________________________________</w:t>
      </w:r>
    </w:p>
    <w:p w:rsidR="006225A7" w:rsidRDefault="006225A7" w:rsidP="00FC1F91">
      <w:pPr>
        <w:spacing w:after="0" w:line="240" w:lineRule="auto"/>
        <w:ind w:left="284"/>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225A7" w:rsidRDefault="006225A7" w:rsidP="00FC1F91">
      <w:pPr>
        <w:ind w:left="284"/>
        <w:jc w:val="center"/>
        <w:rPr>
          <w:rFonts w:ascii="Times New Roman" w:hAnsi="Times New Roman"/>
          <w:sz w:val="16"/>
          <w:szCs w:val="16"/>
        </w:rPr>
      </w:pPr>
      <w:r>
        <w:rPr>
          <w:rFonts w:ascii="Times New Roman" w:hAnsi="Times New Roman"/>
          <w:sz w:val="16"/>
          <w:szCs w:val="16"/>
        </w:rPr>
        <w:t xml:space="preserve">(наименование имущества, его основные характеристики, местонахождение) </w:t>
      </w:r>
    </w:p>
    <w:p w:rsidR="006225A7" w:rsidRDefault="006225A7" w:rsidP="00FC1F91">
      <w:pPr>
        <w:suppressAutoHyphens/>
        <w:spacing w:after="0" w:line="240" w:lineRule="auto"/>
        <w:ind w:left="284" w:right="-142"/>
        <w:jc w:val="both"/>
        <w:rPr>
          <w:rFonts w:ascii="Times New Roman" w:hAnsi="Times New Roman"/>
          <w:sz w:val="24"/>
          <w:szCs w:val="24"/>
        </w:rPr>
      </w:pPr>
      <w:r>
        <w:rPr>
          <w:rFonts w:ascii="Times New Roman" w:hAnsi="Times New Roman"/>
          <w:sz w:val="24"/>
          <w:szCs w:val="24"/>
        </w:rPr>
        <w:t>ознакомился с пакетом документов на продажу указанного имущества и обязуюсь:</w:t>
      </w:r>
    </w:p>
    <w:p w:rsidR="006225A7" w:rsidRDefault="006225A7" w:rsidP="00FC1F91">
      <w:pPr>
        <w:spacing w:after="0" w:line="240" w:lineRule="auto"/>
        <w:ind w:left="284"/>
        <w:jc w:val="center"/>
        <w:rPr>
          <w:rFonts w:ascii="Times New Roman" w:hAnsi="Times New Roman"/>
          <w:sz w:val="24"/>
          <w:szCs w:val="24"/>
        </w:rPr>
      </w:pPr>
    </w:p>
    <w:p w:rsidR="006225A7" w:rsidRDefault="006225A7" w:rsidP="00FC1F91">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2" w:history="1">
        <w:r>
          <w:rPr>
            <w:rStyle w:val="a4"/>
            <w:rFonts w:ascii="Times New Roman" w:hAnsi="Times New Roman"/>
            <w:lang w:val="en-US"/>
          </w:rPr>
          <w:t>www</w:t>
        </w:r>
        <w:r>
          <w:rPr>
            <w:rStyle w:val="a4"/>
            <w:rFonts w:ascii="Times New Roman" w:hAnsi="Times New Roman"/>
          </w:rPr>
          <w:t>.</w:t>
        </w:r>
        <w:r>
          <w:rPr>
            <w:rStyle w:val="a4"/>
            <w:rFonts w:ascii="Times New Roman" w:hAnsi="Times New Roman"/>
            <w:lang w:val="en-US"/>
          </w:rPr>
          <w:t>torgi</w:t>
        </w:r>
        <w:r>
          <w:rPr>
            <w:rStyle w:val="a4"/>
            <w:rFonts w:ascii="Times New Roman" w:hAnsi="Times New Roman"/>
          </w:rPr>
          <w:t>.</w:t>
        </w:r>
        <w:r>
          <w:rPr>
            <w:rStyle w:val="a4"/>
            <w:rFonts w:ascii="Times New Roman" w:hAnsi="Times New Roman"/>
            <w:lang w:val="en-US"/>
          </w:rPr>
          <w:t>gov</w:t>
        </w:r>
        <w:r>
          <w:rPr>
            <w:rStyle w:val="a4"/>
            <w:rFonts w:ascii="Times New Roman" w:hAnsi="Times New Roman"/>
          </w:rPr>
          <w:t>.</w:t>
        </w:r>
        <w:r>
          <w:rPr>
            <w:rStyle w:val="a4"/>
            <w:rFonts w:ascii="Times New Roman" w:hAnsi="Times New Roman"/>
            <w:lang w:val="en-US"/>
          </w:rPr>
          <w:t>ru</w:t>
        </w:r>
      </w:hyperlink>
      <w:r>
        <w:rPr>
          <w:rStyle w:val="a4"/>
          <w:rFonts w:ascii="Times New Roman" w:hAnsi="Times New Roman"/>
        </w:rPr>
        <w:t>,</w:t>
      </w:r>
      <w:r>
        <w:rPr>
          <w:rFonts w:ascii="Times New Roman" w:hAnsi="Times New Roman"/>
          <w:sz w:val="24"/>
          <w:szCs w:val="24"/>
        </w:rPr>
        <w:t xml:space="preserve"> </w:t>
      </w:r>
      <w:r w:rsidRPr="00444B8B">
        <w:rPr>
          <w:rFonts w:ascii="Times New Roman" w:hAnsi="Times New Roman"/>
          <w:b/>
        </w:rPr>
        <w:t>https://www.etp-torgi.ru</w:t>
      </w:r>
      <w:r>
        <w:rPr>
          <w:rFonts w:ascii="Times New Roman" w:hAnsi="Times New Roman"/>
        </w:rPr>
        <w:t>)</w:t>
      </w:r>
      <w:r>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6225A7" w:rsidRDefault="006225A7" w:rsidP="00FC1F91">
      <w:pPr>
        <w:spacing w:after="0" w:line="240" w:lineRule="auto"/>
        <w:ind w:left="284" w:firstLine="567"/>
        <w:jc w:val="both"/>
        <w:rPr>
          <w:rFonts w:ascii="Times New Roman" w:hAnsi="Times New Roman"/>
          <w:sz w:val="24"/>
          <w:szCs w:val="24"/>
        </w:rPr>
      </w:pPr>
      <w:r>
        <w:rPr>
          <w:rFonts w:ascii="Times New Roman" w:hAnsi="Times New Roman"/>
          <w:sz w:val="24"/>
          <w:szCs w:val="24"/>
        </w:rPr>
        <w:t>2. В случае признания победителем аукциона заключить с комитетом по управлению муниципальным имуществом администрации Починковского муниципального района Нижегородской области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6225A7" w:rsidRDefault="006225A7" w:rsidP="00FC1F91">
      <w:pPr>
        <w:spacing w:after="0" w:line="240" w:lineRule="auto"/>
        <w:ind w:left="284" w:firstLine="567"/>
        <w:jc w:val="both"/>
        <w:rPr>
          <w:rFonts w:ascii="Times New Roman" w:hAnsi="Times New Roman"/>
          <w:sz w:val="24"/>
          <w:szCs w:val="24"/>
        </w:rPr>
      </w:pPr>
      <w:r>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6225A7" w:rsidRDefault="006225A7" w:rsidP="00FC1F91">
      <w:pPr>
        <w:spacing w:after="0" w:line="240" w:lineRule="auto"/>
        <w:ind w:left="284" w:firstLine="567"/>
        <w:jc w:val="both"/>
        <w:rPr>
          <w:rFonts w:ascii="Times New Roman" w:hAnsi="Times New Roman"/>
          <w:sz w:val="24"/>
          <w:szCs w:val="24"/>
        </w:rPr>
      </w:pPr>
      <w:r>
        <w:rPr>
          <w:rFonts w:ascii="Times New Roman" w:hAnsi="Times New Roman"/>
          <w:sz w:val="24"/>
          <w:szCs w:val="24"/>
        </w:rPr>
        <w:t>Настоящей заявкой подтверждаю, что объект(ы) осмотрен(ы) лично __________________ 201__ г., претензий  не имеется.</w:t>
      </w:r>
    </w:p>
    <w:p w:rsidR="006225A7" w:rsidRDefault="006225A7" w:rsidP="00FC1F91">
      <w:pPr>
        <w:spacing w:after="0" w:line="240" w:lineRule="auto"/>
        <w:ind w:left="284"/>
        <w:jc w:val="both"/>
        <w:rPr>
          <w:rFonts w:ascii="Times New Roman" w:hAnsi="Times New Roman"/>
          <w:sz w:val="24"/>
          <w:szCs w:val="24"/>
        </w:rPr>
      </w:pPr>
    </w:p>
    <w:p w:rsidR="006225A7" w:rsidRDefault="006225A7" w:rsidP="00FC1F91">
      <w:pPr>
        <w:spacing w:after="0" w:line="240" w:lineRule="auto"/>
        <w:ind w:left="284"/>
        <w:jc w:val="both"/>
        <w:rPr>
          <w:rFonts w:ascii="Times New Roman" w:hAnsi="Times New Roman"/>
          <w:sz w:val="24"/>
          <w:szCs w:val="24"/>
        </w:rPr>
      </w:pPr>
      <w:r>
        <w:rPr>
          <w:rFonts w:ascii="Times New Roman" w:hAnsi="Times New Roman"/>
          <w:sz w:val="24"/>
          <w:szCs w:val="24"/>
        </w:rPr>
        <w:t xml:space="preserve">Приложение: </w:t>
      </w:r>
    </w:p>
    <w:p w:rsidR="006225A7" w:rsidRDefault="006225A7" w:rsidP="00FC1F91">
      <w:pPr>
        <w:spacing w:after="0" w:line="240" w:lineRule="auto"/>
        <w:ind w:left="284"/>
        <w:jc w:val="both"/>
        <w:rPr>
          <w:rFonts w:ascii="Times New Roman" w:hAnsi="Times New Roman"/>
          <w:sz w:val="24"/>
          <w:szCs w:val="24"/>
        </w:rPr>
      </w:pPr>
      <w:r>
        <w:rPr>
          <w:rFonts w:ascii="Times New Roman" w:hAnsi="Times New Roman"/>
          <w:sz w:val="24"/>
          <w:szCs w:val="24"/>
        </w:rPr>
        <w:t>опись документов, документы, прилагаемые к заявке на ______ листах.</w:t>
      </w:r>
    </w:p>
    <w:p w:rsidR="006225A7" w:rsidRDefault="006225A7" w:rsidP="00FC1F91">
      <w:pPr>
        <w:spacing w:after="0" w:line="240" w:lineRule="auto"/>
        <w:ind w:left="284"/>
        <w:rPr>
          <w:rFonts w:ascii="Times New Roman" w:hAnsi="Times New Roman"/>
          <w:sz w:val="24"/>
          <w:szCs w:val="24"/>
        </w:rPr>
      </w:pPr>
    </w:p>
    <w:p w:rsidR="006225A7" w:rsidRDefault="006225A7" w:rsidP="00FC1F91">
      <w:pPr>
        <w:spacing w:after="0" w:line="240" w:lineRule="auto"/>
        <w:ind w:left="284"/>
        <w:rPr>
          <w:rFonts w:ascii="Times New Roman" w:hAnsi="Times New Roman"/>
          <w:sz w:val="24"/>
          <w:szCs w:val="24"/>
        </w:rPr>
      </w:pPr>
      <w:r>
        <w:rPr>
          <w:rFonts w:ascii="Times New Roman" w:hAnsi="Times New Roman"/>
          <w:sz w:val="24"/>
          <w:szCs w:val="24"/>
        </w:rPr>
        <w:t xml:space="preserve">Подпись претендента </w:t>
      </w:r>
    </w:p>
    <w:p w:rsidR="006225A7" w:rsidRDefault="006225A7" w:rsidP="00FC1F91">
      <w:pPr>
        <w:spacing w:after="0" w:line="240" w:lineRule="auto"/>
        <w:ind w:left="284"/>
        <w:rPr>
          <w:rFonts w:ascii="Times New Roman" w:hAnsi="Times New Roman"/>
          <w:sz w:val="24"/>
          <w:szCs w:val="24"/>
        </w:rPr>
      </w:pPr>
      <w:r>
        <w:rPr>
          <w:rFonts w:ascii="Times New Roman" w:hAnsi="Times New Roman"/>
          <w:sz w:val="24"/>
          <w:szCs w:val="24"/>
        </w:rPr>
        <w:t xml:space="preserve">(его полномочного представителя) _______________/_________________/ </w:t>
      </w:r>
    </w:p>
    <w:p w:rsidR="006225A7" w:rsidRDefault="006225A7" w:rsidP="00FC1F91">
      <w:pPr>
        <w:ind w:left="284"/>
        <w:jc w:val="both"/>
        <w:rPr>
          <w:rFonts w:ascii="Times New Roman" w:hAnsi="Times New Roman"/>
          <w:sz w:val="16"/>
          <w:szCs w:val="16"/>
        </w:rPr>
      </w:pPr>
      <w:r>
        <w:rPr>
          <w:sz w:val="18"/>
          <w:szCs w:val="18"/>
        </w:rPr>
        <w:t xml:space="preserve">                                                                                                    </w:t>
      </w:r>
      <w:r>
        <w:rPr>
          <w:rFonts w:ascii="Times New Roman" w:hAnsi="Times New Roman"/>
          <w:sz w:val="16"/>
          <w:szCs w:val="16"/>
        </w:rPr>
        <w:t xml:space="preserve">(Ф.И.О., (должность для юридических лиц) </w:t>
      </w:r>
    </w:p>
    <w:p w:rsidR="006225A7" w:rsidRDefault="006225A7" w:rsidP="00FC1F91">
      <w:pPr>
        <w:pStyle w:val="ac"/>
        <w:spacing w:after="0"/>
        <w:ind w:left="284"/>
        <w:rPr>
          <w:rFonts w:ascii="Times New Roman" w:hAnsi="Times New Roman"/>
        </w:rPr>
      </w:pPr>
      <w:r>
        <w:rPr>
          <w:rFonts w:ascii="Times New Roman" w:hAnsi="Times New Roman"/>
        </w:rPr>
        <w:t>Дата «_____»___________________20____ г.</w:t>
      </w:r>
    </w:p>
    <w:p w:rsidR="006225A7" w:rsidRDefault="006225A7" w:rsidP="00780AFC">
      <w:pPr>
        <w:ind w:left="284"/>
        <w:jc w:val="both"/>
        <w:rPr>
          <w:rFonts w:ascii="Times New Roman" w:hAnsi="Times New Roman"/>
          <w:sz w:val="18"/>
          <w:szCs w:val="18"/>
        </w:rPr>
      </w:pPr>
      <w:r>
        <w:rPr>
          <w:rFonts w:ascii="Times New Roman" w:hAnsi="Times New Roman"/>
        </w:rPr>
        <w:t xml:space="preserve">М.П. </w:t>
      </w:r>
      <w:r>
        <w:rPr>
          <w:rFonts w:ascii="Times New Roman" w:hAnsi="Times New Roman"/>
          <w:sz w:val="18"/>
          <w:szCs w:val="18"/>
        </w:rPr>
        <w:t>(при наличии печати)</w:t>
      </w:r>
    </w:p>
    <w:p w:rsidR="006225A7" w:rsidRDefault="006225A7" w:rsidP="00780AFC">
      <w:pPr>
        <w:ind w:left="284"/>
        <w:jc w:val="both"/>
        <w:rPr>
          <w:rFonts w:ascii="Times New Roman" w:hAnsi="Times New Roman"/>
          <w:sz w:val="18"/>
          <w:szCs w:val="18"/>
        </w:rPr>
      </w:pPr>
    </w:p>
    <w:p w:rsidR="006225A7" w:rsidRDefault="006225A7" w:rsidP="00780AFC">
      <w:pPr>
        <w:ind w:left="284"/>
        <w:jc w:val="both"/>
        <w:rPr>
          <w:rFonts w:ascii="Times New Roman" w:hAnsi="Times New Roman"/>
          <w:sz w:val="18"/>
          <w:szCs w:val="18"/>
        </w:rPr>
      </w:pPr>
    </w:p>
    <w:p w:rsidR="006225A7" w:rsidRDefault="006225A7" w:rsidP="00780AFC">
      <w:pPr>
        <w:ind w:left="284"/>
        <w:jc w:val="both"/>
        <w:rPr>
          <w:rFonts w:ascii="Times New Roman" w:hAnsi="Times New Roman"/>
          <w:sz w:val="18"/>
          <w:szCs w:val="18"/>
        </w:rPr>
      </w:pPr>
    </w:p>
    <w:p w:rsidR="006225A7" w:rsidRDefault="006225A7" w:rsidP="00780AFC">
      <w:pPr>
        <w:ind w:left="284"/>
        <w:jc w:val="both"/>
        <w:rPr>
          <w:rFonts w:ascii="Times New Roman" w:hAnsi="Times New Roman"/>
          <w:sz w:val="18"/>
          <w:szCs w:val="18"/>
        </w:rPr>
      </w:pPr>
    </w:p>
    <w:p w:rsidR="006225A7" w:rsidRDefault="006225A7" w:rsidP="00780AFC">
      <w:pPr>
        <w:ind w:left="284"/>
        <w:jc w:val="both"/>
        <w:rPr>
          <w:rFonts w:ascii="Times New Roman" w:hAnsi="Times New Roman"/>
          <w:sz w:val="18"/>
          <w:szCs w:val="18"/>
        </w:rPr>
      </w:pPr>
    </w:p>
    <w:p w:rsidR="006225A7" w:rsidRDefault="006225A7" w:rsidP="00FC1F91">
      <w:pPr>
        <w:keepNext/>
        <w:tabs>
          <w:tab w:val="left" w:pos="1942"/>
          <w:tab w:val="right" w:pos="9355"/>
        </w:tabs>
        <w:spacing w:after="0" w:line="240" w:lineRule="auto"/>
        <w:jc w:val="right"/>
        <w:outlineLvl w:val="2"/>
        <w:rPr>
          <w:rFonts w:ascii="Times New Roman" w:hAnsi="Times New Roman"/>
          <w:sz w:val="24"/>
          <w:szCs w:val="24"/>
        </w:rPr>
      </w:pPr>
    </w:p>
    <w:p w:rsidR="006225A7" w:rsidRDefault="006225A7" w:rsidP="00D3554E">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Приложение 2 </w:t>
      </w:r>
    </w:p>
    <w:p w:rsidR="006225A7" w:rsidRDefault="006225A7" w:rsidP="00D3554E">
      <w:pPr>
        <w:pStyle w:val="af2"/>
        <w:ind w:left="-567"/>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6225A7" w:rsidRDefault="006225A7" w:rsidP="00FC1F91">
      <w:pPr>
        <w:pStyle w:val="af2"/>
        <w:ind w:left="-567" w:right="-284"/>
        <w:jc w:val="both"/>
        <w:rPr>
          <w:rFonts w:ascii="Times New Roman" w:hAnsi="Times New Roman"/>
          <w:sz w:val="24"/>
          <w:szCs w:val="24"/>
        </w:rPr>
      </w:pPr>
    </w:p>
    <w:p w:rsidR="006225A7" w:rsidRDefault="006225A7" w:rsidP="00FC1F91">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ОПИСЬ ДОКУМЕНТОВ,</w:t>
      </w:r>
    </w:p>
    <w:p w:rsidR="006225A7" w:rsidRDefault="006225A7" w:rsidP="00780AFC">
      <w:pPr>
        <w:pStyle w:val="consplusnonformatcxspmiddle"/>
        <w:jc w:val="center"/>
        <w:rPr>
          <w:b/>
        </w:rPr>
      </w:pPr>
      <w:r>
        <w:rPr>
          <w:b/>
        </w:rPr>
        <w:t>прилагаемых к заявке на участие в аукционе в электронной форме</w:t>
      </w:r>
    </w:p>
    <w:p w:rsidR="006225A7" w:rsidRDefault="006225A7" w:rsidP="00FC1F91">
      <w:pPr>
        <w:pStyle w:val="consplusnonformatcxsplast"/>
        <w:ind w:firstLine="709"/>
        <w:jc w:val="both"/>
      </w:pPr>
      <w:r>
        <w:t xml:space="preserve">Настоящим______________________________________________________________                         </w:t>
      </w:r>
    </w:p>
    <w:p w:rsidR="006225A7" w:rsidRDefault="006225A7" w:rsidP="00FC1F91">
      <w:pPr>
        <w:jc w:val="center"/>
        <w:rPr>
          <w:rFonts w:ascii="Times New Roman" w:hAnsi="Times New Roman"/>
          <w:i/>
          <w:sz w:val="24"/>
          <w:szCs w:val="24"/>
          <w:vertAlign w:val="subscript"/>
        </w:rPr>
      </w:pPr>
      <w:r>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6225A7" w:rsidRDefault="006225A7" w:rsidP="00FC1F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6225A7" w:rsidRDefault="006225A7" w:rsidP="00FC1F91">
      <w:pPr>
        <w:pStyle w:val="consplusnonformatcxsplast"/>
        <w:jc w:val="both"/>
      </w:pPr>
      <w:r>
        <w:t>что для участия в электронном аукционе по продаже  _______________________________________________ представляются нижеперечисленные документы.</w:t>
      </w:r>
    </w:p>
    <w:p w:rsidR="006225A7" w:rsidRDefault="006225A7" w:rsidP="00FC1F91">
      <w:pPr>
        <w:pStyle w:val="ConsPlusNormal0"/>
        <w:ind w:firstLine="0"/>
        <w:jc w:val="both"/>
        <w:rPr>
          <w:rFonts w:ascii="Times New Roman" w:hAnsi="Times New Roman"/>
          <w:sz w:val="24"/>
          <w:szCs w:val="24"/>
          <w:highlight w:val="red"/>
        </w:rPr>
      </w:pPr>
    </w:p>
    <w:tbl>
      <w:tblPr>
        <w:tblW w:w="0" w:type="auto"/>
        <w:tblInd w:w="27" w:type="dxa"/>
        <w:tblLayout w:type="fixed"/>
        <w:tblCellMar>
          <w:left w:w="70" w:type="dxa"/>
          <w:right w:w="70" w:type="dxa"/>
        </w:tblCellMar>
        <w:tblLook w:val="0000"/>
      </w:tblPr>
      <w:tblGrid>
        <w:gridCol w:w="913"/>
        <w:gridCol w:w="6542"/>
        <w:gridCol w:w="2128"/>
      </w:tblGrid>
      <w:tr w:rsidR="006225A7" w:rsidTr="00780AF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6225A7" w:rsidRDefault="006225A7">
            <w:pPr>
              <w:pStyle w:val="consplusnormalcxspmiddle"/>
              <w:jc w:val="center"/>
              <w:rPr>
                <w:rFonts w:cs="Arial"/>
              </w:rPr>
            </w:pPr>
            <w:r>
              <w:rPr>
                <w:rFonts w:cs="Arial"/>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6225A7" w:rsidRDefault="006225A7">
            <w:pPr>
              <w:pStyle w:val="consplusnormalcxspmiddle"/>
              <w:jc w:val="center"/>
              <w:rPr>
                <w:rFonts w:cs="Arial"/>
              </w:rPr>
            </w:pPr>
            <w:r>
              <w:rPr>
                <w:rFonts w:cs="Arial"/>
              </w:rPr>
              <w:t>Наименование</w:t>
            </w:r>
          </w:p>
        </w:tc>
        <w:tc>
          <w:tcPr>
            <w:tcW w:w="2128" w:type="dxa"/>
            <w:tcBorders>
              <w:top w:val="single" w:sz="6" w:space="0" w:color="auto"/>
              <w:left w:val="single" w:sz="6" w:space="0" w:color="auto"/>
              <w:bottom w:val="single" w:sz="6" w:space="0" w:color="auto"/>
              <w:right w:val="single" w:sz="6" w:space="0" w:color="auto"/>
            </w:tcBorders>
            <w:vAlign w:val="center"/>
          </w:tcPr>
          <w:p w:rsidR="006225A7" w:rsidRDefault="006225A7">
            <w:pPr>
              <w:pStyle w:val="consplusnormalcxsplast"/>
              <w:jc w:val="center"/>
              <w:rPr>
                <w:rFonts w:cs="Arial"/>
              </w:rPr>
            </w:pPr>
            <w:r>
              <w:rPr>
                <w:rFonts w:cs="Arial"/>
              </w:rPr>
              <w:t>Количество листов</w:t>
            </w:r>
          </w:p>
        </w:tc>
      </w:tr>
      <w:tr w:rsidR="006225A7" w:rsidTr="00780AFC">
        <w:trPr>
          <w:cantSplit/>
          <w:trHeight w:val="653"/>
        </w:trPr>
        <w:tc>
          <w:tcPr>
            <w:tcW w:w="913" w:type="dxa"/>
            <w:tcBorders>
              <w:top w:val="single" w:sz="6" w:space="0" w:color="auto"/>
              <w:left w:val="single" w:sz="6" w:space="0" w:color="auto"/>
              <w:bottom w:val="single" w:sz="6" w:space="0" w:color="auto"/>
              <w:right w:val="single" w:sz="6" w:space="0" w:color="auto"/>
            </w:tcBorders>
          </w:tcPr>
          <w:p w:rsidR="006225A7" w:rsidRDefault="006225A7">
            <w:pPr>
              <w:pStyle w:val="ConsPlusNormal0"/>
              <w:numPr>
                <w:ilvl w:val="0"/>
                <w:numId w:val="13"/>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6225A7" w:rsidRDefault="006225A7">
            <w:pPr>
              <w:pStyle w:val="consplusnormalcxspmiddle"/>
              <w:jc w:val="both"/>
              <w:rPr>
                <w:rFonts w:cs="Arial"/>
              </w:rPr>
            </w:pPr>
          </w:p>
        </w:tc>
        <w:tc>
          <w:tcPr>
            <w:tcW w:w="2128" w:type="dxa"/>
            <w:tcBorders>
              <w:top w:val="single" w:sz="6" w:space="0" w:color="auto"/>
              <w:left w:val="single" w:sz="6" w:space="0" w:color="auto"/>
              <w:bottom w:val="single" w:sz="6" w:space="0" w:color="auto"/>
              <w:right w:val="single" w:sz="6" w:space="0" w:color="auto"/>
            </w:tcBorders>
          </w:tcPr>
          <w:p w:rsidR="006225A7" w:rsidRDefault="006225A7">
            <w:pPr>
              <w:pStyle w:val="consplusnormalcxsplast"/>
              <w:jc w:val="center"/>
              <w:rPr>
                <w:rFonts w:cs="Arial"/>
              </w:rPr>
            </w:pPr>
          </w:p>
        </w:tc>
      </w:tr>
      <w:tr w:rsidR="006225A7" w:rsidTr="00780AFC">
        <w:trPr>
          <w:cantSplit/>
          <w:trHeight w:val="480"/>
        </w:trPr>
        <w:tc>
          <w:tcPr>
            <w:tcW w:w="913" w:type="dxa"/>
            <w:tcBorders>
              <w:top w:val="single" w:sz="6" w:space="0" w:color="auto"/>
              <w:left w:val="single" w:sz="6" w:space="0" w:color="auto"/>
              <w:bottom w:val="single" w:sz="6" w:space="0" w:color="auto"/>
              <w:right w:val="single" w:sz="6" w:space="0" w:color="auto"/>
            </w:tcBorders>
          </w:tcPr>
          <w:p w:rsidR="006225A7" w:rsidRDefault="006225A7">
            <w:pPr>
              <w:pStyle w:val="ConsPlusNormal0"/>
              <w:numPr>
                <w:ilvl w:val="0"/>
                <w:numId w:val="13"/>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6225A7" w:rsidRDefault="006225A7">
            <w:pPr>
              <w:pStyle w:val="consplusnormalcxspmiddle"/>
              <w:jc w:val="both"/>
              <w:rPr>
                <w:rFonts w:cs="Arial"/>
              </w:rPr>
            </w:pPr>
          </w:p>
        </w:tc>
        <w:tc>
          <w:tcPr>
            <w:tcW w:w="2128" w:type="dxa"/>
            <w:tcBorders>
              <w:top w:val="single" w:sz="6" w:space="0" w:color="auto"/>
              <w:left w:val="single" w:sz="6" w:space="0" w:color="auto"/>
              <w:bottom w:val="single" w:sz="6" w:space="0" w:color="auto"/>
              <w:right w:val="single" w:sz="6" w:space="0" w:color="auto"/>
            </w:tcBorders>
          </w:tcPr>
          <w:p w:rsidR="006225A7" w:rsidRDefault="006225A7">
            <w:pPr>
              <w:pStyle w:val="consplusnormalcxsplast"/>
              <w:jc w:val="center"/>
              <w:rPr>
                <w:rFonts w:cs="Arial"/>
              </w:rPr>
            </w:pPr>
          </w:p>
        </w:tc>
      </w:tr>
      <w:tr w:rsidR="006225A7" w:rsidTr="00780AFC">
        <w:trPr>
          <w:cantSplit/>
          <w:trHeight w:val="580"/>
        </w:trPr>
        <w:tc>
          <w:tcPr>
            <w:tcW w:w="913" w:type="dxa"/>
            <w:tcBorders>
              <w:top w:val="single" w:sz="6" w:space="0" w:color="auto"/>
              <w:left w:val="single" w:sz="6" w:space="0" w:color="auto"/>
              <w:bottom w:val="single" w:sz="6" w:space="0" w:color="auto"/>
              <w:right w:val="single" w:sz="6" w:space="0" w:color="auto"/>
            </w:tcBorders>
          </w:tcPr>
          <w:p w:rsidR="006225A7" w:rsidRDefault="006225A7">
            <w:pPr>
              <w:pStyle w:val="ConsPlusNormal0"/>
              <w:ind w:firstLine="0"/>
              <w:jc w:val="center"/>
              <w:rPr>
                <w:rFonts w:ascii="Times New Roman" w:hAnsi="Times New Roman"/>
                <w:sz w:val="24"/>
                <w:szCs w:val="24"/>
              </w:rPr>
            </w:pPr>
            <w:r>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6225A7" w:rsidRDefault="006225A7">
            <w:pPr>
              <w:pStyle w:val="ae"/>
              <w:tabs>
                <w:tab w:val="left" w:pos="993"/>
              </w:tabs>
              <w:spacing w:after="0"/>
              <w:ind w:left="0"/>
              <w:contextualSpacing/>
              <w:jc w:val="both"/>
              <w:outlineLvl w:val="0"/>
            </w:pPr>
          </w:p>
        </w:tc>
        <w:tc>
          <w:tcPr>
            <w:tcW w:w="2128" w:type="dxa"/>
            <w:tcBorders>
              <w:top w:val="single" w:sz="6" w:space="0" w:color="auto"/>
              <w:left w:val="single" w:sz="6" w:space="0" w:color="auto"/>
              <w:bottom w:val="single" w:sz="6" w:space="0" w:color="auto"/>
              <w:right w:val="single" w:sz="6" w:space="0" w:color="auto"/>
            </w:tcBorders>
          </w:tcPr>
          <w:p w:rsidR="006225A7" w:rsidRDefault="006225A7">
            <w:pPr>
              <w:pStyle w:val="ConsPlusNormal0"/>
              <w:ind w:firstLine="0"/>
              <w:jc w:val="center"/>
              <w:rPr>
                <w:rFonts w:ascii="Times New Roman" w:hAnsi="Times New Roman"/>
                <w:sz w:val="24"/>
                <w:szCs w:val="24"/>
              </w:rPr>
            </w:pPr>
          </w:p>
        </w:tc>
      </w:tr>
    </w:tbl>
    <w:p w:rsidR="006225A7" w:rsidRDefault="006225A7" w:rsidP="00FC1F91">
      <w:pPr>
        <w:pStyle w:val="ac"/>
        <w:spacing w:after="0"/>
        <w:contextualSpacing/>
        <w:jc w:val="right"/>
        <w:outlineLvl w:val="0"/>
        <w:rPr>
          <w:b/>
          <w:bCs/>
          <w:sz w:val="18"/>
          <w:szCs w:val="18"/>
        </w:rPr>
      </w:pPr>
    </w:p>
    <w:p w:rsidR="006225A7" w:rsidRDefault="006225A7" w:rsidP="00FC1F91">
      <w:pPr>
        <w:tabs>
          <w:tab w:val="left" w:pos="851"/>
        </w:tabs>
        <w:ind w:firstLine="284"/>
        <w:rPr>
          <w:b/>
        </w:rPr>
      </w:pPr>
    </w:p>
    <w:p w:rsidR="006225A7" w:rsidRDefault="006225A7" w:rsidP="00FC1F91">
      <w:pPr>
        <w:tabs>
          <w:tab w:val="left" w:pos="851"/>
        </w:tabs>
        <w:ind w:firstLine="284"/>
        <w:rPr>
          <w:b/>
        </w:rPr>
      </w:pPr>
    </w:p>
    <w:p w:rsidR="006225A7" w:rsidRDefault="006225A7" w:rsidP="00FC1F91">
      <w:pPr>
        <w:tabs>
          <w:tab w:val="left" w:pos="851"/>
        </w:tabs>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6225A7" w:rsidRDefault="006225A7" w:rsidP="00FC1F91">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(наименование должности)                                       </w:t>
      </w:r>
      <w:r>
        <w:rPr>
          <w:rFonts w:ascii="Times New Roman" w:hAnsi="Times New Roman"/>
          <w:i/>
          <w:vertAlign w:val="subscript"/>
        </w:rPr>
        <w:t>(подпись)</w:t>
      </w:r>
      <w:r>
        <w:rPr>
          <w:rFonts w:ascii="Times New Roman" w:hAnsi="Times New Roman"/>
          <w:i/>
          <w:vertAlign w:val="subscript"/>
        </w:rPr>
        <w:tab/>
        <w:t xml:space="preserve">             (Ф.И.О.)</w:t>
      </w:r>
    </w:p>
    <w:p w:rsidR="006225A7" w:rsidRDefault="006225A7" w:rsidP="00FC1F91">
      <w:pPr>
        <w:pStyle w:val="af2"/>
        <w:ind w:left="-567" w:right="-284"/>
        <w:jc w:val="both"/>
        <w:rPr>
          <w:rFonts w:ascii="Times New Roman" w:hAnsi="Times New Roman" w:cs="Times New Roman"/>
          <w:color w:val="FF0000"/>
          <w:sz w:val="20"/>
          <w:szCs w:val="20"/>
        </w:rPr>
      </w:pPr>
    </w:p>
    <w:p w:rsidR="006225A7" w:rsidRDefault="006225A7" w:rsidP="00780AFC">
      <w:pPr>
        <w:tabs>
          <w:tab w:val="left" w:pos="5655"/>
        </w:tabs>
        <w:rPr>
          <w:rFonts w:ascii="Times New Roman" w:hAnsi="Times New Roman"/>
          <w:b/>
          <w:color w:val="FF0000"/>
          <w:sz w:val="24"/>
          <w:szCs w:val="24"/>
        </w:rPr>
      </w:pPr>
    </w:p>
    <w:p w:rsidR="006225A7" w:rsidRDefault="006225A7" w:rsidP="00780AFC">
      <w:pPr>
        <w:tabs>
          <w:tab w:val="left" w:pos="5655"/>
        </w:tabs>
        <w:rPr>
          <w:rFonts w:ascii="Times New Roman" w:hAnsi="Times New Roman"/>
          <w:b/>
          <w:color w:val="FF0000"/>
          <w:sz w:val="24"/>
          <w:szCs w:val="24"/>
        </w:rPr>
      </w:pPr>
    </w:p>
    <w:p w:rsidR="006225A7" w:rsidRDefault="006225A7" w:rsidP="00D3554E">
      <w:pPr>
        <w:keepNext/>
        <w:pageBreakBefore/>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color w:val="FF0000"/>
          <w:sz w:val="24"/>
          <w:szCs w:val="24"/>
        </w:rPr>
        <w:lastRenderedPageBreak/>
        <w:t xml:space="preserve">                                                          </w:t>
      </w:r>
      <w:r>
        <w:rPr>
          <w:rFonts w:ascii="Times New Roman" w:hAnsi="Times New Roman"/>
          <w:sz w:val="24"/>
          <w:szCs w:val="24"/>
        </w:rPr>
        <w:t xml:space="preserve">Приложение 3 </w:t>
      </w:r>
    </w:p>
    <w:p w:rsidR="006225A7" w:rsidRDefault="006225A7" w:rsidP="00D3554E">
      <w:pPr>
        <w:pStyle w:val="af2"/>
        <w:ind w:left="-567"/>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6225A7" w:rsidRPr="00780AFC" w:rsidRDefault="006225A7" w:rsidP="00D3554E">
      <w:pPr>
        <w:pStyle w:val="af0"/>
        <w:tabs>
          <w:tab w:val="left" w:pos="284"/>
        </w:tabs>
        <w:rPr>
          <w:rFonts w:ascii="Times New Roman" w:hAnsi="Times New Roman"/>
          <w:bCs/>
          <w:szCs w:val="28"/>
        </w:rPr>
      </w:pPr>
    </w:p>
    <w:p w:rsidR="006225A7" w:rsidRPr="00780AFC" w:rsidRDefault="006225A7" w:rsidP="00D3554E">
      <w:pPr>
        <w:pStyle w:val="af0"/>
        <w:ind w:right="55"/>
        <w:rPr>
          <w:rFonts w:ascii="Times New Roman" w:hAnsi="Times New Roman"/>
          <w:bCs/>
          <w:szCs w:val="28"/>
        </w:rPr>
      </w:pPr>
      <w:r w:rsidRPr="00780AFC">
        <w:rPr>
          <w:rFonts w:ascii="Times New Roman" w:hAnsi="Times New Roman"/>
          <w:bCs/>
          <w:szCs w:val="28"/>
        </w:rPr>
        <w:t>Д О Г О В О Р</w:t>
      </w:r>
    </w:p>
    <w:p w:rsidR="006225A7" w:rsidRPr="00780AFC" w:rsidRDefault="006225A7" w:rsidP="00D3554E">
      <w:pPr>
        <w:widowControl w:val="0"/>
        <w:spacing w:after="0" w:line="240" w:lineRule="auto"/>
        <w:ind w:right="55"/>
        <w:jc w:val="center"/>
        <w:rPr>
          <w:rFonts w:ascii="Times New Roman" w:hAnsi="Times New Roman"/>
          <w:b/>
          <w:bCs/>
          <w:snapToGrid w:val="0"/>
          <w:sz w:val="28"/>
          <w:szCs w:val="28"/>
        </w:rPr>
      </w:pPr>
      <w:r w:rsidRPr="00780AFC">
        <w:rPr>
          <w:rFonts w:ascii="Times New Roman" w:hAnsi="Times New Roman"/>
          <w:b/>
          <w:bCs/>
          <w:snapToGrid w:val="0"/>
          <w:sz w:val="28"/>
          <w:szCs w:val="28"/>
        </w:rPr>
        <w:t>купли-продажи акций</w:t>
      </w:r>
    </w:p>
    <w:p w:rsidR="006225A7" w:rsidRDefault="006225A7" w:rsidP="00D3554E">
      <w:pPr>
        <w:widowControl w:val="0"/>
        <w:spacing w:after="0" w:line="240" w:lineRule="auto"/>
        <w:ind w:right="55"/>
        <w:jc w:val="center"/>
        <w:rPr>
          <w:rFonts w:ascii="Times New Roman" w:hAnsi="Times New Roman"/>
          <w:bCs/>
          <w:snapToGrid w:val="0"/>
          <w:sz w:val="28"/>
          <w:szCs w:val="28"/>
        </w:rPr>
      </w:pPr>
    </w:p>
    <w:p w:rsidR="006225A7" w:rsidRDefault="006225A7" w:rsidP="00D3554E">
      <w:pPr>
        <w:widowControl w:val="0"/>
        <w:spacing w:after="0" w:line="240" w:lineRule="auto"/>
        <w:ind w:right="55" w:firstLine="426"/>
        <w:rPr>
          <w:rFonts w:ascii="Times New Roman" w:hAnsi="Times New Roman"/>
          <w:bCs/>
          <w:snapToGrid w:val="0"/>
          <w:sz w:val="28"/>
          <w:szCs w:val="28"/>
        </w:rPr>
      </w:pPr>
      <w:r>
        <w:rPr>
          <w:rFonts w:ascii="Times New Roman" w:hAnsi="Times New Roman"/>
          <w:bCs/>
          <w:snapToGrid w:val="0"/>
          <w:sz w:val="28"/>
          <w:szCs w:val="28"/>
        </w:rPr>
        <w:t>с. Починки</w:t>
      </w:r>
      <w:r>
        <w:rPr>
          <w:rFonts w:ascii="Times New Roman" w:hAnsi="Times New Roman"/>
          <w:bCs/>
          <w:snapToGrid w:val="0"/>
          <w:sz w:val="28"/>
          <w:szCs w:val="28"/>
        </w:rPr>
        <w:tab/>
      </w:r>
      <w:r>
        <w:rPr>
          <w:rFonts w:ascii="Times New Roman" w:hAnsi="Times New Roman"/>
          <w:bCs/>
          <w:snapToGrid w:val="0"/>
          <w:sz w:val="28"/>
          <w:szCs w:val="28"/>
        </w:rPr>
        <w:tab/>
        <w:t xml:space="preserve">                 №_____              «___»________ 20___ года</w:t>
      </w:r>
    </w:p>
    <w:p w:rsidR="006225A7" w:rsidRDefault="006225A7" w:rsidP="00D3554E">
      <w:pPr>
        <w:widowControl w:val="0"/>
        <w:spacing w:after="0" w:line="240" w:lineRule="auto"/>
        <w:ind w:right="55" w:firstLine="426"/>
        <w:jc w:val="both"/>
        <w:rPr>
          <w:rFonts w:ascii="Times New Roman" w:hAnsi="Times New Roman"/>
          <w:bCs/>
          <w:snapToGrid w:val="0"/>
          <w:sz w:val="28"/>
          <w:szCs w:val="28"/>
        </w:rPr>
      </w:pPr>
    </w:p>
    <w:p w:rsidR="006225A7" w:rsidRDefault="006225A7" w:rsidP="00D3554E">
      <w:pPr>
        <w:widowControl w:val="0"/>
        <w:spacing w:after="0" w:line="240" w:lineRule="auto"/>
        <w:ind w:right="55" w:firstLine="709"/>
        <w:jc w:val="both"/>
        <w:rPr>
          <w:rFonts w:ascii="Times New Roman" w:hAnsi="Times New Roman"/>
          <w:snapToGrid w:val="0"/>
          <w:sz w:val="28"/>
          <w:szCs w:val="28"/>
        </w:rPr>
      </w:pPr>
      <w:r>
        <w:rPr>
          <w:rFonts w:ascii="Times New Roman" w:hAnsi="Times New Roman"/>
          <w:bCs/>
          <w:snapToGrid w:val="0"/>
          <w:sz w:val="28"/>
          <w:szCs w:val="28"/>
        </w:rPr>
        <w:t xml:space="preserve">Комитет по управлению муниципальным имуществом администрации Починковского муниципального района Нижегородской области, </w:t>
      </w:r>
      <w:r>
        <w:rPr>
          <w:rFonts w:ascii="Times New Roman" w:hAnsi="Times New Roman"/>
          <w:sz w:val="28"/>
          <w:szCs w:val="28"/>
        </w:rPr>
        <w:t xml:space="preserve">именуемый в дальнейшем «Продавец», </w:t>
      </w:r>
      <w:r>
        <w:rPr>
          <w:rFonts w:ascii="Times New Roman" w:hAnsi="Times New Roman"/>
          <w:bCs/>
          <w:snapToGrid w:val="0"/>
          <w:sz w:val="28"/>
          <w:szCs w:val="28"/>
        </w:rPr>
        <w:t>в лице</w:t>
      </w:r>
      <w:r>
        <w:rPr>
          <w:rFonts w:ascii="Times New Roman" w:hAnsi="Times New Roman"/>
          <w:sz w:val="28"/>
          <w:szCs w:val="28"/>
        </w:rPr>
        <w:t xml:space="preserve"> председателя комитета Шабалова Сергея Александровича, действующего на основании Положения с одной стороны, </w:t>
      </w:r>
      <w:r>
        <w:rPr>
          <w:rFonts w:ascii="Times New Roman" w:hAnsi="Times New Roman"/>
          <w:snapToGrid w:val="0"/>
          <w:sz w:val="28"/>
          <w:szCs w:val="28"/>
        </w:rPr>
        <w:t>и ___________________________________________________________________, в лице __________________________________________________________, именуемый в дальнейшем «Покупатель», действующей на основании ___________________________________________________,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6225A7" w:rsidRPr="00780AFC" w:rsidRDefault="006225A7" w:rsidP="00D3554E">
      <w:pPr>
        <w:widowControl w:val="0"/>
        <w:spacing w:after="0" w:line="240" w:lineRule="auto"/>
        <w:ind w:right="55" w:firstLine="709"/>
        <w:jc w:val="both"/>
        <w:rPr>
          <w:rFonts w:ascii="Times New Roman" w:hAnsi="Times New Roman"/>
          <w:b/>
          <w:snapToGrid w:val="0"/>
          <w:sz w:val="28"/>
          <w:szCs w:val="28"/>
        </w:rPr>
      </w:pPr>
    </w:p>
    <w:p w:rsidR="006225A7" w:rsidRPr="00780AFC" w:rsidRDefault="006225A7" w:rsidP="00D3554E">
      <w:pPr>
        <w:widowControl w:val="0"/>
        <w:spacing w:after="0" w:line="240" w:lineRule="auto"/>
        <w:ind w:right="55" w:firstLine="709"/>
        <w:jc w:val="center"/>
        <w:rPr>
          <w:rFonts w:ascii="Times New Roman" w:hAnsi="Times New Roman"/>
          <w:b/>
          <w:bCs/>
          <w:snapToGrid w:val="0"/>
          <w:sz w:val="28"/>
          <w:szCs w:val="28"/>
        </w:rPr>
      </w:pPr>
      <w:r w:rsidRPr="00780AFC">
        <w:rPr>
          <w:rFonts w:ascii="Times New Roman" w:hAnsi="Times New Roman"/>
          <w:b/>
          <w:bCs/>
          <w:snapToGrid w:val="0"/>
          <w:sz w:val="28"/>
          <w:szCs w:val="28"/>
          <w:lang w:val="en-US"/>
        </w:rPr>
        <w:t>I</w:t>
      </w:r>
      <w:r w:rsidRPr="00780AFC">
        <w:rPr>
          <w:rFonts w:ascii="Times New Roman" w:hAnsi="Times New Roman"/>
          <w:b/>
          <w:bCs/>
          <w:snapToGrid w:val="0"/>
          <w:sz w:val="28"/>
          <w:szCs w:val="28"/>
        </w:rPr>
        <w:t>.  ПРЕДМЕТ ДОГОВОРА</w:t>
      </w:r>
    </w:p>
    <w:p w:rsidR="006225A7" w:rsidRDefault="006225A7" w:rsidP="00D3554E">
      <w:pPr>
        <w:widowControl w:val="0"/>
        <w:spacing w:after="0" w:line="240" w:lineRule="auto"/>
        <w:ind w:right="55" w:firstLine="709"/>
        <w:jc w:val="center"/>
        <w:rPr>
          <w:rFonts w:ascii="Times New Roman" w:hAnsi="Times New Roman"/>
          <w:bCs/>
          <w:snapToGrid w:val="0"/>
          <w:sz w:val="28"/>
          <w:szCs w:val="28"/>
        </w:rPr>
      </w:pP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1.1. Согласно протоколу об итогах от _______ № ______ Продавец  продает, а  Покупатель</w:t>
      </w:r>
      <w:r>
        <w:rPr>
          <w:rFonts w:ascii="Times New Roman" w:hAnsi="Times New Roman"/>
          <w:sz w:val="28"/>
          <w:szCs w:val="28"/>
        </w:rPr>
        <w:t xml:space="preserve"> на условиях настоящего Договора</w:t>
      </w:r>
      <w:r>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6225A7" w:rsidRPr="00780AFC" w:rsidRDefault="006225A7" w:rsidP="00D3554E">
      <w:pPr>
        <w:pStyle w:val="ac"/>
        <w:spacing w:after="0" w:line="240" w:lineRule="auto"/>
        <w:ind w:right="55" w:firstLine="709"/>
        <w:jc w:val="both"/>
        <w:rPr>
          <w:rFonts w:ascii="Times New Roman" w:hAnsi="Times New Roman"/>
          <w:b/>
          <w:iCs/>
          <w:sz w:val="28"/>
          <w:szCs w:val="28"/>
        </w:rPr>
      </w:pPr>
    </w:p>
    <w:p w:rsidR="006225A7" w:rsidRPr="00780AFC" w:rsidRDefault="006225A7" w:rsidP="00780AFC">
      <w:pPr>
        <w:pStyle w:val="3"/>
        <w:spacing w:before="0" w:line="240" w:lineRule="auto"/>
        <w:ind w:right="55" w:firstLine="709"/>
        <w:jc w:val="center"/>
        <w:rPr>
          <w:rFonts w:ascii="Times New Roman" w:hAnsi="Times New Roman" w:cs="Times New Roman"/>
          <w:sz w:val="28"/>
          <w:szCs w:val="28"/>
        </w:rPr>
      </w:pPr>
      <w:r w:rsidRPr="00780AFC">
        <w:rPr>
          <w:rFonts w:ascii="Times New Roman" w:hAnsi="Times New Roman" w:cs="Times New Roman"/>
          <w:lang w:val="en-US"/>
        </w:rPr>
        <w:t>II</w:t>
      </w:r>
      <w:r w:rsidRPr="00780AFC">
        <w:rPr>
          <w:rFonts w:ascii="Times New Roman" w:hAnsi="Times New Roman" w:cs="Times New Roman"/>
        </w:rPr>
        <w:t>. ЦЕНА ДОГОВОРА И ПОРЯДОК РАСЧЕТОВ</w:t>
      </w:r>
    </w:p>
    <w:p w:rsidR="006225A7" w:rsidRDefault="006225A7" w:rsidP="007C6BBF">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2.1. Цена продажи акций, являющихся предметом настоящего Договора, определилась на _____________ и составляет ___________рублей.</w:t>
      </w:r>
    </w:p>
    <w:p w:rsidR="006225A7" w:rsidRDefault="006225A7" w:rsidP="007C6BBF">
      <w:pPr>
        <w:pStyle w:val="ac"/>
        <w:spacing w:after="0" w:line="240" w:lineRule="auto"/>
        <w:ind w:right="55" w:firstLine="709"/>
        <w:jc w:val="both"/>
        <w:rPr>
          <w:rFonts w:ascii="Times New Roman" w:hAnsi="Times New Roman"/>
          <w:sz w:val="28"/>
          <w:szCs w:val="28"/>
        </w:rPr>
      </w:pPr>
      <w:r>
        <w:rPr>
          <w:rFonts w:ascii="Times New Roman" w:hAnsi="Times New Roman"/>
          <w:iCs/>
          <w:sz w:val="28"/>
          <w:szCs w:val="28"/>
        </w:rPr>
        <w:t xml:space="preserve">2.2. </w:t>
      </w:r>
      <w:r>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6225A7" w:rsidRDefault="006225A7" w:rsidP="007C6BBF">
      <w:pPr>
        <w:pStyle w:val="34"/>
        <w:spacing w:after="0" w:line="240" w:lineRule="auto"/>
        <w:ind w:right="55" w:firstLine="709"/>
        <w:jc w:val="both"/>
        <w:rPr>
          <w:rFonts w:ascii="Times New Roman" w:hAnsi="Times New Roman"/>
          <w:bCs/>
          <w:iCs/>
          <w:sz w:val="28"/>
          <w:szCs w:val="28"/>
        </w:rPr>
      </w:pPr>
      <w:r>
        <w:rPr>
          <w:rFonts w:ascii="Times New Roman" w:hAnsi="Times New Roman"/>
          <w:w w:val="101"/>
          <w:sz w:val="28"/>
          <w:szCs w:val="28"/>
        </w:rPr>
        <w:t>2.3.</w:t>
      </w:r>
      <w:r>
        <w:rPr>
          <w:rFonts w:ascii="Times New Roman" w:hAnsi="Times New Roman"/>
          <w:bCs/>
          <w:sz w:val="28"/>
          <w:szCs w:val="28"/>
        </w:rPr>
        <w:t xml:space="preserve"> </w:t>
      </w:r>
      <w:r>
        <w:rPr>
          <w:rFonts w:ascii="Times New Roman" w:hAnsi="Times New Roman"/>
          <w:sz w:val="28"/>
          <w:szCs w:val="28"/>
        </w:rPr>
        <w:t>Оплата за акции производится Покупателем</w:t>
      </w:r>
      <w:r>
        <w:rPr>
          <w:rFonts w:ascii="Times New Roman" w:hAnsi="Times New Roman"/>
          <w:iCs/>
          <w:sz w:val="28"/>
          <w:szCs w:val="28"/>
        </w:rPr>
        <w:t xml:space="preserve"> </w:t>
      </w:r>
      <w:r>
        <w:rPr>
          <w:rFonts w:ascii="Times New Roman" w:hAnsi="Times New Roman"/>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Pr>
          <w:rFonts w:ascii="Times New Roman" w:hAnsi="Times New Roman"/>
          <w:bCs/>
          <w:iCs/>
          <w:sz w:val="28"/>
          <w:szCs w:val="28"/>
        </w:rPr>
        <w:t xml:space="preserve"> </w:t>
      </w:r>
    </w:p>
    <w:p w:rsidR="006225A7" w:rsidRPr="007C6BBF" w:rsidRDefault="006225A7" w:rsidP="007C6BBF">
      <w:pPr>
        <w:spacing w:after="0" w:line="240" w:lineRule="auto"/>
        <w:contextualSpacing/>
        <w:jc w:val="both"/>
        <w:outlineLvl w:val="1"/>
        <w:rPr>
          <w:rFonts w:ascii="Times New Roman" w:hAnsi="Times New Roman"/>
          <w:b/>
          <w:sz w:val="28"/>
          <w:szCs w:val="28"/>
          <w:lang w:eastAsia="ru-RU"/>
        </w:rPr>
      </w:pPr>
      <w:r w:rsidRPr="007C6BBF">
        <w:rPr>
          <w:rFonts w:ascii="Times New Roman" w:hAnsi="Times New Roman"/>
          <w:b/>
          <w:sz w:val="28"/>
          <w:szCs w:val="28"/>
          <w:lang w:eastAsia="ru-RU"/>
        </w:rPr>
        <w:t xml:space="preserve">Получатель: УФК по Нижегородской области (Управление финансов администрации Починковского района, КУМИ л/с 02323006350); </w:t>
      </w:r>
    </w:p>
    <w:p w:rsidR="006225A7" w:rsidRPr="007C6BBF" w:rsidRDefault="006225A7" w:rsidP="007C6BBF">
      <w:pPr>
        <w:spacing w:after="0" w:line="240" w:lineRule="auto"/>
        <w:contextualSpacing/>
        <w:jc w:val="both"/>
        <w:outlineLvl w:val="1"/>
        <w:rPr>
          <w:rFonts w:ascii="Times New Roman" w:hAnsi="Times New Roman"/>
          <w:b/>
          <w:sz w:val="28"/>
          <w:szCs w:val="28"/>
          <w:lang w:eastAsia="ru-RU"/>
        </w:rPr>
      </w:pPr>
      <w:r w:rsidRPr="007C6BBF">
        <w:rPr>
          <w:rFonts w:ascii="Times New Roman" w:hAnsi="Times New Roman"/>
          <w:b/>
          <w:sz w:val="28"/>
          <w:szCs w:val="28"/>
          <w:lang w:eastAsia="ru-RU"/>
        </w:rPr>
        <w:t xml:space="preserve">Расчетный счет: 402044810900000270029; </w:t>
      </w:r>
    </w:p>
    <w:p w:rsidR="006225A7" w:rsidRPr="007C6BBF" w:rsidRDefault="006225A7" w:rsidP="007C6BBF">
      <w:pPr>
        <w:spacing w:after="0" w:line="240" w:lineRule="auto"/>
        <w:contextualSpacing/>
        <w:jc w:val="both"/>
        <w:outlineLvl w:val="1"/>
        <w:rPr>
          <w:rFonts w:ascii="Times New Roman" w:hAnsi="Times New Roman"/>
          <w:b/>
          <w:sz w:val="28"/>
          <w:szCs w:val="28"/>
          <w:lang w:eastAsia="ru-RU"/>
        </w:rPr>
      </w:pPr>
      <w:r w:rsidRPr="007C6BBF">
        <w:rPr>
          <w:rFonts w:ascii="Times New Roman" w:hAnsi="Times New Roman"/>
          <w:b/>
          <w:sz w:val="28"/>
          <w:szCs w:val="28"/>
          <w:lang w:eastAsia="ru-RU"/>
        </w:rPr>
        <w:t>Банк получателя:</w:t>
      </w:r>
      <w:r w:rsidRPr="007C6BBF">
        <w:rPr>
          <w:rFonts w:ascii="Times New Roman" w:hAnsi="Times New Roman"/>
          <w:b/>
          <w:sz w:val="28"/>
          <w:szCs w:val="28"/>
        </w:rPr>
        <w:t xml:space="preserve"> </w:t>
      </w:r>
      <w:r w:rsidRPr="007C6BBF">
        <w:rPr>
          <w:rFonts w:ascii="Times New Roman" w:hAnsi="Times New Roman"/>
          <w:b/>
          <w:sz w:val="28"/>
          <w:szCs w:val="28"/>
          <w:lang w:eastAsia="ru-RU"/>
        </w:rPr>
        <w:t>Волго-Вятский ГУ Банка России г.Нижний Новгород;</w:t>
      </w:r>
    </w:p>
    <w:p w:rsidR="006225A7" w:rsidRPr="007C6BBF" w:rsidRDefault="006225A7" w:rsidP="007C6BBF">
      <w:pPr>
        <w:spacing w:after="0" w:line="240" w:lineRule="auto"/>
        <w:contextualSpacing/>
        <w:jc w:val="both"/>
        <w:outlineLvl w:val="1"/>
        <w:rPr>
          <w:rFonts w:ascii="Times New Roman" w:hAnsi="Times New Roman"/>
          <w:b/>
          <w:sz w:val="28"/>
          <w:szCs w:val="28"/>
          <w:lang w:eastAsia="ru-RU"/>
        </w:rPr>
      </w:pPr>
      <w:r w:rsidRPr="007C6BBF">
        <w:rPr>
          <w:rFonts w:ascii="Times New Roman" w:hAnsi="Times New Roman"/>
          <w:b/>
          <w:sz w:val="28"/>
          <w:szCs w:val="28"/>
          <w:lang w:eastAsia="ru-RU"/>
        </w:rPr>
        <w:t xml:space="preserve">ИНН/КПП  5227003083/522701001; </w:t>
      </w:r>
    </w:p>
    <w:p w:rsidR="006225A7" w:rsidRPr="007C6BBF" w:rsidRDefault="006225A7" w:rsidP="007C6BBF">
      <w:pPr>
        <w:spacing w:after="0" w:line="240" w:lineRule="auto"/>
        <w:contextualSpacing/>
        <w:jc w:val="both"/>
        <w:outlineLvl w:val="1"/>
        <w:rPr>
          <w:rFonts w:ascii="Times New Roman" w:hAnsi="Times New Roman"/>
          <w:b/>
          <w:sz w:val="28"/>
          <w:szCs w:val="28"/>
          <w:lang w:eastAsia="ru-RU"/>
        </w:rPr>
      </w:pPr>
      <w:r w:rsidRPr="007C6BBF">
        <w:rPr>
          <w:rFonts w:ascii="Times New Roman" w:hAnsi="Times New Roman"/>
          <w:b/>
          <w:sz w:val="28"/>
          <w:szCs w:val="28"/>
          <w:lang w:eastAsia="ru-RU"/>
        </w:rPr>
        <w:t>БИК 042202001;</w:t>
      </w:r>
    </w:p>
    <w:p w:rsidR="006225A7" w:rsidRPr="007C6BBF" w:rsidRDefault="006225A7" w:rsidP="007C6BBF">
      <w:pPr>
        <w:spacing w:after="0" w:line="240" w:lineRule="auto"/>
        <w:contextualSpacing/>
        <w:jc w:val="both"/>
        <w:outlineLvl w:val="1"/>
        <w:rPr>
          <w:rFonts w:ascii="Times New Roman" w:hAnsi="Times New Roman"/>
          <w:b/>
          <w:sz w:val="28"/>
          <w:szCs w:val="28"/>
          <w:lang w:eastAsia="ru-RU"/>
        </w:rPr>
      </w:pPr>
      <w:r w:rsidRPr="007C6BBF">
        <w:rPr>
          <w:rFonts w:ascii="Times New Roman" w:hAnsi="Times New Roman"/>
          <w:b/>
          <w:sz w:val="28"/>
          <w:szCs w:val="28"/>
          <w:lang w:eastAsia="ru-RU"/>
        </w:rPr>
        <w:t>КБК 36601060100050000630.</w:t>
      </w:r>
    </w:p>
    <w:p w:rsidR="006225A7" w:rsidRPr="007C6BBF" w:rsidRDefault="006225A7" w:rsidP="007C6BBF">
      <w:pPr>
        <w:spacing w:after="0" w:line="240" w:lineRule="auto"/>
        <w:contextualSpacing/>
        <w:jc w:val="both"/>
        <w:outlineLvl w:val="1"/>
        <w:rPr>
          <w:rFonts w:ascii="Times New Roman" w:hAnsi="Times New Roman"/>
          <w:b/>
          <w:sz w:val="28"/>
          <w:szCs w:val="28"/>
          <w:lang w:eastAsia="ru-RU"/>
        </w:rPr>
      </w:pPr>
      <w:r w:rsidRPr="007C6BBF">
        <w:rPr>
          <w:rFonts w:ascii="Times New Roman" w:hAnsi="Times New Roman"/>
          <w:b/>
          <w:sz w:val="28"/>
          <w:szCs w:val="28"/>
          <w:lang w:eastAsia="ru-RU"/>
        </w:rPr>
        <w:lastRenderedPageBreak/>
        <w:t>ОКТМО  22646000.</w:t>
      </w:r>
    </w:p>
    <w:p w:rsidR="006225A7" w:rsidRPr="007C6BBF" w:rsidRDefault="006225A7" w:rsidP="007C6BBF">
      <w:pPr>
        <w:tabs>
          <w:tab w:val="left" w:pos="0"/>
          <w:tab w:val="left" w:pos="284"/>
        </w:tabs>
        <w:spacing w:after="0" w:line="240" w:lineRule="auto"/>
        <w:jc w:val="both"/>
        <w:rPr>
          <w:rFonts w:ascii="Times New Roman" w:hAnsi="Times New Roman"/>
          <w:b/>
          <w:sz w:val="28"/>
          <w:szCs w:val="28"/>
          <w:lang w:eastAsia="ru-RU"/>
        </w:rPr>
      </w:pPr>
      <w:r w:rsidRPr="007C6BBF">
        <w:rPr>
          <w:rFonts w:ascii="Times New Roman" w:hAnsi="Times New Roman"/>
          <w:b/>
          <w:sz w:val="28"/>
          <w:szCs w:val="28"/>
          <w:lang w:eastAsia="ru-RU"/>
        </w:rPr>
        <w:t>Назначение платежа – Доходы от продажи акций.</w:t>
      </w:r>
    </w:p>
    <w:p w:rsidR="006225A7" w:rsidRDefault="006225A7" w:rsidP="007C6BBF">
      <w:pPr>
        <w:pStyle w:val="34"/>
        <w:spacing w:after="0" w:line="240" w:lineRule="auto"/>
        <w:ind w:right="55" w:firstLine="709"/>
        <w:jc w:val="both"/>
        <w:rPr>
          <w:rFonts w:ascii="Times New Roman" w:hAnsi="Times New Roman"/>
          <w:bCs/>
          <w:sz w:val="28"/>
          <w:szCs w:val="28"/>
        </w:rPr>
      </w:pPr>
    </w:p>
    <w:p w:rsidR="006225A7" w:rsidRDefault="006225A7" w:rsidP="007C6BBF">
      <w:pPr>
        <w:pStyle w:val="34"/>
        <w:spacing w:after="0" w:line="240" w:lineRule="auto"/>
        <w:ind w:right="55" w:firstLine="709"/>
        <w:jc w:val="both"/>
        <w:rPr>
          <w:rFonts w:ascii="Times New Roman" w:hAnsi="Times New Roman"/>
          <w:sz w:val="28"/>
          <w:szCs w:val="28"/>
        </w:rPr>
      </w:pPr>
      <w:r>
        <w:rPr>
          <w:rFonts w:ascii="Times New Roman" w:hAnsi="Times New Roman"/>
          <w:bCs/>
          <w:sz w:val="28"/>
          <w:szCs w:val="28"/>
        </w:rPr>
        <w:t>В платежном поручении в графе «назначение платежа» Покупатель обязан указать номер и дату настоящего Договора.</w:t>
      </w:r>
    </w:p>
    <w:p w:rsidR="006225A7" w:rsidRDefault="006225A7" w:rsidP="00D3554E">
      <w:pPr>
        <w:pStyle w:val="ac"/>
        <w:spacing w:after="0" w:line="240" w:lineRule="auto"/>
        <w:ind w:right="55" w:firstLine="709"/>
        <w:jc w:val="both"/>
        <w:rPr>
          <w:rFonts w:ascii="Times New Roman" w:hAnsi="Times New Roman"/>
          <w:bCs/>
          <w:sz w:val="28"/>
          <w:szCs w:val="28"/>
        </w:rPr>
      </w:pPr>
      <w:r>
        <w:rPr>
          <w:rFonts w:ascii="Times New Roman" w:hAnsi="Times New Roman"/>
          <w:iCs/>
          <w:sz w:val="28"/>
          <w:szCs w:val="28"/>
        </w:rPr>
        <w:t xml:space="preserve">2.4. </w:t>
      </w:r>
      <w:r>
        <w:rPr>
          <w:rFonts w:ascii="Times New Roman" w:hAnsi="Times New Roman"/>
          <w:bCs/>
          <w:sz w:val="28"/>
          <w:szCs w:val="28"/>
        </w:rPr>
        <w:t xml:space="preserve">Задаток, внесенный Покупателем на счет Продавца в размере                   </w:t>
      </w:r>
      <w:r>
        <w:rPr>
          <w:rFonts w:ascii="Times New Roman" w:hAnsi="Times New Roman"/>
          <w:sz w:val="28"/>
          <w:szCs w:val="28"/>
        </w:rPr>
        <w:t>___________________________________ рублей</w:t>
      </w:r>
      <w:r>
        <w:rPr>
          <w:rFonts w:ascii="Times New Roman" w:hAnsi="Times New Roman"/>
          <w:bCs/>
          <w:sz w:val="28"/>
          <w:szCs w:val="28"/>
        </w:rPr>
        <w:t>, входит в цену продажи акций и засчитывается в счет их оплаты.</w:t>
      </w:r>
    </w:p>
    <w:p w:rsidR="006225A7" w:rsidRDefault="006225A7" w:rsidP="00D3554E">
      <w:pPr>
        <w:pStyle w:val="ac"/>
        <w:spacing w:after="0" w:line="240" w:lineRule="auto"/>
        <w:ind w:right="55" w:firstLine="709"/>
        <w:jc w:val="both"/>
        <w:rPr>
          <w:rFonts w:ascii="Times New Roman" w:hAnsi="Times New Roman"/>
          <w:iCs/>
          <w:sz w:val="28"/>
          <w:szCs w:val="28"/>
        </w:rPr>
      </w:pPr>
    </w:p>
    <w:p w:rsidR="006225A7" w:rsidRPr="00780AFC" w:rsidRDefault="006225A7" w:rsidP="00D3554E">
      <w:pPr>
        <w:pStyle w:val="3"/>
        <w:spacing w:before="0" w:line="240" w:lineRule="auto"/>
        <w:ind w:right="55" w:firstLine="709"/>
        <w:jc w:val="center"/>
        <w:rPr>
          <w:rFonts w:ascii="Times New Roman" w:hAnsi="Times New Roman"/>
          <w:sz w:val="28"/>
          <w:szCs w:val="28"/>
        </w:rPr>
      </w:pPr>
      <w:r w:rsidRPr="00780AFC">
        <w:rPr>
          <w:rFonts w:ascii="Times New Roman" w:hAnsi="Times New Roman"/>
          <w:sz w:val="28"/>
          <w:szCs w:val="28"/>
          <w:lang w:val="en-US"/>
        </w:rPr>
        <w:t>III</w:t>
      </w:r>
      <w:r w:rsidRPr="00780AFC">
        <w:rPr>
          <w:rFonts w:ascii="Times New Roman" w:hAnsi="Times New Roman"/>
          <w:sz w:val="28"/>
          <w:szCs w:val="28"/>
        </w:rPr>
        <w:t>. ПРАВА И ОБЯЗАННОСТИ СТОРОН</w:t>
      </w:r>
    </w:p>
    <w:p w:rsidR="006225A7" w:rsidRDefault="006225A7" w:rsidP="00D3554E">
      <w:pPr>
        <w:spacing w:after="0" w:line="240" w:lineRule="auto"/>
        <w:ind w:right="55" w:firstLine="709"/>
        <w:rPr>
          <w:rFonts w:ascii="Times New Roman" w:hAnsi="Times New Roman"/>
          <w:sz w:val="28"/>
          <w:szCs w:val="28"/>
        </w:rPr>
      </w:pPr>
    </w:p>
    <w:p w:rsidR="006225A7" w:rsidRDefault="006225A7" w:rsidP="00780AFC">
      <w:pPr>
        <w:widowControl w:val="0"/>
        <w:spacing w:after="0" w:line="240" w:lineRule="auto"/>
        <w:ind w:right="55" w:firstLine="709"/>
        <w:jc w:val="both"/>
        <w:rPr>
          <w:rFonts w:ascii="Times New Roman" w:hAnsi="Times New Roman"/>
          <w:bCs/>
          <w:snapToGrid w:val="0"/>
          <w:sz w:val="28"/>
          <w:szCs w:val="28"/>
        </w:rPr>
      </w:pPr>
      <w:r>
        <w:rPr>
          <w:rFonts w:ascii="Times New Roman" w:hAnsi="Times New Roman"/>
          <w:bCs/>
          <w:snapToGrid w:val="0"/>
          <w:sz w:val="28"/>
          <w:szCs w:val="28"/>
        </w:rPr>
        <w:t>3.1. Продавец обязуется:</w:t>
      </w:r>
    </w:p>
    <w:p w:rsidR="006225A7" w:rsidRDefault="006225A7" w:rsidP="00780AFC">
      <w:pPr>
        <w:widowControl w:val="0"/>
        <w:spacing w:after="0" w:line="240" w:lineRule="auto"/>
        <w:ind w:right="55" w:firstLine="709"/>
        <w:jc w:val="both"/>
        <w:rPr>
          <w:rFonts w:ascii="Times New Roman" w:hAnsi="Times New Roman"/>
          <w:bCs/>
          <w:snapToGrid w:val="0"/>
          <w:sz w:val="28"/>
          <w:szCs w:val="28"/>
        </w:rPr>
      </w:pPr>
      <w:r>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6225A7" w:rsidRDefault="006225A7" w:rsidP="00780AFC">
      <w:pPr>
        <w:widowControl w:val="0"/>
        <w:spacing w:after="0" w:line="240" w:lineRule="auto"/>
        <w:ind w:right="55" w:firstLine="709"/>
        <w:jc w:val="both"/>
        <w:rPr>
          <w:rFonts w:ascii="Times New Roman" w:hAnsi="Times New Roman"/>
          <w:bCs/>
          <w:snapToGrid w:val="0"/>
          <w:sz w:val="28"/>
          <w:szCs w:val="28"/>
        </w:rPr>
      </w:pPr>
      <w:r>
        <w:rPr>
          <w:rFonts w:ascii="Times New Roman" w:hAnsi="Times New Roman"/>
          <w:bCs/>
          <w:snapToGrid w:val="0"/>
          <w:sz w:val="28"/>
          <w:szCs w:val="28"/>
        </w:rPr>
        <w:t>3.1.2. Произвести перерегистрацию акций на имя Покупателя</w:t>
      </w:r>
      <w:r>
        <w:rPr>
          <w:rFonts w:ascii="Times New Roman" w:hAnsi="Times New Roman"/>
          <w:bCs/>
          <w:iCs/>
          <w:snapToGrid w:val="0"/>
          <w:sz w:val="28"/>
          <w:szCs w:val="28"/>
        </w:rPr>
        <w:t xml:space="preserve"> </w:t>
      </w:r>
      <w:r>
        <w:rPr>
          <w:rFonts w:ascii="Times New Roman" w:hAnsi="Times New Roman"/>
          <w:bCs/>
          <w:snapToGrid w:val="0"/>
          <w:sz w:val="28"/>
          <w:szCs w:val="28"/>
        </w:rPr>
        <w:t>не позднее, чем через 30 дней после дня полной оплаты за акции.</w:t>
      </w:r>
    </w:p>
    <w:p w:rsidR="006225A7" w:rsidRDefault="006225A7" w:rsidP="00780AFC">
      <w:pPr>
        <w:pStyle w:val="34"/>
        <w:spacing w:after="0" w:line="240" w:lineRule="auto"/>
        <w:ind w:right="55" w:firstLine="709"/>
        <w:jc w:val="both"/>
        <w:rPr>
          <w:rFonts w:ascii="Times New Roman" w:hAnsi="Times New Roman"/>
          <w:sz w:val="28"/>
          <w:szCs w:val="28"/>
        </w:rPr>
      </w:pPr>
      <w:r>
        <w:rPr>
          <w:rFonts w:ascii="Times New Roman" w:hAnsi="Times New Roman"/>
          <w:sz w:val="28"/>
          <w:szCs w:val="28"/>
        </w:rPr>
        <w:t>3.2. Покупатель</w:t>
      </w:r>
      <w:r>
        <w:rPr>
          <w:rFonts w:ascii="Times New Roman" w:hAnsi="Times New Roman"/>
          <w:iCs/>
          <w:sz w:val="28"/>
          <w:szCs w:val="28"/>
        </w:rPr>
        <w:t xml:space="preserve"> </w:t>
      </w:r>
      <w:r>
        <w:rPr>
          <w:rFonts w:ascii="Times New Roman" w:hAnsi="Times New Roman"/>
          <w:sz w:val="28"/>
          <w:szCs w:val="28"/>
        </w:rPr>
        <w:t>обязуется:</w:t>
      </w:r>
    </w:p>
    <w:p w:rsidR="006225A7" w:rsidRDefault="006225A7" w:rsidP="00780AFC">
      <w:pPr>
        <w:pStyle w:val="ac"/>
        <w:spacing w:after="0" w:line="240" w:lineRule="auto"/>
        <w:ind w:right="55" w:firstLine="709"/>
        <w:jc w:val="both"/>
        <w:rPr>
          <w:rFonts w:ascii="Times New Roman" w:hAnsi="Times New Roman"/>
          <w:bCs/>
          <w:sz w:val="28"/>
          <w:szCs w:val="28"/>
        </w:rPr>
      </w:pPr>
      <w:r>
        <w:rPr>
          <w:rFonts w:ascii="Times New Roman" w:hAnsi="Times New Roman"/>
          <w:bCs/>
          <w:iCs/>
          <w:sz w:val="28"/>
          <w:szCs w:val="28"/>
        </w:rPr>
        <w:t xml:space="preserve">3.2.1. Оплатить стоимость акций в </w:t>
      </w:r>
      <w:r>
        <w:rPr>
          <w:rFonts w:ascii="Times New Roman" w:hAnsi="Times New Roman"/>
          <w:bCs/>
          <w:sz w:val="28"/>
          <w:szCs w:val="28"/>
        </w:rPr>
        <w:t xml:space="preserve">размере и в сроки, предусмотренные в разделе </w:t>
      </w:r>
      <w:r>
        <w:rPr>
          <w:rFonts w:ascii="Times New Roman" w:hAnsi="Times New Roman"/>
          <w:bCs/>
          <w:sz w:val="28"/>
          <w:szCs w:val="28"/>
          <w:lang w:val="en-US"/>
        </w:rPr>
        <w:t>II</w:t>
      </w:r>
      <w:r>
        <w:rPr>
          <w:rFonts w:ascii="Times New Roman" w:hAnsi="Times New Roman"/>
          <w:bCs/>
          <w:sz w:val="28"/>
          <w:szCs w:val="28"/>
        </w:rPr>
        <w:t xml:space="preserve"> настоящего договора. </w:t>
      </w:r>
    </w:p>
    <w:p w:rsidR="006225A7" w:rsidRDefault="006225A7" w:rsidP="00780AFC">
      <w:pPr>
        <w:widowControl w:val="0"/>
        <w:spacing w:after="0" w:line="240" w:lineRule="auto"/>
        <w:ind w:right="55" w:firstLine="709"/>
        <w:jc w:val="both"/>
        <w:rPr>
          <w:rFonts w:ascii="Times New Roman" w:hAnsi="Times New Roman"/>
          <w:sz w:val="28"/>
          <w:szCs w:val="28"/>
        </w:rPr>
      </w:pPr>
      <w:r>
        <w:rPr>
          <w:rFonts w:ascii="Times New Roman" w:hAnsi="Times New Roman"/>
          <w:sz w:val="28"/>
          <w:szCs w:val="28"/>
        </w:rPr>
        <w:t>3.2.2. Зарегистрировать сделку купли-продажи по настоящему Договору у реестродержателя.</w:t>
      </w:r>
    </w:p>
    <w:p w:rsidR="006225A7" w:rsidRDefault="006225A7" w:rsidP="00780AFC">
      <w:pPr>
        <w:pStyle w:val="34"/>
        <w:spacing w:after="0" w:line="240" w:lineRule="auto"/>
        <w:ind w:right="55" w:firstLine="709"/>
        <w:jc w:val="both"/>
        <w:rPr>
          <w:rFonts w:ascii="Times New Roman" w:hAnsi="Times New Roman"/>
          <w:sz w:val="28"/>
          <w:szCs w:val="28"/>
        </w:rPr>
      </w:pPr>
      <w:r>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6225A7" w:rsidRPr="007C6BBF" w:rsidRDefault="006225A7" w:rsidP="00D3554E">
      <w:pPr>
        <w:pStyle w:val="34"/>
        <w:spacing w:after="0" w:line="240" w:lineRule="auto"/>
        <w:ind w:right="55" w:firstLine="709"/>
        <w:rPr>
          <w:rFonts w:ascii="Times New Roman" w:hAnsi="Times New Roman"/>
          <w:sz w:val="28"/>
          <w:szCs w:val="28"/>
        </w:rPr>
      </w:pPr>
    </w:p>
    <w:p w:rsidR="006225A7" w:rsidRPr="007C6BBF" w:rsidRDefault="006225A7" w:rsidP="007C6BBF">
      <w:pPr>
        <w:pStyle w:val="3"/>
        <w:spacing w:before="0" w:line="240" w:lineRule="auto"/>
        <w:ind w:right="55" w:firstLine="709"/>
        <w:jc w:val="center"/>
        <w:rPr>
          <w:rFonts w:ascii="Times New Roman" w:hAnsi="Times New Roman" w:cs="Times New Roman"/>
          <w:b w:val="0"/>
          <w:sz w:val="28"/>
          <w:szCs w:val="28"/>
        </w:rPr>
      </w:pPr>
      <w:r w:rsidRPr="007C6BBF">
        <w:rPr>
          <w:rFonts w:ascii="Times New Roman" w:hAnsi="Times New Roman" w:cs="Times New Roman"/>
          <w:lang w:val="en-US"/>
        </w:rPr>
        <w:t>IV</w:t>
      </w:r>
      <w:r w:rsidRPr="007C6BBF">
        <w:rPr>
          <w:rFonts w:ascii="Times New Roman" w:hAnsi="Times New Roman" w:cs="Times New Roman"/>
        </w:rPr>
        <w:t>. ПРАВО СОБСТВЕННОСТИ</w:t>
      </w:r>
    </w:p>
    <w:p w:rsidR="006225A7" w:rsidRDefault="006225A7" w:rsidP="00780AFC">
      <w:pPr>
        <w:pStyle w:val="34"/>
        <w:spacing w:after="0" w:line="240" w:lineRule="auto"/>
        <w:ind w:right="55" w:firstLine="709"/>
        <w:jc w:val="both"/>
        <w:rPr>
          <w:rFonts w:ascii="Times New Roman" w:hAnsi="Times New Roman"/>
          <w:sz w:val="28"/>
          <w:szCs w:val="28"/>
        </w:rPr>
      </w:pPr>
      <w:r>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6225A7" w:rsidRDefault="006225A7" w:rsidP="00780AFC">
      <w:pPr>
        <w:pStyle w:val="3"/>
        <w:spacing w:before="0" w:line="240" w:lineRule="auto"/>
        <w:ind w:right="55" w:firstLine="709"/>
        <w:jc w:val="both"/>
        <w:rPr>
          <w:rFonts w:ascii="Times New Roman" w:hAnsi="Times New Roman"/>
          <w:b w:val="0"/>
          <w:sz w:val="28"/>
          <w:szCs w:val="28"/>
        </w:rPr>
      </w:pPr>
    </w:p>
    <w:p w:rsidR="006225A7" w:rsidRPr="007C6BBF" w:rsidRDefault="006225A7" w:rsidP="00D3554E">
      <w:pPr>
        <w:pStyle w:val="3"/>
        <w:spacing w:before="0" w:line="240" w:lineRule="auto"/>
        <w:ind w:right="55" w:firstLine="709"/>
        <w:jc w:val="center"/>
        <w:rPr>
          <w:rFonts w:ascii="Times New Roman" w:hAnsi="Times New Roman"/>
          <w:sz w:val="28"/>
          <w:szCs w:val="28"/>
        </w:rPr>
      </w:pPr>
      <w:r w:rsidRPr="007C6BBF">
        <w:rPr>
          <w:rFonts w:ascii="Times New Roman" w:hAnsi="Times New Roman"/>
          <w:sz w:val="28"/>
          <w:szCs w:val="28"/>
          <w:lang w:val="en-US"/>
        </w:rPr>
        <w:t>V</w:t>
      </w:r>
      <w:r w:rsidRPr="007C6BBF">
        <w:rPr>
          <w:rFonts w:ascii="Times New Roman" w:hAnsi="Times New Roman"/>
          <w:sz w:val="28"/>
          <w:szCs w:val="28"/>
        </w:rPr>
        <w:t>. ОТВЕТСТВЕННОСТЬ СТОРОН</w:t>
      </w:r>
    </w:p>
    <w:p w:rsidR="006225A7" w:rsidRDefault="006225A7" w:rsidP="00D3554E">
      <w:pPr>
        <w:widowControl w:val="0"/>
        <w:spacing w:after="0" w:line="240" w:lineRule="auto"/>
        <w:ind w:right="55" w:firstLine="709"/>
        <w:jc w:val="center"/>
        <w:rPr>
          <w:rFonts w:ascii="Times New Roman" w:hAnsi="Times New Roman"/>
          <w:bCs/>
          <w:snapToGrid w:val="0"/>
          <w:sz w:val="28"/>
          <w:szCs w:val="28"/>
        </w:rPr>
      </w:pP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bCs/>
          <w:iCs/>
          <w:sz w:val="28"/>
          <w:szCs w:val="28"/>
        </w:rPr>
        <w:t xml:space="preserve">5.1. </w:t>
      </w:r>
      <w:r>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rFonts w:ascii="Times New Roman" w:hAnsi="Times New Roman"/>
          <w:bCs/>
          <w:iCs/>
          <w:sz w:val="28"/>
          <w:szCs w:val="28"/>
          <w:lang w:val="en-US"/>
        </w:rPr>
        <w:t>c</w:t>
      </w:r>
      <w:r>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Pr>
          <w:rFonts w:ascii="Times New Roman" w:hAnsi="Times New Roman"/>
          <w:iCs/>
          <w:sz w:val="28"/>
          <w:szCs w:val="28"/>
        </w:rPr>
        <w:t>.</w:t>
      </w: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 xml:space="preserve">Пени перечисляются в порядке, предусмотренном в п. 2.3 Договора. </w:t>
      </w:r>
    </w:p>
    <w:p w:rsidR="006225A7" w:rsidRDefault="006225A7" w:rsidP="00D3554E">
      <w:pPr>
        <w:pStyle w:val="ac"/>
        <w:spacing w:after="0" w:line="240" w:lineRule="auto"/>
        <w:ind w:right="55" w:firstLine="709"/>
        <w:jc w:val="both"/>
        <w:rPr>
          <w:rFonts w:ascii="Times New Roman" w:hAnsi="Times New Roman"/>
          <w:bCs/>
          <w:sz w:val="28"/>
          <w:szCs w:val="28"/>
        </w:rPr>
      </w:pPr>
      <w:r>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Pr>
          <w:rFonts w:ascii="Times New Roman" w:hAnsi="Times New Roman"/>
          <w:iCs/>
          <w:sz w:val="28"/>
          <w:szCs w:val="28"/>
          <w:lang w:val="en-US"/>
        </w:rPr>
        <w:t>II</w:t>
      </w:r>
      <w:r>
        <w:rPr>
          <w:rFonts w:ascii="Times New Roman" w:hAnsi="Times New Roman"/>
          <w:iCs/>
          <w:sz w:val="28"/>
          <w:szCs w:val="28"/>
        </w:rPr>
        <w:t xml:space="preserve"> настоящего Договора, не может превышать 30-ти календарных дней.</w:t>
      </w: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bCs/>
          <w:sz w:val="28"/>
          <w:szCs w:val="28"/>
        </w:rPr>
        <w:t xml:space="preserve">Просрочка свыше </w:t>
      </w:r>
      <w:r>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Pr>
          <w:rFonts w:ascii="Times New Roman" w:hAnsi="Times New Roman"/>
          <w:iCs/>
          <w:sz w:val="28"/>
          <w:szCs w:val="28"/>
          <w:lang w:val="en-US"/>
        </w:rPr>
        <w:t>II</w:t>
      </w:r>
      <w:r>
        <w:rPr>
          <w:rFonts w:ascii="Times New Roman" w:hAnsi="Times New Roman"/>
          <w:iCs/>
          <w:sz w:val="28"/>
          <w:szCs w:val="28"/>
        </w:rPr>
        <w:t xml:space="preserve"> настоящего Договора. </w:t>
      </w: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6225A7" w:rsidRDefault="006225A7" w:rsidP="00D3554E">
      <w:pPr>
        <w:pStyle w:val="3"/>
        <w:spacing w:before="0" w:line="240" w:lineRule="auto"/>
        <w:ind w:right="55" w:firstLine="709"/>
        <w:jc w:val="center"/>
        <w:rPr>
          <w:rFonts w:ascii="Times New Roman" w:hAnsi="Times New Roman"/>
          <w:b w:val="0"/>
          <w:sz w:val="28"/>
          <w:szCs w:val="28"/>
        </w:rPr>
      </w:pPr>
    </w:p>
    <w:p w:rsidR="006225A7" w:rsidRPr="007C6BBF" w:rsidRDefault="006225A7" w:rsidP="00D3554E">
      <w:pPr>
        <w:pStyle w:val="3"/>
        <w:spacing w:before="0" w:line="240" w:lineRule="auto"/>
        <w:ind w:right="55" w:firstLine="709"/>
        <w:jc w:val="center"/>
        <w:rPr>
          <w:rFonts w:ascii="Times New Roman" w:hAnsi="Times New Roman"/>
          <w:sz w:val="28"/>
          <w:szCs w:val="28"/>
        </w:rPr>
      </w:pPr>
      <w:r w:rsidRPr="007C6BBF">
        <w:rPr>
          <w:rFonts w:ascii="Times New Roman" w:hAnsi="Times New Roman"/>
          <w:sz w:val="28"/>
          <w:szCs w:val="28"/>
          <w:lang w:val="en-US"/>
        </w:rPr>
        <w:t>VI</w:t>
      </w:r>
      <w:r w:rsidRPr="007C6BBF">
        <w:rPr>
          <w:rFonts w:ascii="Times New Roman" w:hAnsi="Times New Roman"/>
          <w:sz w:val="28"/>
          <w:szCs w:val="28"/>
        </w:rPr>
        <w:t>. ДОПОЛНИТЕЛЬНЫЕ УСЛОВИЯ</w:t>
      </w:r>
    </w:p>
    <w:p w:rsidR="006225A7" w:rsidRDefault="006225A7" w:rsidP="00D3554E">
      <w:pPr>
        <w:widowControl w:val="0"/>
        <w:spacing w:after="0" w:line="240" w:lineRule="auto"/>
        <w:ind w:right="55" w:firstLine="709"/>
        <w:jc w:val="center"/>
        <w:rPr>
          <w:rFonts w:ascii="Times New Roman" w:hAnsi="Times New Roman"/>
          <w:bCs/>
          <w:snapToGrid w:val="0"/>
          <w:sz w:val="28"/>
          <w:szCs w:val="28"/>
        </w:rPr>
      </w:pPr>
    </w:p>
    <w:p w:rsidR="006225A7" w:rsidRDefault="006225A7" w:rsidP="00780AFC">
      <w:pPr>
        <w:pStyle w:val="34"/>
        <w:spacing w:after="0" w:line="240" w:lineRule="auto"/>
        <w:ind w:right="55" w:firstLine="709"/>
        <w:jc w:val="both"/>
        <w:rPr>
          <w:rFonts w:ascii="Times New Roman" w:hAnsi="Times New Roman"/>
          <w:sz w:val="28"/>
          <w:szCs w:val="28"/>
        </w:rPr>
      </w:pPr>
      <w:r>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6225A7" w:rsidRDefault="006225A7" w:rsidP="00D3554E">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Арбитражном суде.</w:t>
      </w:r>
    </w:p>
    <w:p w:rsidR="006225A7" w:rsidRDefault="006225A7" w:rsidP="00780AFC">
      <w:pPr>
        <w:pStyle w:val="ac"/>
        <w:spacing w:after="0" w:line="240" w:lineRule="auto"/>
        <w:ind w:right="55" w:firstLine="709"/>
        <w:jc w:val="both"/>
        <w:rPr>
          <w:rFonts w:ascii="Times New Roman" w:hAnsi="Times New Roman"/>
          <w:iCs/>
          <w:sz w:val="28"/>
          <w:szCs w:val="28"/>
        </w:rPr>
      </w:pPr>
      <w:r>
        <w:rPr>
          <w:rFonts w:ascii="Times New Roman" w:hAnsi="Times New Roman"/>
          <w:iCs/>
          <w:sz w:val="28"/>
          <w:szCs w:val="28"/>
        </w:rPr>
        <w:t>6.4. Настоящий Договор вступает в силу с момента его подписания.</w:t>
      </w:r>
    </w:p>
    <w:p w:rsidR="006225A7" w:rsidRDefault="006225A7" w:rsidP="00780AFC">
      <w:pPr>
        <w:pStyle w:val="23"/>
        <w:spacing w:after="0" w:line="240" w:lineRule="auto"/>
        <w:ind w:right="55" w:firstLine="709"/>
        <w:jc w:val="both"/>
        <w:rPr>
          <w:rFonts w:ascii="Times New Roman" w:hAnsi="Times New Roman"/>
          <w:sz w:val="28"/>
          <w:szCs w:val="28"/>
        </w:rPr>
      </w:pPr>
      <w:r>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6225A7" w:rsidRPr="007C6BBF" w:rsidRDefault="006225A7" w:rsidP="00D3554E">
      <w:pPr>
        <w:widowControl w:val="0"/>
        <w:spacing w:after="0" w:line="240" w:lineRule="auto"/>
        <w:ind w:right="55"/>
        <w:jc w:val="center"/>
        <w:rPr>
          <w:rFonts w:ascii="Times New Roman" w:hAnsi="Times New Roman"/>
          <w:b/>
          <w:bCs/>
          <w:snapToGrid w:val="0"/>
          <w:sz w:val="28"/>
          <w:szCs w:val="28"/>
        </w:rPr>
      </w:pPr>
    </w:p>
    <w:p w:rsidR="006225A7" w:rsidRPr="007C6BBF" w:rsidRDefault="006225A7" w:rsidP="00D3554E">
      <w:pPr>
        <w:widowControl w:val="0"/>
        <w:spacing w:after="0" w:line="240" w:lineRule="auto"/>
        <w:ind w:right="55"/>
        <w:jc w:val="center"/>
        <w:rPr>
          <w:rFonts w:ascii="Times New Roman" w:hAnsi="Times New Roman"/>
          <w:b/>
          <w:bCs/>
          <w:snapToGrid w:val="0"/>
          <w:sz w:val="28"/>
          <w:szCs w:val="28"/>
        </w:rPr>
      </w:pPr>
      <w:r w:rsidRPr="007C6BBF">
        <w:rPr>
          <w:rFonts w:ascii="Times New Roman" w:hAnsi="Times New Roman"/>
          <w:b/>
          <w:bCs/>
          <w:snapToGrid w:val="0"/>
          <w:sz w:val="28"/>
          <w:szCs w:val="28"/>
          <w:lang w:val="en-US"/>
        </w:rPr>
        <w:t>VII</w:t>
      </w:r>
      <w:r w:rsidRPr="007C6BBF">
        <w:rPr>
          <w:rFonts w:ascii="Times New Roman" w:hAnsi="Times New Roman"/>
          <w:b/>
          <w:bCs/>
          <w:sz w:val="28"/>
          <w:szCs w:val="28"/>
        </w:rPr>
        <w:t xml:space="preserve"> РЕКВИЗИТЫ СТОРОН</w:t>
      </w:r>
    </w:p>
    <w:p w:rsidR="006225A7" w:rsidRDefault="006225A7" w:rsidP="00D3554E">
      <w:pPr>
        <w:pStyle w:val="2"/>
        <w:spacing w:before="0"/>
        <w:ind w:right="55"/>
        <w:rPr>
          <w:rFonts w:ascii="Times New Roman" w:hAnsi="Times New Roman"/>
          <w:b w:val="0"/>
        </w:rPr>
      </w:pPr>
    </w:p>
    <w:p w:rsidR="006225A7" w:rsidRDefault="006225A7" w:rsidP="00D3554E">
      <w:pPr>
        <w:widowControl w:val="0"/>
        <w:spacing w:after="0" w:line="240" w:lineRule="auto"/>
        <w:ind w:right="55"/>
        <w:jc w:val="both"/>
        <w:rPr>
          <w:rFonts w:ascii="Times New Roman" w:hAnsi="Times New Roman"/>
          <w:sz w:val="28"/>
          <w:szCs w:val="28"/>
        </w:rPr>
      </w:pPr>
      <w:r w:rsidRPr="007C6BBF">
        <w:rPr>
          <w:rFonts w:ascii="Times New Roman" w:hAnsi="Times New Roman"/>
          <w:b/>
          <w:sz w:val="28"/>
          <w:szCs w:val="28"/>
        </w:rPr>
        <w:t>Продавец</w:t>
      </w:r>
      <w:r w:rsidRPr="007C6BBF">
        <w:rPr>
          <w:rFonts w:ascii="Times New Roman" w:hAnsi="Times New Roman"/>
          <w:sz w:val="28"/>
          <w:szCs w:val="28"/>
        </w:rPr>
        <w:t>:</w:t>
      </w:r>
      <w:r w:rsidRPr="007C6BBF">
        <w:rPr>
          <w:rFonts w:ascii="Times New Roman" w:hAnsi="Times New Roman"/>
          <w:sz w:val="28"/>
          <w:szCs w:val="28"/>
        </w:rPr>
        <w:tab/>
        <w:t>Комитет по управлению муниципальным имуществом администрации Починковского муниципального района Нижегородской области</w:t>
      </w:r>
    </w:p>
    <w:p w:rsidR="006225A7" w:rsidRDefault="006225A7" w:rsidP="00D3554E">
      <w:pPr>
        <w:widowControl w:val="0"/>
        <w:spacing w:after="0" w:line="240" w:lineRule="auto"/>
        <w:ind w:right="55"/>
        <w:jc w:val="both"/>
        <w:rPr>
          <w:rFonts w:ascii="Times New Roman" w:hAnsi="Times New Roman"/>
          <w:bCs/>
          <w:snapToGrid w:val="0"/>
          <w:sz w:val="28"/>
          <w:szCs w:val="28"/>
        </w:rPr>
      </w:pPr>
      <w:r>
        <w:rPr>
          <w:rFonts w:ascii="Times New Roman" w:hAnsi="Times New Roman"/>
          <w:sz w:val="28"/>
          <w:szCs w:val="28"/>
        </w:rPr>
        <w:t>Адрес: 607910 Нижегородская область, Починковский район, с. Починки,               ул. Ленина, дом 1</w:t>
      </w:r>
    </w:p>
    <w:p w:rsidR="006225A7" w:rsidRDefault="006225A7" w:rsidP="007C6BBF">
      <w:pPr>
        <w:pStyle w:val="5"/>
        <w:spacing w:before="0"/>
        <w:ind w:right="55"/>
        <w:rPr>
          <w:rFonts w:ascii="Times New Roman" w:hAnsi="Times New Roman"/>
          <w:bCs w:val="0"/>
          <w:sz w:val="28"/>
          <w:szCs w:val="28"/>
        </w:rPr>
      </w:pPr>
    </w:p>
    <w:p w:rsidR="006225A7" w:rsidRDefault="006225A7" w:rsidP="00780AFC">
      <w:pPr>
        <w:rPr>
          <w:rFonts w:ascii="Times New Roman" w:hAnsi="Times New Roman"/>
          <w:b/>
          <w:sz w:val="28"/>
          <w:szCs w:val="28"/>
        </w:rPr>
      </w:pPr>
      <w:r w:rsidRPr="00780AFC">
        <w:rPr>
          <w:rFonts w:ascii="Times New Roman" w:hAnsi="Times New Roman"/>
          <w:b/>
          <w:sz w:val="28"/>
          <w:szCs w:val="28"/>
        </w:rPr>
        <w:t>Покупатель:</w:t>
      </w:r>
      <w:r>
        <w:rPr>
          <w:rFonts w:ascii="Times New Roman" w:hAnsi="Times New Roman"/>
          <w:b/>
          <w:sz w:val="28"/>
          <w:szCs w:val="28"/>
        </w:rPr>
        <w:t>_________________________________________________________</w:t>
      </w:r>
    </w:p>
    <w:p w:rsidR="006225A7" w:rsidRPr="00780AFC" w:rsidRDefault="006225A7" w:rsidP="00780AFC">
      <w:pPr>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w:t>
      </w:r>
    </w:p>
    <w:p w:rsidR="006225A7" w:rsidRDefault="006225A7" w:rsidP="00D3554E">
      <w:pPr>
        <w:widowControl w:val="0"/>
        <w:spacing w:after="0" w:line="240" w:lineRule="auto"/>
        <w:ind w:right="55" w:hanging="708"/>
        <w:jc w:val="center"/>
        <w:rPr>
          <w:rFonts w:ascii="Times New Roman" w:hAnsi="Times New Roman"/>
          <w:bCs/>
          <w:snapToGrid w:val="0"/>
          <w:sz w:val="28"/>
          <w:szCs w:val="28"/>
        </w:rPr>
      </w:pPr>
    </w:p>
    <w:p w:rsidR="006225A7" w:rsidRPr="00780AFC" w:rsidRDefault="006225A7" w:rsidP="00D3554E">
      <w:pPr>
        <w:widowControl w:val="0"/>
        <w:spacing w:after="0" w:line="240" w:lineRule="auto"/>
        <w:ind w:right="55" w:hanging="708"/>
        <w:jc w:val="center"/>
        <w:rPr>
          <w:rFonts w:ascii="Times New Roman" w:hAnsi="Times New Roman"/>
          <w:b/>
          <w:bCs/>
          <w:snapToGrid w:val="0"/>
          <w:sz w:val="28"/>
          <w:szCs w:val="28"/>
        </w:rPr>
      </w:pPr>
      <w:r w:rsidRPr="00780AFC">
        <w:rPr>
          <w:rFonts w:ascii="Times New Roman" w:hAnsi="Times New Roman"/>
          <w:b/>
          <w:bCs/>
          <w:snapToGrid w:val="0"/>
          <w:sz w:val="28"/>
          <w:szCs w:val="28"/>
        </w:rPr>
        <w:t>Подписи сторон:</w:t>
      </w:r>
    </w:p>
    <w:p w:rsidR="006225A7" w:rsidRDefault="006225A7" w:rsidP="00D3554E">
      <w:pPr>
        <w:widowControl w:val="0"/>
        <w:spacing w:after="0" w:line="240" w:lineRule="auto"/>
        <w:ind w:right="55" w:hanging="708"/>
        <w:jc w:val="center"/>
        <w:rPr>
          <w:rFonts w:ascii="Times New Roman" w:hAnsi="Times New Roman"/>
          <w:bCs/>
          <w:snapToGrid w:val="0"/>
          <w:sz w:val="28"/>
          <w:szCs w:val="28"/>
        </w:rPr>
      </w:pPr>
    </w:p>
    <w:p w:rsidR="006225A7" w:rsidRDefault="006225A7" w:rsidP="00D3554E">
      <w:pPr>
        <w:pStyle w:val="23"/>
        <w:spacing w:after="0" w:line="240" w:lineRule="auto"/>
        <w:ind w:right="55"/>
        <w:rPr>
          <w:rFonts w:ascii="Times New Roman" w:hAnsi="Times New Roman"/>
          <w:b/>
          <w:bCs/>
          <w:sz w:val="28"/>
          <w:szCs w:val="28"/>
        </w:rPr>
      </w:pPr>
      <w:r w:rsidRPr="00780AFC">
        <w:rPr>
          <w:rFonts w:ascii="Times New Roman" w:hAnsi="Times New Roman"/>
          <w:b/>
          <w:bCs/>
          <w:sz w:val="28"/>
          <w:szCs w:val="28"/>
        </w:rPr>
        <w:t>ПРОДАВЕЦ:</w:t>
      </w:r>
      <w:r w:rsidRPr="00780AFC">
        <w:rPr>
          <w:rFonts w:ascii="Times New Roman" w:hAnsi="Times New Roman"/>
          <w:b/>
          <w:bCs/>
          <w:sz w:val="28"/>
          <w:szCs w:val="28"/>
        </w:rPr>
        <w:tab/>
      </w:r>
      <w:r w:rsidRPr="00780AFC">
        <w:rPr>
          <w:rFonts w:ascii="Times New Roman" w:hAnsi="Times New Roman"/>
          <w:b/>
          <w:bCs/>
          <w:sz w:val="28"/>
          <w:szCs w:val="28"/>
        </w:rPr>
        <w:tab/>
      </w:r>
      <w:r w:rsidRPr="00780AFC">
        <w:rPr>
          <w:rFonts w:ascii="Times New Roman" w:hAnsi="Times New Roman"/>
          <w:b/>
          <w:bCs/>
          <w:sz w:val="28"/>
          <w:szCs w:val="28"/>
        </w:rPr>
        <w:tab/>
      </w:r>
      <w:r w:rsidRPr="00780AFC">
        <w:rPr>
          <w:rFonts w:ascii="Times New Roman" w:hAnsi="Times New Roman"/>
          <w:b/>
          <w:bCs/>
          <w:sz w:val="28"/>
          <w:szCs w:val="28"/>
        </w:rPr>
        <w:tab/>
      </w:r>
      <w:r w:rsidRPr="00780AFC">
        <w:rPr>
          <w:rFonts w:ascii="Times New Roman" w:hAnsi="Times New Roman"/>
          <w:b/>
          <w:bCs/>
          <w:sz w:val="28"/>
          <w:szCs w:val="28"/>
        </w:rPr>
        <w:tab/>
        <w:t>ПОКУПАТЕЛЬ:</w:t>
      </w:r>
    </w:p>
    <w:p w:rsidR="006225A7" w:rsidRDefault="006225A7" w:rsidP="00D3554E">
      <w:pPr>
        <w:pStyle w:val="23"/>
        <w:spacing w:after="0" w:line="240" w:lineRule="auto"/>
        <w:ind w:right="55"/>
        <w:rPr>
          <w:rFonts w:ascii="Times New Roman" w:hAnsi="Times New Roman"/>
          <w:b/>
          <w:bCs/>
          <w:sz w:val="28"/>
          <w:szCs w:val="28"/>
        </w:rPr>
      </w:pPr>
    </w:p>
    <w:p w:rsidR="006225A7" w:rsidRPr="00780AFC" w:rsidRDefault="006225A7" w:rsidP="00D3554E">
      <w:pPr>
        <w:pStyle w:val="23"/>
        <w:spacing w:after="0" w:line="240" w:lineRule="auto"/>
        <w:ind w:right="55"/>
        <w:rPr>
          <w:rFonts w:ascii="Times New Roman" w:hAnsi="Times New Roman"/>
          <w:b/>
          <w:bCs/>
          <w:sz w:val="28"/>
          <w:szCs w:val="28"/>
        </w:rPr>
      </w:pPr>
      <w:r>
        <w:rPr>
          <w:rFonts w:ascii="Times New Roman" w:hAnsi="Times New Roman"/>
          <w:b/>
          <w:bCs/>
          <w:sz w:val="28"/>
          <w:szCs w:val="28"/>
        </w:rPr>
        <w:t>________________________                      ________________________________</w:t>
      </w:r>
    </w:p>
    <w:p w:rsidR="006225A7" w:rsidRDefault="006225A7" w:rsidP="00D3554E">
      <w:pPr>
        <w:spacing w:after="0" w:line="240" w:lineRule="auto"/>
        <w:rPr>
          <w:rFonts w:ascii="Times New Roman" w:hAnsi="Times New Roman"/>
          <w:sz w:val="28"/>
          <w:szCs w:val="20"/>
          <w:lang w:eastAsia="ru-RU"/>
        </w:rPr>
      </w:pPr>
      <w:r>
        <w:rPr>
          <w:rFonts w:ascii="Times New Roman" w:hAnsi="Times New Roman"/>
          <w:sz w:val="24"/>
          <w:szCs w:val="24"/>
        </w:rPr>
        <w:t xml:space="preserve">                                                                                                                         </w:t>
      </w:r>
    </w:p>
    <w:p w:rsidR="006225A7" w:rsidRDefault="006225A7" w:rsidP="00D3554E">
      <w:pPr>
        <w:spacing w:after="0" w:line="240" w:lineRule="auto"/>
        <w:rPr>
          <w:rFonts w:ascii="Times New Roman" w:hAnsi="Times New Roman"/>
          <w:sz w:val="28"/>
          <w:szCs w:val="20"/>
          <w:lang w:eastAsia="ru-RU"/>
        </w:rPr>
      </w:pPr>
    </w:p>
    <w:p w:rsidR="006225A7" w:rsidRPr="00A82C6F" w:rsidRDefault="006225A7" w:rsidP="00D3554E">
      <w:pPr>
        <w:spacing w:after="0" w:line="240" w:lineRule="auto"/>
        <w:rPr>
          <w:rFonts w:ascii="Times New Roman" w:hAnsi="Times New Roman"/>
          <w:sz w:val="28"/>
          <w:szCs w:val="20"/>
          <w:lang w:eastAsia="ru-RU"/>
        </w:rPr>
      </w:pPr>
    </w:p>
    <w:p w:rsidR="006225A7" w:rsidRDefault="006225A7" w:rsidP="00D3554E">
      <w:pPr>
        <w:tabs>
          <w:tab w:val="left" w:pos="5655"/>
        </w:tabs>
        <w:rPr>
          <w:rFonts w:ascii="Times New Roman" w:hAnsi="Times New Roman"/>
          <w:b/>
          <w:color w:val="FF0000"/>
          <w:sz w:val="24"/>
          <w:szCs w:val="24"/>
        </w:rPr>
      </w:pPr>
    </w:p>
    <w:sectPr w:rsidR="006225A7" w:rsidSect="00780AFC">
      <w:pgSz w:w="11906" w:h="16838"/>
      <w:pgMar w:top="719" w:right="850"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12" w:rsidRDefault="00651A12" w:rsidP="00231285">
      <w:pPr>
        <w:spacing w:after="0" w:line="240" w:lineRule="auto"/>
      </w:pPr>
      <w:r>
        <w:separator/>
      </w:r>
    </w:p>
  </w:endnote>
  <w:endnote w:type="continuationSeparator" w:id="1">
    <w:p w:rsidR="00651A12" w:rsidRDefault="00651A12" w:rsidP="00231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12" w:rsidRDefault="00651A12" w:rsidP="00231285">
      <w:pPr>
        <w:spacing w:after="0" w:line="240" w:lineRule="auto"/>
      </w:pPr>
      <w:r>
        <w:separator/>
      </w:r>
    </w:p>
  </w:footnote>
  <w:footnote w:type="continuationSeparator" w:id="1">
    <w:p w:rsidR="00651A12" w:rsidRDefault="00651A12" w:rsidP="00231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752"/>
    <w:multiLevelType w:val="multilevel"/>
    <w:tmpl w:val="8F74D368"/>
    <w:lvl w:ilvl="0">
      <w:start w:val="6"/>
      <w:numFmt w:val="decimal"/>
      <w:lvlText w:val="%1."/>
      <w:lvlJc w:val="left"/>
      <w:pPr>
        <w:ind w:left="3338" w:hanging="360"/>
      </w:pPr>
      <w:rPr>
        <w:rFonts w:cs="Times New Roman" w:hint="default"/>
      </w:rPr>
    </w:lvl>
    <w:lvl w:ilvl="1">
      <w:start w:val="6"/>
      <w:numFmt w:val="decimal"/>
      <w:isLgl/>
      <w:lvlText w:val="%1.%2."/>
      <w:lvlJc w:val="left"/>
      <w:pPr>
        <w:ind w:left="3829" w:hanging="360"/>
      </w:pPr>
      <w:rPr>
        <w:rFonts w:cs="Times New Roman" w:hint="default"/>
      </w:rPr>
    </w:lvl>
    <w:lvl w:ilvl="2">
      <w:start w:val="1"/>
      <w:numFmt w:val="decimal"/>
      <w:isLgl/>
      <w:lvlText w:val="%1.%2.%3."/>
      <w:lvlJc w:val="left"/>
      <w:pPr>
        <w:ind w:left="4680" w:hanging="720"/>
      </w:pPr>
      <w:rPr>
        <w:rFonts w:cs="Times New Roman" w:hint="default"/>
      </w:rPr>
    </w:lvl>
    <w:lvl w:ilvl="3">
      <w:start w:val="1"/>
      <w:numFmt w:val="decimal"/>
      <w:isLgl/>
      <w:lvlText w:val="%1.%2.%3.%4."/>
      <w:lvlJc w:val="left"/>
      <w:pPr>
        <w:ind w:left="5171" w:hanging="720"/>
      </w:pPr>
      <w:rPr>
        <w:rFonts w:cs="Times New Roman" w:hint="default"/>
      </w:rPr>
    </w:lvl>
    <w:lvl w:ilvl="4">
      <w:start w:val="1"/>
      <w:numFmt w:val="decimal"/>
      <w:isLgl/>
      <w:lvlText w:val="%1.%2.%3.%4.%5."/>
      <w:lvlJc w:val="left"/>
      <w:pPr>
        <w:ind w:left="6022" w:hanging="1080"/>
      </w:pPr>
      <w:rPr>
        <w:rFonts w:cs="Times New Roman" w:hint="default"/>
      </w:rPr>
    </w:lvl>
    <w:lvl w:ilvl="5">
      <w:start w:val="1"/>
      <w:numFmt w:val="decimal"/>
      <w:isLgl/>
      <w:lvlText w:val="%1.%2.%3.%4.%5.%6."/>
      <w:lvlJc w:val="left"/>
      <w:pPr>
        <w:ind w:left="6513" w:hanging="1080"/>
      </w:pPr>
      <w:rPr>
        <w:rFonts w:cs="Times New Roman" w:hint="default"/>
      </w:rPr>
    </w:lvl>
    <w:lvl w:ilvl="6">
      <w:start w:val="1"/>
      <w:numFmt w:val="decimal"/>
      <w:isLgl/>
      <w:lvlText w:val="%1.%2.%3.%4.%5.%6.%7."/>
      <w:lvlJc w:val="left"/>
      <w:pPr>
        <w:ind w:left="7364" w:hanging="1440"/>
      </w:pPr>
      <w:rPr>
        <w:rFonts w:cs="Times New Roman" w:hint="default"/>
      </w:rPr>
    </w:lvl>
    <w:lvl w:ilvl="7">
      <w:start w:val="1"/>
      <w:numFmt w:val="decimal"/>
      <w:isLgl/>
      <w:lvlText w:val="%1.%2.%3.%4.%5.%6.%7.%8."/>
      <w:lvlJc w:val="left"/>
      <w:pPr>
        <w:ind w:left="7855" w:hanging="1440"/>
      </w:pPr>
      <w:rPr>
        <w:rFonts w:cs="Times New Roman" w:hint="default"/>
      </w:rPr>
    </w:lvl>
    <w:lvl w:ilvl="8">
      <w:start w:val="1"/>
      <w:numFmt w:val="decimal"/>
      <w:isLgl/>
      <w:lvlText w:val="%1.%2.%3.%4.%5.%6.%7.%8.%9."/>
      <w:lvlJc w:val="left"/>
      <w:pPr>
        <w:ind w:left="8706" w:hanging="1800"/>
      </w:pPr>
      <w:rPr>
        <w:rFonts w:cs="Times New Roman" w:hint="default"/>
      </w:rPr>
    </w:lvl>
  </w:abstractNum>
  <w:abstractNum w:abstractNumId="1">
    <w:nsid w:val="05B53078"/>
    <w:multiLevelType w:val="hybridMultilevel"/>
    <w:tmpl w:val="48FEA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C41D7D"/>
    <w:multiLevelType w:val="multilevel"/>
    <w:tmpl w:val="153E49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A26144"/>
    <w:multiLevelType w:val="multilevel"/>
    <w:tmpl w:val="21C0258C"/>
    <w:lvl w:ilvl="0">
      <w:start w:val="3"/>
      <w:numFmt w:val="decimal"/>
      <w:lvlText w:val="%1."/>
      <w:lvlJc w:val="left"/>
      <w:pPr>
        <w:ind w:left="720" w:hanging="360"/>
      </w:pPr>
      <w:rPr>
        <w:rFonts w:cs="Times New Roman" w:hint="default"/>
      </w:rPr>
    </w:lvl>
    <w:lvl w:ilvl="1">
      <w:start w:val="6"/>
      <w:numFmt w:val="decimal"/>
      <w:isLgl/>
      <w:lvlText w:val="%1.%2."/>
      <w:lvlJc w:val="left"/>
      <w:pPr>
        <w:ind w:left="1074" w:hanging="54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4">
    <w:nsid w:val="1FA37334"/>
    <w:multiLevelType w:val="multilevel"/>
    <w:tmpl w:val="A68E438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07066DC"/>
    <w:multiLevelType w:val="hybridMultilevel"/>
    <w:tmpl w:val="A5BC9514"/>
    <w:lvl w:ilvl="0" w:tplc="0784B7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80306AB"/>
    <w:multiLevelType w:val="hybridMultilevel"/>
    <w:tmpl w:val="ECFAF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B81019"/>
    <w:multiLevelType w:val="hybridMultilevel"/>
    <w:tmpl w:val="0FCA22D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9">
    <w:nsid w:val="3F6F3BD3"/>
    <w:multiLevelType w:val="multilevel"/>
    <w:tmpl w:val="7624B03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B7525E"/>
    <w:multiLevelType w:val="multilevel"/>
    <w:tmpl w:val="2D2E8C7C"/>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50813968"/>
    <w:multiLevelType w:val="hybridMultilevel"/>
    <w:tmpl w:val="F8E29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B90616D"/>
    <w:multiLevelType w:val="multilevel"/>
    <w:tmpl w:val="A348A7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0"/>
  </w:num>
  <w:num w:numId="4">
    <w:abstractNumId w:val="10"/>
  </w:num>
  <w:num w:numId="5">
    <w:abstractNumId w:val="1"/>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2"/>
  </w:num>
  <w:num w:numId="11">
    <w:abstractNumId w:val="4"/>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C6F"/>
    <w:rsid w:val="00016A87"/>
    <w:rsid w:val="000170E2"/>
    <w:rsid w:val="0002042C"/>
    <w:rsid w:val="00025234"/>
    <w:rsid w:val="000471AA"/>
    <w:rsid w:val="00054F4A"/>
    <w:rsid w:val="00056EF1"/>
    <w:rsid w:val="000977F3"/>
    <w:rsid w:val="000A50A4"/>
    <w:rsid w:val="000A58BA"/>
    <w:rsid w:val="000B0C98"/>
    <w:rsid w:val="000B36F6"/>
    <w:rsid w:val="000C6D9C"/>
    <w:rsid w:val="000C7053"/>
    <w:rsid w:val="000D50FE"/>
    <w:rsid w:val="000E3034"/>
    <w:rsid w:val="000E4FFD"/>
    <w:rsid w:val="000F6DA6"/>
    <w:rsid w:val="00117E7A"/>
    <w:rsid w:val="00120C3B"/>
    <w:rsid w:val="0012678D"/>
    <w:rsid w:val="00126BA0"/>
    <w:rsid w:val="00127B53"/>
    <w:rsid w:val="00134E9F"/>
    <w:rsid w:val="00143FCE"/>
    <w:rsid w:val="00167CA3"/>
    <w:rsid w:val="0018316A"/>
    <w:rsid w:val="001954F9"/>
    <w:rsid w:val="001A4E39"/>
    <w:rsid w:val="001A7F09"/>
    <w:rsid w:val="001B149E"/>
    <w:rsid w:val="001B59F4"/>
    <w:rsid w:val="001C33ED"/>
    <w:rsid w:val="001E0F95"/>
    <w:rsid w:val="001E3485"/>
    <w:rsid w:val="001E3F1D"/>
    <w:rsid w:val="00210CAF"/>
    <w:rsid w:val="00213667"/>
    <w:rsid w:val="002140F9"/>
    <w:rsid w:val="00231285"/>
    <w:rsid w:val="0023483C"/>
    <w:rsid w:val="00235A0A"/>
    <w:rsid w:val="00245291"/>
    <w:rsid w:val="00246C74"/>
    <w:rsid w:val="002512B8"/>
    <w:rsid w:val="0025238E"/>
    <w:rsid w:val="00271679"/>
    <w:rsid w:val="002724FA"/>
    <w:rsid w:val="002778FC"/>
    <w:rsid w:val="00291CAF"/>
    <w:rsid w:val="0029629A"/>
    <w:rsid w:val="002975DA"/>
    <w:rsid w:val="002A3D0B"/>
    <w:rsid w:val="002B761A"/>
    <w:rsid w:val="002C2737"/>
    <w:rsid w:val="002C3B2E"/>
    <w:rsid w:val="002E6D11"/>
    <w:rsid w:val="002F7988"/>
    <w:rsid w:val="0030132C"/>
    <w:rsid w:val="00303489"/>
    <w:rsid w:val="00324674"/>
    <w:rsid w:val="00325082"/>
    <w:rsid w:val="00330CF4"/>
    <w:rsid w:val="003609A4"/>
    <w:rsid w:val="00366FF8"/>
    <w:rsid w:val="0037698B"/>
    <w:rsid w:val="00377023"/>
    <w:rsid w:val="003901F6"/>
    <w:rsid w:val="00395B01"/>
    <w:rsid w:val="003970E6"/>
    <w:rsid w:val="003A66B4"/>
    <w:rsid w:val="003A6BA7"/>
    <w:rsid w:val="003B5D84"/>
    <w:rsid w:val="003C7C1B"/>
    <w:rsid w:val="003D3B4D"/>
    <w:rsid w:val="003F4A79"/>
    <w:rsid w:val="003F7801"/>
    <w:rsid w:val="00404CF3"/>
    <w:rsid w:val="00407E8F"/>
    <w:rsid w:val="00414894"/>
    <w:rsid w:val="00414B3C"/>
    <w:rsid w:val="00420D35"/>
    <w:rsid w:val="00422F1C"/>
    <w:rsid w:val="00444B8B"/>
    <w:rsid w:val="00461508"/>
    <w:rsid w:val="00463E83"/>
    <w:rsid w:val="00476A69"/>
    <w:rsid w:val="00490EDA"/>
    <w:rsid w:val="00497B4D"/>
    <w:rsid w:val="004A73C4"/>
    <w:rsid w:val="004C3A51"/>
    <w:rsid w:val="004C5AE4"/>
    <w:rsid w:val="004D10F5"/>
    <w:rsid w:val="004D16C4"/>
    <w:rsid w:val="004D19DB"/>
    <w:rsid w:val="004F6042"/>
    <w:rsid w:val="00504E76"/>
    <w:rsid w:val="0051660F"/>
    <w:rsid w:val="005202A9"/>
    <w:rsid w:val="00526518"/>
    <w:rsid w:val="00536498"/>
    <w:rsid w:val="005417C8"/>
    <w:rsid w:val="005519FA"/>
    <w:rsid w:val="00567ACC"/>
    <w:rsid w:val="00590671"/>
    <w:rsid w:val="00592560"/>
    <w:rsid w:val="005A1574"/>
    <w:rsid w:val="005A19D4"/>
    <w:rsid w:val="005A40E1"/>
    <w:rsid w:val="005B05C2"/>
    <w:rsid w:val="005B5ACB"/>
    <w:rsid w:val="005C5A12"/>
    <w:rsid w:val="005C643E"/>
    <w:rsid w:val="005D4ED5"/>
    <w:rsid w:val="005D6BC2"/>
    <w:rsid w:val="005E60F8"/>
    <w:rsid w:val="005E6257"/>
    <w:rsid w:val="005E677E"/>
    <w:rsid w:val="005F226C"/>
    <w:rsid w:val="005F5478"/>
    <w:rsid w:val="005F6326"/>
    <w:rsid w:val="005F6A04"/>
    <w:rsid w:val="006063E7"/>
    <w:rsid w:val="00610437"/>
    <w:rsid w:val="00613177"/>
    <w:rsid w:val="00621181"/>
    <w:rsid w:val="00621C75"/>
    <w:rsid w:val="006225A7"/>
    <w:rsid w:val="0063747F"/>
    <w:rsid w:val="006422A7"/>
    <w:rsid w:val="00646034"/>
    <w:rsid w:val="00651A12"/>
    <w:rsid w:val="00656C23"/>
    <w:rsid w:val="00666786"/>
    <w:rsid w:val="006715B9"/>
    <w:rsid w:val="00675BC4"/>
    <w:rsid w:val="00684621"/>
    <w:rsid w:val="0068702F"/>
    <w:rsid w:val="0069073E"/>
    <w:rsid w:val="00690D1C"/>
    <w:rsid w:val="006A130C"/>
    <w:rsid w:val="006A184E"/>
    <w:rsid w:val="006B2107"/>
    <w:rsid w:val="006C2AAA"/>
    <w:rsid w:val="006C2C63"/>
    <w:rsid w:val="006D28E1"/>
    <w:rsid w:val="006E2E36"/>
    <w:rsid w:val="006E4E3A"/>
    <w:rsid w:val="006E642E"/>
    <w:rsid w:val="006F0E7D"/>
    <w:rsid w:val="006F68A2"/>
    <w:rsid w:val="006F6E7A"/>
    <w:rsid w:val="00702FC7"/>
    <w:rsid w:val="00704B4B"/>
    <w:rsid w:val="00713CCA"/>
    <w:rsid w:val="00715522"/>
    <w:rsid w:val="00715624"/>
    <w:rsid w:val="00717BD6"/>
    <w:rsid w:val="007231F7"/>
    <w:rsid w:val="007319F2"/>
    <w:rsid w:val="00737D58"/>
    <w:rsid w:val="00780AFC"/>
    <w:rsid w:val="00785D2A"/>
    <w:rsid w:val="007A39BB"/>
    <w:rsid w:val="007A7C7E"/>
    <w:rsid w:val="007B1F1C"/>
    <w:rsid w:val="007B70A8"/>
    <w:rsid w:val="007C1344"/>
    <w:rsid w:val="007C25FF"/>
    <w:rsid w:val="007C3171"/>
    <w:rsid w:val="007C6BBF"/>
    <w:rsid w:val="007D0A7E"/>
    <w:rsid w:val="007D7367"/>
    <w:rsid w:val="007E2982"/>
    <w:rsid w:val="007E58AA"/>
    <w:rsid w:val="007F4287"/>
    <w:rsid w:val="00800319"/>
    <w:rsid w:val="008120F8"/>
    <w:rsid w:val="00832CE9"/>
    <w:rsid w:val="00833AA8"/>
    <w:rsid w:val="00835201"/>
    <w:rsid w:val="00847C36"/>
    <w:rsid w:val="00855656"/>
    <w:rsid w:val="00857F6B"/>
    <w:rsid w:val="008648EE"/>
    <w:rsid w:val="00865995"/>
    <w:rsid w:val="00871C6B"/>
    <w:rsid w:val="0087362D"/>
    <w:rsid w:val="008742FE"/>
    <w:rsid w:val="00875ADF"/>
    <w:rsid w:val="0087622A"/>
    <w:rsid w:val="008851F6"/>
    <w:rsid w:val="00890749"/>
    <w:rsid w:val="00897F73"/>
    <w:rsid w:val="008A1BDB"/>
    <w:rsid w:val="008A601E"/>
    <w:rsid w:val="008E3AD0"/>
    <w:rsid w:val="008E5979"/>
    <w:rsid w:val="008F786F"/>
    <w:rsid w:val="008F7935"/>
    <w:rsid w:val="00900185"/>
    <w:rsid w:val="00902ACB"/>
    <w:rsid w:val="00917A36"/>
    <w:rsid w:val="00920258"/>
    <w:rsid w:val="0092064A"/>
    <w:rsid w:val="00925788"/>
    <w:rsid w:val="00931EC9"/>
    <w:rsid w:val="00932BF9"/>
    <w:rsid w:val="0095056D"/>
    <w:rsid w:val="0095750B"/>
    <w:rsid w:val="009603F1"/>
    <w:rsid w:val="00964885"/>
    <w:rsid w:val="00964EA5"/>
    <w:rsid w:val="0096549A"/>
    <w:rsid w:val="00972CEB"/>
    <w:rsid w:val="0097487F"/>
    <w:rsid w:val="0097596A"/>
    <w:rsid w:val="00981132"/>
    <w:rsid w:val="00982750"/>
    <w:rsid w:val="00997F46"/>
    <w:rsid w:val="009A3148"/>
    <w:rsid w:val="009B004A"/>
    <w:rsid w:val="009B1FF7"/>
    <w:rsid w:val="009D2E4B"/>
    <w:rsid w:val="009D373F"/>
    <w:rsid w:val="009E4351"/>
    <w:rsid w:val="009F2568"/>
    <w:rsid w:val="009F5F36"/>
    <w:rsid w:val="00A0096D"/>
    <w:rsid w:val="00A0385E"/>
    <w:rsid w:val="00A055D3"/>
    <w:rsid w:val="00A1741E"/>
    <w:rsid w:val="00A32C27"/>
    <w:rsid w:val="00A40CFA"/>
    <w:rsid w:val="00A449E5"/>
    <w:rsid w:val="00A56792"/>
    <w:rsid w:val="00A57D21"/>
    <w:rsid w:val="00A63073"/>
    <w:rsid w:val="00A66E75"/>
    <w:rsid w:val="00A75637"/>
    <w:rsid w:val="00A81E8F"/>
    <w:rsid w:val="00A82C6F"/>
    <w:rsid w:val="00A83168"/>
    <w:rsid w:val="00A85636"/>
    <w:rsid w:val="00A93B69"/>
    <w:rsid w:val="00AA5750"/>
    <w:rsid w:val="00AB06D6"/>
    <w:rsid w:val="00AB3B2B"/>
    <w:rsid w:val="00AC1519"/>
    <w:rsid w:val="00AC1C3F"/>
    <w:rsid w:val="00AC4732"/>
    <w:rsid w:val="00AD3640"/>
    <w:rsid w:val="00AD7B22"/>
    <w:rsid w:val="00AE3A4D"/>
    <w:rsid w:val="00AF22A8"/>
    <w:rsid w:val="00B052B4"/>
    <w:rsid w:val="00B05832"/>
    <w:rsid w:val="00B101D1"/>
    <w:rsid w:val="00B107AD"/>
    <w:rsid w:val="00B161E6"/>
    <w:rsid w:val="00B21094"/>
    <w:rsid w:val="00B224A9"/>
    <w:rsid w:val="00B23C0D"/>
    <w:rsid w:val="00B341CD"/>
    <w:rsid w:val="00B34D5E"/>
    <w:rsid w:val="00B36C7E"/>
    <w:rsid w:val="00B40A4A"/>
    <w:rsid w:val="00B419CB"/>
    <w:rsid w:val="00B44A95"/>
    <w:rsid w:val="00B46B9B"/>
    <w:rsid w:val="00B50017"/>
    <w:rsid w:val="00B55096"/>
    <w:rsid w:val="00B601FC"/>
    <w:rsid w:val="00B64D26"/>
    <w:rsid w:val="00B8249C"/>
    <w:rsid w:val="00B96986"/>
    <w:rsid w:val="00BA584F"/>
    <w:rsid w:val="00BB4133"/>
    <w:rsid w:val="00BD2146"/>
    <w:rsid w:val="00BD4D6C"/>
    <w:rsid w:val="00BF17D3"/>
    <w:rsid w:val="00BF3038"/>
    <w:rsid w:val="00C01A4E"/>
    <w:rsid w:val="00C03722"/>
    <w:rsid w:val="00C040B8"/>
    <w:rsid w:val="00C060EA"/>
    <w:rsid w:val="00C07BA7"/>
    <w:rsid w:val="00C13C92"/>
    <w:rsid w:val="00C17DB5"/>
    <w:rsid w:val="00C20B3F"/>
    <w:rsid w:val="00C25D11"/>
    <w:rsid w:val="00C261A6"/>
    <w:rsid w:val="00C473F4"/>
    <w:rsid w:val="00C57752"/>
    <w:rsid w:val="00C62F29"/>
    <w:rsid w:val="00C65B18"/>
    <w:rsid w:val="00C74ADE"/>
    <w:rsid w:val="00C806A6"/>
    <w:rsid w:val="00C82689"/>
    <w:rsid w:val="00C833F2"/>
    <w:rsid w:val="00C874D4"/>
    <w:rsid w:val="00C91A81"/>
    <w:rsid w:val="00C92829"/>
    <w:rsid w:val="00CA2EE9"/>
    <w:rsid w:val="00CB138A"/>
    <w:rsid w:val="00CB1AF5"/>
    <w:rsid w:val="00CE7A31"/>
    <w:rsid w:val="00D018F1"/>
    <w:rsid w:val="00D04141"/>
    <w:rsid w:val="00D3554E"/>
    <w:rsid w:val="00D40FC8"/>
    <w:rsid w:val="00D41A82"/>
    <w:rsid w:val="00D42ECA"/>
    <w:rsid w:val="00D440C5"/>
    <w:rsid w:val="00D449BF"/>
    <w:rsid w:val="00D706B4"/>
    <w:rsid w:val="00D7301D"/>
    <w:rsid w:val="00D841F2"/>
    <w:rsid w:val="00D8592B"/>
    <w:rsid w:val="00D970DB"/>
    <w:rsid w:val="00DB3B56"/>
    <w:rsid w:val="00DC1A24"/>
    <w:rsid w:val="00DD093D"/>
    <w:rsid w:val="00DE047F"/>
    <w:rsid w:val="00E0457E"/>
    <w:rsid w:val="00E06142"/>
    <w:rsid w:val="00E10626"/>
    <w:rsid w:val="00E1071B"/>
    <w:rsid w:val="00E13255"/>
    <w:rsid w:val="00E15804"/>
    <w:rsid w:val="00E269AC"/>
    <w:rsid w:val="00E3212F"/>
    <w:rsid w:val="00E520E1"/>
    <w:rsid w:val="00E54DBD"/>
    <w:rsid w:val="00E61A93"/>
    <w:rsid w:val="00E67FFE"/>
    <w:rsid w:val="00E74392"/>
    <w:rsid w:val="00E756EE"/>
    <w:rsid w:val="00E85208"/>
    <w:rsid w:val="00E85E3C"/>
    <w:rsid w:val="00E8760B"/>
    <w:rsid w:val="00E94B43"/>
    <w:rsid w:val="00EA3175"/>
    <w:rsid w:val="00EB14E3"/>
    <w:rsid w:val="00EB2C16"/>
    <w:rsid w:val="00EB3B48"/>
    <w:rsid w:val="00EB3CFE"/>
    <w:rsid w:val="00EB5CA8"/>
    <w:rsid w:val="00EC6895"/>
    <w:rsid w:val="00ED5E15"/>
    <w:rsid w:val="00EE34A2"/>
    <w:rsid w:val="00EE532A"/>
    <w:rsid w:val="00EF784F"/>
    <w:rsid w:val="00F014BE"/>
    <w:rsid w:val="00F0392B"/>
    <w:rsid w:val="00F0448B"/>
    <w:rsid w:val="00F10B0D"/>
    <w:rsid w:val="00F2543B"/>
    <w:rsid w:val="00F2665F"/>
    <w:rsid w:val="00F324A0"/>
    <w:rsid w:val="00F36CFC"/>
    <w:rsid w:val="00F37381"/>
    <w:rsid w:val="00F45B01"/>
    <w:rsid w:val="00F53632"/>
    <w:rsid w:val="00F60118"/>
    <w:rsid w:val="00F80592"/>
    <w:rsid w:val="00F93E95"/>
    <w:rsid w:val="00FA718F"/>
    <w:rsid w:val="00FC1F91"/>
    <w:rsid w:val="00FC2964"/>
    <w:rsid w:val="00FF58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DF"/>
    <w:pPr>
      <w:spacing w:after="200" w:line="276" w:lineRule="auto"/>
    </w:pPr>
    <w:rPr>
      <w:sz w:val="22"/>
      <w:szCs w:val="22"/>
      <w:lang w:eastAsia="en-US"/>
    </w:rPr>
  </w:style>
  <w:style w:type="paragraph" w:styleId="1">
    <w:name w:val="heading 1"/>
    <w:basedOn w:val="a"/>
    <w:next w:val="a"/>
    <w:link w:val="10"/>
    <w:uiPriority w:val="99"/>
    <w:qFormat/>
    <w:rsid w:val="00366FF8"/>
    <w:pPr>
      <w:keepNext/>
      <w:keepLines/>
      <w:spacing w:before="240" w:after="0" w:line="240" w:lineRule="auto"/>
      <w:outlineLvl w:val="0"/>
    </w:pPr>
    <w:rPr>
      <w:rFonts w:ascii="Calibri Light" w:eastAsia="Times New Roman" w:hAnsi="Calibri Light"/>
      <w:color w:val="2E74B5"/>
      <w:sz w:val="32"/>
      <w:szCs w:val="32"/>
      <w:lang w:eastAsia="ru-RU"/>
    </w:rPr>
  </w:style>
  <w:style w:type="paragraph" w:styleId="2">
    <w:name w:val="heading 2"/>
    <w:basedOn w:val="a"/>
    <w:next w:val="a"/>
    <w:link w:val="20"/>
    <w:uiPriority w:val="99"/>
    <w:qFormat/>
    <w:locked/>
    <w:rsid w:val="00FC1F9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C1F91"/>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FC1F9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FF8"/>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semiHidden/>
    <w:locked/>
    <w:rsid w:val="00E67FFE"/>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E67FFE"/>
    <w:rPr>
      <w:rFonts w:ascii="Cambria" w:hAnsi="Cambria" w:cs="Times New Roman"/>
      <w:b/>
      <w:bCs/>
      <w:sz w:val="26"/>
      <w:szCs w:val="26"/>
      <w:lang w:eastAsia="en-US"/>
    </w:rPr>
  </w:style>
  <w:style w:type="character" w:customStyle="1" w:styleId="50">
    <w:name w:val="Заголовок 5 Знак"/>
    <w:basedOn w:val="a0"/>
    <w:link w:val="5"/>
    <w:uiPriority w:val="99"/>
    <w:semiHidden/>
    <w:locked/>
    <w:rsid w:val="00E67FFE"/>
    <w:rPr>
      <w:rFonts w:ascii="Calibri" w:hAnsi="Calibri" w:cs="Times New Roman"/>
      <w:b/>
      <w:bCs/>
      <w:i/>
      <w:iCs/>
      <w:sz w:val="26"/>
      <w:szCs w:val="26"/>
      <w:lang w:eastAsia="en-US"/>
    </w:rPr>
  </w:style>
  <w:style w:type="table" w:customStyle="1" w:styleId="31">
    <w:name w:val="Сетка таблицы3"/>
    <w:uiPriority w:val="99"/>
    <w:rsid w:val="00A82C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aliases w:val="Формат таблиц для диплома,Леша,Таблица НЭО,Table,Формат таблиц для диплома1,Таблица НЭО2,Формат таблиц для диплома2,Леша2,Таблица НЭО11,Формат таблиц для диплома11,Леша11,Таблица НЭО3,Леша3,Леша12,table general,Леша1,Летша,А Сетка таблицы"/>
    <w:basedOn w:val="a1"/>
    <w:uiPriority w:val="99"/>
    <w:rsid w:val="00A82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5F6326"/>
    <w:pPr>
      <w:spacing w:after="120"/>
      <w:ind w:left="283"/>
    </w:pPr>
    <w:rPr>
      <w:sz w:val="16"/>
      <w:szCs w:val="16"/>
    </w:rPr>
  </w:style>
  <w:style w:type="character" w:customStyle="1" w:styleId="33">
    <w:name w:val="Основной текст с отступом 3 Знак"/>
    <w:basedOn w:val="a0"/>
    <w:link w:val="32"/>
    <w:uiPriority w:val="99"/>
    <w:locked/>
    <w:rsid w:val="005F6326"/>
    <w:rPr>
      <w:rFonts w:cs="Times New Roman"/>
      <w:sz w:val="16"/>
      <w:szCs w:val="16"/>
    </w:rPr>
  </w:style>
  <w:style w:type="character" w:styleId="a4">
    <w:name w:val="Hyperlink"/>
    <w:basedOn w:val="a0"/>
    <w:uiPriority w:val="99"/>
    <w:rsid w:val="00EB3CFE"/>
    <w:rPr>
      <w:rFonts w:cs="Times New Roman"/>
      <w:color w:val="0000FF"/>
      <w:u w:val="single"/>
    </w:rPr>
  </w:style>
  <w:style w:type="paragraph" w:styleId="a5">
    <w:name w:val="List Paragraph"/>
    <w:aliases w:val="Уровент 2.2,Абзац списка ЦНЭС,Начало абзаца,Нумерованный,Список точки,СПИСОК,SA PM Red,SA Text List"/>
    <w:basedOn w:val="a"/>
    <w:link w:val="a6"/>
    <w:uiPriority w:val="99"/>
    <w:qFormat/>
    <w:rsid w:val="005A19D4"/>
    <w:pPr>
      <w:ind w:left="720"/>
      <w:contextualSpacing/>
    </w:pPr>
  </w:style>
  <w:style w:type="table" w:customStyle="1" w:styleId="11">
    <w:name w:val="А Сетка таблицы1"/>
    <w:uiPriority w:val="99"/>
    <w:rsid w:val="008A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1">
    <w:name w:val="Текст сноски-FN1"/>
    <w:basedOn w:val="a"/>
    <w:next w:val="a7"/>
    <w:link w:val="a8"/>
    <w:uiPriority w:val="99"/>
    <w:rsid w:val="00231285"/>
    <w:pPr>
      <w:spacing w:after="0" w:line="240" w:lineRule="auto"/>
    </w:pPr>
    <w:rPr>
      <w:rFonts w:ascii="Times New Roman" w:hAnsi="Times New Roman"/>
      <w:sz w:val="20"/>
      <w:szCs w:val="20"/>
    </w:rPr>
  </w:style>
  <w:style w:type="character" w:customStyle="1" w:styleId="a8">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 Знак,З Зна"/>
    <w:basedOn w:val="a0"/>
    <w:link w:val="-FN1"/>
    <w:uiPriority w:val="99"/>
    <w:locked/>
    <w:rsid w:val="00231285"/>
    <w:rPr>
      <w:rFonts w:ascii="Times New Roman" w:hAnsi="Times New Roman" w:cs="Times New Roman"/>
      <w:sz w:val="20"/>
      <w:szCs w:val="20"/>
    </w:rPr>
  </w:style>
  <w:style w:type="character" w:styleId="a9">
    <w:name w:val="footnote reference"/>
    <w:aliases w:val="Знак сноски 1,Знак сноски-FN,Знак сноски1,Ciae niinee-FN,Referencia nota al pie,сноска,ftref,вески,СНОСКА,сноска1,ООО Знак сноски,fr,Used by Word for Help footnote symbols,Знак сноски итог,SUPERS,Avg - Знак сноски,Avg,ХИА_ЗС,Зна Зн"/>
    <w:basedOn w:val="a0"/>
    <w:uiPriority w:val="99"/>
    <w:rsid w:val="00231285"/>
    <w:rPr>
      <w:rFonts w:cs="Times New Roman"/>
      <w:vertAlign w:val="superscript"/>
    </w:rPr>
  </w:style>
  <w:style w:type="paragraph" w:styleId="a7">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З,Текст сноски-FN"/>
    <w:basedOn w:val="a"/>
    <w:link w:val="12"/>
    <w:uiPriority w:val="99"/>
    <w:rsid w:val="00231285"/>
    <w:pPr>
      <w:spacing w:after="0" w:line="240" w:lineRule="auto"/>
    </w:pPr>
    <w:rPr>
      <w:sz w:val="20"/>
      <w:szCs w:val="20"/>
    </w:rPr>
  </w:style>
  <w:style w:type="character" w:customStyle="1" w:styleId="12">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З Знак"/>
    <w:basedOn w:val="a0"/>
    <w:link w:val="a7"/>
    <w:uiPriority w:val="99"/>
    <w:semiHidden/>
    <w:locked/>
    <w:rsid w:val="00231285"/>
    <w:rPr>
      <w:rFonts w:cs="Times New Roman"/>
      <w:sz w:val="20"/>
      <w:szCs w:val="20"/>
    </w:rPr>
  </w:style>
  <w:style w:type="character" w:customStyle="1" w:styleId="21">
    <w:name w:val="Основной текст (2)_"/>
    <w:basedOn w:val="a0"/>
    <w:link w:val="22"/>
    <w:uiPriority w:val="99"/>
    <w:locked/>
    <w:rsid w:val="00A63073"/>
    <w:rPr>
      <w:rFonts w:ascii="Times New Roman" w:hAnsi="Times New Roman" w:cs="Times New Roman"/>
      <w:shd w:val="clear" w:color="auto" w:fill="FFFFFF"/>
    </w:rPr>
  </w:style>
  <w:style w:type="paragraph" w:customStyle="1" w:styleId="22">
    <w:name w:val="Основной текст (2)"/>
    <w:basedOn w:val="a"/>
    <w:link w:val="21"/>
    <w:uiPriority w:val="99"/>
    <w:rsid w:val="00A63073"/>
    <w:pPr>
      <w:widowControl w:val="0"/>
      <w:shd w:val="clear" w:color="auto" w:fill="FFFFFF"/>
      <w:spacing w:before="300" w:after="0" w:line="256" w:lineRule="exact"/>
      <w:ind w:hanging="960"/>
    </w:pPr>
    <w:rPr>
      <w:rFonts w:ascii="Times New Roman" w:eastAsia="Times New Roman" w:hAnsi="Times New Roman"/>
    </w:rPr>
  </w:style>
  <w:style w:type="character" w:customStyle="1" w:styleId="vertical-middle">
    <w:name w:val="vertical-middle"/>
    <w:basedOn w:val="a0"/>
    <w:uiPriority w:val="99"/>
    <w:rsid w:val="008742FE"/>
    <w:rPr>
      <w:rFonts w:cs="Times New Roman"/>
    </w:rPr>
  </w:style>
  <w:style w:type="character" w:customStyle="1" w:styleId="js-money">
    <w:name w:val="js-money"/>
    <w:basedOn w:val="a0"/>
    <w:uiPriority w:val="99"/>
    <w:rsid w:val="007231F7"/>
    <w:rPr>
      <w:rFonts w:cs="Times New Roman"/>
    </w:rPr>
  </w:style>
  <w:style w:type="paragraph" w:customStyle="1" w:styleId="Default">
    <w:name w:val="Default"/>
    <w:uiPriority w:val="99"/>
    <w:rsid w:val="00EC6895"/>
    <w:pPr>
      <w:autoSpaceDE w:val="0"/>
      <w:autoSpaceDN w:val="0"/>
      <w:adjustRightInd w:val="0"/>
    </w:pPr>
    <w:rPr>
      <w:rFonts w:ascii="Times New Roman" w:hAnsi="Times New Roman"/>
      <w:color w:val="000000"/>
      <w:sz w:val="24"/>
      <w:szCs w:val="24"/>
      <w:lang w:eastAsia="en-US"/>
    </w:rPr>
  </w:style>
  <w:style w:type="character" w:customStyle="1" w:styleId="a6">
    <w:name w:val="Абзац списка Знак"/>
    <w:aliases w:val="Уровент 2.2 Знак,Абзац списка ЦНЭС Знак,Начало абзаца Знак,Нумерованный Знак,Список точки Знак,СПИСОК Знак,SA PM Red Знак,SA Text List Знак"/>
    <w:link w:val="a5"/>
    <w:uiPriority w:val="99"/>
    <w:locked/>
    <w:rsid w:val="00EC6895"/>
  </w:style>
  <w:style w:type="character" w:customStyle="1" w:styleId="numeric">
    <w:name w:val="numeric"/>
    <w:basedOn w:val="a0"/>
    <w:uiPriority w:val="99"/>
    <w:rsid w:val="006C2AAA"/>
    <w:rPr>
      <w:rFonts w:cs="Times New Roman"/>
    </w:rPr>
  </w:style>
  <w:style w:type="paragraph" w:styleId="aa">
    <w:name w:val="Balloon Text"/>
    <w:basedOn w:val="a"/>
    <w:link w:val="ab"/>
    <w:uiPriority w:val="99"/>
    <w:semiHidden/>
    <w:rsid w:val="00C060E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C060EA"/>
    <w:rPr>
      <w:rFonts w:ascii="Segoe UI" w:hAnsi="Segoe UI" w:cs="Segoe UI"/>
      <w:sz w:val="18"/>
      <w:szCs w:val="18"/>
    </w:rPr>
  </w:style>
  <w:style w:type="paragraph" w:styleId="23">
    <w:name w:val="Body Text 2"/>
    <w:basedOn w:val="a"/>
    <w:link w:val="24"/>
    <w:uiPriority w:val="99"/>
    <w:rsid w:val="00800319"/>
    <w:pPr>
      <w:spacing w:after="120" w:line="480" w:lineRule="auto"/>
    </w:pPr>
  </w:style>
  <w:style w:type="character" w:customStyle="1" w:styleId="24">
    <w:name w:val="Основной текст 2 Знак"/>
    <w:basedOn w:val="a0"/>
    <w:link w:val="23"/>
    <w:uiPriority w:val="99"/>
    <w:semiHidden/>
    <w:locked/>
    <w:rsid w:val="00414894"/>
    <w:rPr>
      <w:rFonts w:cs="Times New Roman"/>
      <w:lang w:eastAsia="en-US"/>
    </w:rPr>
  </w:style>
  <w:style w:type="paragraph" w:styleId="ac">
    <w:name w:val="Body Text"/>
    <w:basedOn w:val="a"/>
    <w:link w:val="ad"/>
    <w:uiPriority w:val="99"/>
    <w:rsid w:val="00FC1F91"/>
    <w:pPr>
      <w:spacing w:after="120"/>
    </w:pPr>
  </w:style>
  <w:style w:type="character" w:customStyle="1" w:styleId="ad">
    <w:name w:val="Основной текст Знак"/>
    <w:basedOn w:val="a0"/>
    <w:link w:val="ac"/>
    <w:uiPriority w:val="99"/>
    <w:semiHidden/>
    <w:locked/>
    <w:rsid w:val="00E67FFE"/>
    <w:rPr>
      <w:rFonts w:cs="Times New Roman"/>
      <w:lang w:eastAsia="en-US"/>
    </w:rPr>
  </w:style>
  <w:style w:type="paragraph" w:styleId="ae">
    <w:name w:val="Body Text Indent"/>
    <w:basedOn w:val="a"/>
    <w:link w:val="af"/>
    <w:uiPriority w:val="99"/>
    <w:rsid w:val="00FC1F91"/>
    <w:pPr>
      <w:spacing w:after="120"/>
      <w:ind w:left="283"/>
    </w:pPr>
  </w:style>
  <w:style w:type="character" w:customStyle="1" w:styleId="af">
    <w:name w:val="Основной текст с отступом Знак"/>
    <w:basedOn w:val="a0"/>
    <w:link w:val="ae"/>
    <w:uiPriority w:val="99"/>
    <w:semiHidden/>
    <w:locked/>
    <w:rsid w:val="00E67FFE"/>
    <w:rPr>
      <w:rFonts w:cs="Times New Roman"/>
      <w:lang w:eastAsia="en-US"/>
    </w:rPr>
  </w:style>
  <w:style w:type="character" w:customStyle="1" w:styleId="TitleChar">
    <w:name w:val="Title Char"/>
    <w:uiPriority w:val="99"/>
    <w:locked/>
    <w:rsid w:val="00FC1F91"/>
    <w:rPr>
      <w:rFonts w:ascii="Calibri" w:hAnsi="Calibri"/>
      <w:b/>
      <w:sz w:val="28"/>
      <w:lang w:val="ru-RU" w:eastAsia="en-US"/>
    </w:rPr>
  </w:style>
  <w:style w:type="paragraph" w:styleId="af0">
    <w:name w:val="Title"/>
    <w:basedOn w:val="a"/>
    <w:link w:val="af1"/>
    <w:uiPriority w:val="99"/>
    <w:qFormat/>
    <w:locked/>
    <w:rsid w:val="00FC1F91"/>
    <w:pPr>
      <w:overflowPunct w:val="0"/>
      <w:autoSpaceDE w:val="0"/>
      <w:autoSpaceDN w:val="0"/>
      <w:adjustRightInd w:val="0"/>
      <w:spacing w:after="0" w:line="240" w:lineRule="auto"/>
      <w:jc w:val="center"/>
    </w:pPr>
    <w:rPr>
      <w:b/>
      <w:sz w:val="28"/>
      <w:szCs w:val="20"/>
    </w:rPr>
  </w:style>
  <w:style w:type="character" w:customStyle="1" w:styleId="af1">
    <w:name w:val="Название Знак"/>
    <w:basedOn w:val="a0"/>
    <w:link w:val="af0"/>
    <w:uiPriority w:val="99"/>
    <w:locked/>
    <w:rsid w:val="00E67FFE"/>
    <w:rPr>
      <w:rFonts w:ascii="Cambria" w:hAnsi="Cambria" w:cs="Times New Roman"/>
      <w:b/>
      <w:bCs/>
      <w:kern w:val="28"/>
      <w:sz w:val="32"/>
      <w:szCs w:val="32"/>
      <w:lang w:eastAsia="en-US"/>
    </w:rPr>
  </w:style>
  <w:style w:type="character" w:customStyle="1" w:styleId="BodyText3Char">
    <w:name w:val="Body Text 3 Char"/>
    <w:uiPriority w:val="99"/>
    <w:semiHidden/>
    <w:locked/>
    <w:rsid w:val="00FC1F91"/>
    <w:rPr>
      <w:rFonts w:ascii="Calibri" w:hAnsi="Calibri"/>
      <w:sz w:val="16"/>
      <w:lang w:val="ru-RU" w:eastAsia="en-US"/>
    </w:rPr>
  </w:style>
  <w:style w:type="paragraph" w:styleId="34">
    <w:name w:val="Body Text 3"/>
    <w:basedOn w:val="a"/>
    <w:link w:val="35"/>
    <w:uiPriority w:val="99"/>
    <w:semiHidden/>
    <w:rsid w:val="00FC1F91"/>
    <w:pPr>
      <w:spacing w:after="120"/>
    </w:pPr>
    <w:rPr>
      <w:sz w:val="16"/>
      <w:szCs w:val="16"/>
    </w:rPr>
  </w:style>
  <w:style w:type="character" w:customStyle="1" w:styleId="35">
    <w:name w:val="Основной текст 3 Знак"/>
    <w:basedOn w:val="a0"/>
    <w:link w:val="34"/>
    <w:uiPriority w:val="99"/>
    <w:semiHidden/>
    <w:locked/>
    <w:rsid w:val="00E67FFE"/>
    <w:rPr>
      <w:rFonts w:cs="Times New Roman"/>
      <w:sz w:val="16"/>
      <w:szCs w:val="16"/>
      <w:lang w:eastAsia="en-US"/>
    </w:rPr>
  </w:style>
  <w:style w:type="character" w:customStyle="1" w:styleId="PlainTextChar">
    <w:name w:val="Plain Text Char"/>
    <w:aliases w:val="Знак Знак Char,Знак Знак Знак Знак Знак Знак Char,Знак Знак Знак Char,Знак Знак Знак Знак Знак Char,Знак Знак Знак1 Знак Char,Знак Знак Знак Знак Знак Знак Знак Знак Знак Знак Знак Знак Char"/>
    <w:uiPriority w:val="99"/>
    <w:locked/>
    <w:rsid w:val="00FC1F91"/>
    <w:rPr>
      <w:rFonts w:ascii="Courier New" w:hAnsi="Courier New"/>
      <w:sz w:val="22"/>
      <w:lang w:val="ru-RU" w:eastAsia="ru-RU"/>
    </w:rPr>
  </w:style>
  <w:style w:type="paragraph" w:styleId="af2">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3"/>
    <w:uiPriority w:val="99"/>
    <w:rsid w:val="00FC1F91"/>
    <w:pPr>
      <w:spacing w:after="0" w:line="240" w:lineRule="auto"/>
    </w:pPr>
    <w:rPr>
      <w:rFonts w:ascii="Courier New" w:hAnsi="Courier New" w:cs="Courier New"/>
      <w:lang w:eastAsia="ru-RU"/>
    </w:rPr>
  </w:style>
  <w:style w:type="character" w:customStyle="1" w:styleId="af3">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2"/>
    <w:uiPriority w:val="99"/>
    <w:semiHidden/>
    <w:locked/>
    <w:rsid w:val="00E67FFE"/>
    <w:rPr>
      <w:rFonts w:ascii="Courier New" w:hAnsi="Courier New" w:cs="Courier New"/>
      <w:sz w:val="20"/>
      <w:szCs w:val="20"/>
      <w:lang w:eastAsia="en-US"/>
    </w:rPr>
  </w:style>
  <w:style w:type="character" w:customStyle="1" w:styleId="ConsPlusNormal">
    <w:name w:val="ConsPlusNormal Знак"/>
    <w:link w:val="ConsPlusNormal0"/>
    <w:uiPriority w:val="99"/>
    <w:locked/>
    <w:rsid w:val="00FC1F91"/>
    <w:rPr>
      <w:rFonts w:ascii="Arial" w:hAnsi="Arial" w:cs="Arial"/>
      <w:sz w:val="28"/>
      <w:szCs w:val="22"/>
      <w:lang w:val="ru-RU" w:eastAsia="ru-RU" w:bidi="ar-SA"/>
    </w:rPr>
  </w:style>
  <w:style w:type="paragraph" w:customStyle="1" w:styleId="ConsPlusNormal0">
    <w:name w:val="ConsPlusNormal"/>
    <w:link w:val="ConsPlusNormal"/>
    <w:uiPriority w:val="99"/>
    <w:rsid w:val="00FC1F91"/>
    <w:pPr>
      <w:widowControl w:val="0"/>
      <w:autoSpaceDE w:val="0"/>
      <w:autoSpaceDN w:val="0"/>
      <w:adjustRightInd w:val="0"/>
      <w:ind w:firstLine="720"/>
    </w:pPr>
    <w:rPr>
      <w:rFonts w:ascii="Arial" w:hAnsi="Arial" w:cs="Arial"/>
      <w:sz w:val="28"/>
      <w:szCs w:val="22"/>
    </w:rPr>
  </w:style>
  <w:style w:type="paragraph" w:customStyle="1" w:styleId="ConsPlusNonformat">
    <w:name w:val="ConsPlusNonformat"/>
    <w:uiPriority w:val="99"/>
    <w:rsid w:val="00FC1F91"/>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FC1F91"/>
    <w:pPr>
      <w:widowControl w:val="0"/>
    </w:pPr>
    <w:rPr>
      <w:rFonts w:ascii="Courier New" w:eastAsia="Times New Roman" w:hAnsi="Courier New"/>
    </w:rPr>
  </w:style>
  <w:style w:type="paragraph" w:customStyle="1" w:styleId="consplusnonformatcxspmiddle">
    <w:name w:val="consplusnonformatcxspmiddle"/>
    <w:basedOn w:val="a"/>
    <w:uiPriority w:val="99"/>
    <w:rsid w:val="00FC1F91"/>
    <w:pPr>
      <w:spacing w:before="100" w:beforeAutospacing="1" w:after="100" w:afterAutospacing="1" w:line="240" w:lineRule="auto"/>
    </w:pPr>
    <w:rPr>
      <w:rFonts w:ascii="Times New Roman" w:hAnsi="Times New Roman"/>
      <w:sz w:val="24"/>
      <w:szCs w:val="24"/>
      <w:lang w:eastAsia="ru-RU"/>
    </w:rPr>
  </w:style>
  <w:style w:type="paragraph" w:customStyle="1" w:styleId="consplusnonformatcxsplast">
    <w:name w:val="consplusnonformatcxsplast"/>
    <w:basedOn w:val="a"/>
    <w:uiPriority w:val="99"/>
    <w:rsid w:val="00FC1F91"/>
    <w:pPr>
      <w:spacing w:before="100" w:beforeAutospacing="1" w:after="100" w:afterAutospacing="1" w:line="240" w:lineRule="auto"/>
    </w:pPr>
    <w:rPr>
      <w:rFonts w:ascii="Times New Roman" w:hAnsi="Times New Roman"/>
      <w:sz w:val="24"/>
      <w:szCs w:val="24"/>
      <w:lang w:eastAsia="ru-RU"/>
    </w:rPr>
  </w:style>
  <w:style w:type="paragraph" w:customStyle="1" w:styleId="consplusnormalcxspmiddle">
    <w:name w:val="consplusnormalcxspmiddle"/>
    <w:basedOn w:val="a"/>
    <w:uiPriority w:val="99"/>
    <w:rsid w:val="00FC1F91"/>
    <w:pPr>
      <w:spacing w:before="100" w:beforeAutospacing="1" w:after="100" w:afterAutospacing="1" w:line="240" w:lineRule="auto"/>
    </w:pPr>
    <w:rPr>
      <w:rFonts w:ascii="Times New Roman" w:hAnsi="Times New Roman"/>
      <w:sz w:val="24"/>
      <w:szCs w:val="24"/>
      <w:lang w:eastAsia="ru-RU"/>
    </w:rPr>
  </w:style>
  <w:style w:type="paragraph" w:customStyle="1" w:styleId="consplusnormalcxsplast">
    <w:name w:val="consplusnormalcxsplast"/>
    <w:basedOn w:val="a"/>
    <w:uiPriority w:val="99"/>
    <w:rsid w:val="00FC1F9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141044">
      <w:marLeft w:val="0"/>
      <w:marRight w:val="0"/>
      <w:marTop w:val="0"/>
      <w:marBottom w:val="0"/>
      <w:divBdr>
        <w:top w:val="none" w:sz="0" w:space="0" w:color="auto"/>
        <w:left w:val="none" w:sz="0" w:space="0" w:color="auto"/>
        <w:bottom w:val="none" w:sz="0" w:space="0" w:color="auto"/>
        <w:right w:val="none" w:sz="0" w:space="0" w:color="auto"/>
      </w:divBdr>
      <w:divsChild>
        <w:div w:id="1723141043">
          <w:marLeft w:val="0"/>
          <w:marRight w:val="0"/>
          <w:marTop w:val="0"/>
          <w:marBottom w:val="0"/>
          <w:divBdr>
            <w:top w:val="none" w:sz="0" w:space="0" w:color="auto"/>
            <w:left w:val="none" w:sz="0" w:space="0" w:color="auto"/>
            <w:bottom w:val="none" w:sz="0" w:space="0" w:color="auto"/>
            <w:right w:val="none" w:sz="0" w:space="0" w:color="auto"/>
          </w:divBdr>
        </w:div>
        <w:div w:id="1723141045">
          <w:marLeft w:val="0"/>
          <w:marRight w:val="0"/>
          <w:marTop w:val="0"/>
          <w:marBottom w:val="0"/>
          <w:divBdr>
            <w:top w:val="none" w:sz="0" w:space="0" w:color="auto"/>
            <w:left w:val="none" w:sz="0" w:space="0" w:color="auto"/>
            <w:bottom w:val="none" w:sz="0" w:space="0" w:color="auto"/>
            <w:right w:val="none" w:sz="0" w:space="0" w:color="auto"/>
          </w:divBdr>
        </w:div>
      </w:divsChild>
    </w:div>
    <w:div w:id="1723141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s://www.etp-torgi.ru" TargetMode="External"/><Relationship Id="rId7" Type="http://schemas.openxmlformats.org/officeDocument/2006/relationships/hyperlink" Target="https://www.etp-torgi.ru" TargetMode="External"/><Relationship Id="rId12" Type="http://schemas.openxmlformats.org/officeDocument/2006/relationships/hyperlink" Target="https://www.etp-torgi.ru" TargetMode="External"/><Relationship Id="rId17" Type="http://schemas.openxmlformats.org/officeDocument/2006/relationships/hyperlink" Target="consultantplus://offline/ref=D54B536E147478390F4E00EB7DDC3F85EBB1AC050E3F505E03D970FC37B84872C1BD5795E2D383C8K856P" TargetMode="External"/><Relationship Id="rId2" Type="http://schemas.openxmlformats.org/officeDocument/2006/relationships/styles" Target="styles.xml"/><Relationship Id="rId16" Type="http://schemas.openxmlformats.org/officeDocument/2006/relationships/hyperlink" Target="consultantplus://offline/ref=8608A915A77589369BD2B7F347595D5ABC538B22E06FA735FD52FF4C23570EP"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p-torgi.ru" TargetMode="External"/><Relationship Id="rId23" Type="http://schemas.openxmlformats.org/officeDocument/2006/relationships/fontTable" Target="fontTable.xml"/><Relationship Id="rId10" Type="http://schemas.openxmlformats.org/officeDocument/2006/relationships/hyperlink" Target="https://www.etp-torgi.ru" TargetMode="External"/><Relationship Id="rId19" Type="http://schemas.openxmlformats.org/officeDocument/2006/relationships/hyperlink" Target="https://www.etp-torgi.ru).(&#1087;.3.3" TargetMode="External"/><Relationship Id="rId4" Type="http://schemas.openxmlformats.org/officeDocument/2006/relationships/webSettings" Target="webSettings.xml"/><Relationship Id="rId9" Type="http://schemas.openxmlformats.org/officeDocument/2006/relationships/hyperlink" Target="https://www.etp-torgi.ru" TargetMode="External"/><Relationship Id="rId14" Type="http://schemas.openxmlformats.org/officeDocument/2006/relationships/hyperlink" Target="https://www.etp-torgi.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7039</Words>
  <Characters>40123</Characters>
  <Application>Microsoft Office Word</Application>
  <DocSecurity>0</DocSecurity>
  <Lines>334</Lines>
  <Paragraphs>94</Paragraphs>
  <ScaleCrop>false</ScaleCrop>
  <Company/>
  <LinksUpToDate>false</LinksUpToDate>
  <CharactersWithSpaces>47068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Ольга Петровна</dc:creator>
  <cp:keywords/>
  <dc:description/>
  <cp:lastModifiedBy>sysadmin</cp:lastModifiedBy>
  <cp:revision>15</cp:revision>
  <cp:lastPrinted>2020-07-06T12:30:00Z</cp:lastPrinted>
  <dcterms:created xsi:type="dcterms:W3CDTF">2019-12-24T13:17:00Z</dcterms:created>
  <dcterms:modified xsi:type="dcterms:W3CDTF">2020-07-07T16:34:00Z</dcterms:modified>
</cp:coreProperties>
</file>