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B" w:rsidRPr="00DD625D" w:rsidRDefault="00D32FAB" w:rsidP="00D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8B2272" wp14:editId="69B5704A">
            <wp:extent cx="619125" cy="771525"/>
            <wp:effectExtent l="19050" t="0" r="9525" b="0"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AB" w:rsidRPr="00DD625D" w:rsidRDefault="00D32FAB" w:rsidP="00D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D32FAB" w:rsidRPr="00DD625D" w:rsidRDefault="00D32FAB" w:rsidP="00D32FAB">
      <w:pPr>
        <w:keepNext/>
        <w:spacing w:after="0" w:line="240" w:lineRule="auto"/>
        <w:ind w:firstLine="567"/>
        <w:jc w:val="center"/>
        <w:rPr>
          <w:rFonts w:ascii="AGBenguiat Cyr;Times New Roman" w:eastAsia="Times New Roman" w:hAnsi="AGBenguiat Cyr;Times New Roman" w:cs="AGBenguiat Cyr;Times New Roman"/>
          <w:b/>
          <w:sz w:val="24"/>
          <w:szCs w:val="24"/>
          <w:lang w:eastAsia="zh-CN"/>
        </w:rPr>
      </w:pPr>
      <w:r w:rsidRPr="00DD625D">
        <w:rPr>
          <w:rFonts w:ascii="AGBenguiat Cyr;Times New Roman" w:eastAsia="Times New Roman" w:hAnsi="AGBenguiat Cyr;Times New Roman" w:cs="AGBenguiat Cyr;Times New Roman"/>
          <w:b/>
          <w:sz w:val="24"/>
          <w:szCs w:val="24"/>
          <w:lang w:eastAsia="zh-CN"/>
        </w:rPr>
        <w:t>АДМИНИСТРАЦИЯ ПОЧИНКОВСКОГО МУНИЦИПАЛЬНОГО ОКРУГА</w:t>
      </w:r>
    </w:p>
    <w:p w:rsidR="00D32FAB" w:rsidRPr="00DD625D" w:rsidRDefault="00D32FAB" w:rsidP="00D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62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НИЖЕГОРОДСКОЙ ОБЛАСТИ</w:t>
      </w:r>
    </w:p>
    <w:p w:rsidR="00D32FAB" w:rsidRPr="00DD625D" w:rsidRDefault="00D32FAB" w:rsidP="00D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b/>
          <w:sz w:val="48"/>
          <w:szCs w:val="20"/>
          <w:lang w:eastAsia="zh-CN"/>
        </w:rPr>
        <w:t>ПОСТАНОВЛЕНИЕ</w:t>
      </w:r>
    </w:p>
    <w:p w:rsidR="00D32FAB" w:rsidRDefault="00D32FAB" w:rsidP="00D32F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:rsidR="00D32FAB" w:rsidRPr="00465EC1" w:rsidRDefault="00D32FAB" w:rsidP="00D32FA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DD625D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465EC1">
        <w:rPr>
          <w:rFonts w:ascii="Times New Roman" w:eastAsia="Times New Roman" w:hAnsi="Times New Roman" w:cs="Times New Roman"/>
          <w:u w:val="single"/>
          <w:lang w:eastAsia="zh-CN"/>
        </w:rPr>
        <w:t>14.12.2022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D625D">
        <w:rPr>
          <w:rFonts w:ascii="Times New Roman" w:eastAsia="Times New Roman" w:hAnsi="Times New Roman" w:cs="Times New Roman"/>
          <w:lang w:eastAsia="zh-CN"/>
        </w:rPr>
        <w:t xml:space="preserve">№ </w:t>
      </w:r>
      <w:r w:rsidR="00465EC1">
        <w:rPr>
          <w:rFonts w:ascii="Times New Roman" w:eastAsia="Times New Roman" w:hAnsi="Times New Roman" w:cs="Times New Roman"/>
          <w:u w:val="single"/>
          <w:lang w:eastAsia="zh-CN"/>
        </w:rPr>
        <w:t>1365</w:t>
      </w:r>
    </w:p>
    <w:p w:rsidR="00D32FAB" w:rsidRPr="00DD625D" w:rsidRDefault="00D32FAB" w:rsidP="00D32FAB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93"/>
      </w:tblGrid>
      <w:tr w:rsidR="00D32FAB" w:rsidRPr="00DD625D" w:rsidTr="005A4409">
        <w:trPr>
          <w:trHeight w:val="1202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D32FAB" w:rsidRDefault="00D32FAB" w:rsidP="00034D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03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отнесении земельных участков</w:t>
            </w:r>
          </w:p>
          <w:p w:rsidR="00034D23" w:rsidRDefault="00034D23" w:rsidP="00034D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категориям риска при осуществлении</w:t>
            </w:r>
          </w:p>
          <w:p w:rsidR="00034D23" w:rsidRDefault="00034D23" w:rsidP="00034D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земельного контроля</w:t>
            </w:r>
          </w:p>
          <w:p w:rsidR="00D32FAB" w:rsidRPr="00DD625D" w:rsidRDefault="00D32FAB" w:rsidP="00D32F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32FAB" w:rsidRDefault="00034D23" w:rsidP="00A02029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24</w:t>
      </w:r>
      <w:r w:rsidR="00D32FAB" w:rsidRPr="00D3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2020г. № 248-ФЗ "О государственном контроле (надзоре) и муниципальном контроле в Российской Федерации", Положением о муниципальном земельном контроле в границах </w:t>
      </w:r>
      <w:r w:rsidR="00D3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Починковского муниципального округа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FAB" w:rsidRPr="00D3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</w:t>
      </w:r>
      <w:r w:rsidR="00D32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Починковского муниципального округа Нижегородской области</w:t>
      </w:r>
      <w:r w:rsidR="00D32FAB" w:rsidRPr="00D3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F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 от 22</w:t>
      </w:r>
      <w:r w:rsidR="00D32FAB" w:rsidRPr="00D3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муниципального земельного контроля</w:t>
      </w:r>
      <w:r w:rsidR="00D32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65B46" w:rsidRDefault="00034D23" w:rsidP="00665B46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земельные участки</w:t>
      </w:r>
      <w:r w:rsidR="00C8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умеренного</w:t>
      </w:r>
      <w:r w:rsidR="00C8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(ущерба)</w:t>
      </w:r>
      <w:r w:rsidR="0066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земельного контроля, согласно приложению.</w:t>
      </w:r>
    </w:p>
    <w:p w:rsidR="00665B46" w:rsidRDefault="00D32FAB" w:rsidP="00665B46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46">
        <w:rPr>
          <w:rFonts w:ascii="Times New Roman" w:eastAsia="Calibri" w:hAnsi="Times New Roman" w:cs="Times New Roman"/>
          <w:sz w:val="28"/>
          <w:szCs w:val="28"/>
        </w:rPr>
        <w:t>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округа.</w:t>
      </w:r>
    </w:p>
    <w:p w:rsidR="00665B46" w:rsidRDefault="00D32FAB" w:rsidP="00665B46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D32FAB" w:rsidRPr="00665B46" w:rsidRDefault="00D32FAB" w:rsidP="00665B46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32FAB" w:rsidRDefault="00D32FAB" w:rsidP="00D32F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3" w:rsidRDefault="00034D23" w:rsidP="00D32F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3" w:rsidRDefault="00034D23" w:rsidP="00D32F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3" w:rsidRDefault="00034D23" w:rsidP="00D32F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23" w:rsidRDefault="00034D23" w:rsidP="00D32F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AB" w:rsidRPr="00DD625D" w:rsidRDefault="00D32FAB" w:rsidP="00D32FA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AB" w:rsidRDefault="00D32FAB" w:rsidP="00D32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32FAB" w:rsidRPr="00DD625D" w:rsidRDefault="00D32FAB" w:rsidP="00D32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DD62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М.В. Ларин</w:t>
      </w:r>
    </w:p>
    <w:p w:rsidR="00665B46" w:rsidRDefault="00665B46" w:rsidP="00D3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D23" w:rsidRDefault="00034D23" w:rsidP="00D3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D23" w:rsidRDefault="00034D23" w:rsidP="00D3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D23" w:rsidRDefault="00034D23" w:rsidP="00D3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D23" w:rsidRPr="00DD625D" w:rsidRDefault="00034D23" w:rsidP="00D3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2FAB" w:rsidRPr="00DD625D" w:rsidRDefault="00D32FAB" w:rsidP="00D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2FAB" w:rsidRPr="00DD625D" w:rsidRDefault="00D32FAB" w:rsidP="00D32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sz w:val="20"/>
          <w:szCs w:val="20"/>
          <w:lang w:eastAsia="zh-CN"/>
        </w:rPr>
        <w:t>Направлено:        в КУМИ – 1 экз.,</w:t>
      </w:r>
    </w:p>
    <w:p w:rsidR="00D32FAB" w:rsidRPr="00DD625D" w:rsidRDefault="00D32FAB" w:rsidP="00D32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в управление делами – 1 экз.,</w:t>
      </w:r>
    </w:p>
    <w:p w:rsidR="00665B46" w:rsidRDefault="00D32FAB" w:rsidP="00665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в дело – 3 экз.</w:t>
      </w:r>
    </w:p>
    <w:p w:rsidR="00665B46" w:rsidRPr="00B908C4" w:rsidRDefault="00665B46" w:rsidP="00665B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665B46" w:rsidRPr="00B908C4" w:rsidRDefault="00665B46" w:rsidP="00665B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665B46" w:rsidRPr="00B908C4" w:rsidRDefault="00665B46" w:rsidP="00665B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665B46" w:rsidRPr="00B908C4" w:rsidRDefault="00665B46" w:rsidP="00665B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Починковского муниципального округа</w:t>
      </w:r>
    </w:p>
    <w:p w:rsidR="00665B46" w:rsidRPr="00B908C4" w:rsidRDefault="00665B46" w:rsidP="00665B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Нижегородской области</w:t>
      </w:r>
    </w:p>
    <w:p w:rsidR="00665B46" w:rsidRDefault="00665B46" w:rsidP="00665B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65E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14.12.2022</w:t>
      </w: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465E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1365</w:t>
      </w:r>
      <w:bookmarkStart w:id="0" w:name="_GoBack"/>
      <w:bookmarkEnd w:id="0"/>
    </w:p>
    <w:p w:rsidR="00665B46" w:rsidRDefault="00665B46" w:rsidP="006F70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F7043" w:rsidRDefault="006F7043" w:rsidP="006F70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F704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Перечень </w:t>
      </w:r>
    </w:p>
    <w:p w:rsidR="006F7043" w:rsidRDefault="006F7043" w:rsidP="006F70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</w:t>
      </w:r>
      <w:r w:rsidRPr="006F704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емельных участков, </w:t>
      </w:r>
      <w:r w:rsidR="009919A3">
        <w:rPr>
          <w:rFonts w:ascii="Times New Roman" w:eastAsia="Times New Roman" w:hAnsi="Times New Roman" w:cs="Times New Roman"/>
          <w:sz w:val="28"/>
          <w:szCs w:val="20"/>
          <w:lang w:eastAsia="zh-CN"/>
        </w:rPr>
        <w:t>расположенных на территории Починковского муниципального округа Нижегородской области, которые отнесены к категории умеренного риска</w:t>
      </w:r>
    </w:p>
    <w:p w:rsidR="006F7043" w:rsidRDefault="006F7043" w:rsidP="006F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650"/>
      </w:tblGrid>
      <w:tr w:rsidR="006F7043" w:rsidTr="009919A3">
        <w:tc>
          <w:tcPr>
            <w:tcW w:w="675" w:type="dxa"/>
            <w:vAlign w:val="center"/>
          </w:tcPr>
          <w:p w:rsidR="006F7043" w:rsidRPr="006F7043" w:rsidRDefault="006F7043" w:rsidP="00991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F704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№ </w:t>
            </w:r>
            <w:proofErr w:type="gramStart"/>
            <w:r w:rsidRPr="006F704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</w:t>
            </w:r>
            <w:proofErr w:type="gramEnd"/>
            <w:r w:rsidRPr="006F704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/п</w:t>
            </w:r>
          </w:p>
        </w:tc>
        <w:tc>
          <w:tcPr>
            <w:tcW w:w="3119" w:type="dxa"/>
            <w:vAlign w:val="center"/>
          </w:tcPr>
          <w:p w:rsidR="006F7043" w:rsidRPr="006F7043" w:rsidRDefault="00B42D78" w:rsidP="00991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Кадастровый номер земельного участка, или при его отсутствии адрес местоположения земельного участка</w:t>
            </w:r>
          </w:p>
        </w:tc>
        <w:tc>
          <w:tcPr>
            <w:tcW w:w="2977" w:type="dxa"/>
            <w:vAlign w:val="center"/>
          </w:tcPr>
          <w:p w:rsidR="006F7043" w:rsidRPr="006F7043" w:rsidRDefault="00B42D78" w:rsidP="009919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Категория риска, присвоенная земельному участку</w:t>
            </w:r>
          </w:p>
        </w:tc>
        <w:tc>
          <w:tcPr>
            <w:tcW w:w="3650" w:type="dxa"/>
            <w:vAlign w:val="center"/>
          </w:tcPr>
          <w:p w:rsidR="006F7043" w:rsidRPr="006F7043" w:rsidRDefault="00B42D78" w:rsidP="00991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52:59:0030101:455</w:t>
            </w:r>
          </w:p>
        </w:tc>
        <w:tc>
          <w:tcPr>
            <w:tcW w:w="2977" w:type="dxa"/>
          </w:tcPr>
          <w:p w:rsidR="00AC7619" w:rsidRPr="006F7043" w:rsidRDefault="00AC7619" w:rsidP="00B42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 w:val="restart"/>
            <w:vAlign w:val="center"/>
          </w:tcPr>
          <w:p w:rsidR="00AC7619" w:rsidRPr="006F7043" w:rsidRDefault="00AC7619" w:rsidP="00B42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2 Приложения 2 к Положению о муниципальном земельном контроле в границах Починковского муниципального округа Нижегородской области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решением Совета депутатов Починковского муниципального округа Нижегородской области от 22.09.2021 № 57)</w:t>
            </w: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52:59:0030205:96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52:59:0160101:475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52:59:0160202:87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52:59:0160205:6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52:59:0100202:473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52:59:0100202:274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52:59:0150201:90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52:59:0210206:200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19" w:type="dxa"/>
            <w:vAlign w:val="center"/>
          </w:tcPr>
          <w:p w:rsidR="00AC7619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52:59:0010108:62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19" w:type="dxa"/>
            <w:vAlign w:val="center"/>
          </w:tcPr>
          <w:p w:rsidR="00AC7619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52:59:0010206:198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19" w:type="dxa"/>
            <w:vAlign w:val="center"/>
          </w:tcPr>
          <w:p w:rsidR="00AC7619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52:59:0010201:70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19" w:type="dxa"/>
            <w:vAlign w:val="center"/>
          </w:tcPr>
          <w:p w:rsidR="00AC7619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52:59:0010206:201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19" w:type="dxa"/>
            <w:vAlign w:val="center"/>
          </w:tcPr>
          <w:p w:rsidR="00AC7619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52:59:0010206:203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52:59:0010206:204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52:59:0010201:78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52:59:0010201:77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52:59:0020101:147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52:59:0110105:4547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Pr="006F7043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119" w:type="dxa"/>
            <w:vAlign w:val="center"/>
          </w:tcPr>
          <w:p w:rsidR="00AC7619" w:rsidRPr="006F7043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52:59:0110105:2220</w:t>
            </w:r>
          </w:p>
        </w:tc>
        <w:tc>
          <w:tcPr>
            <w:tcW w:w="2977" w:type="dxa"/>
          </w:tcPr>
          <w:p w:rsidR="00AC7619" w:rsidRDefault="00AC7619" w:rsidP="00B42D78">
            <w:pPr>
              <w:jc w:val="center"/>
            </w:pPr>
            <w:r w:rsidRPr="00497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19" w:type="dxa"/>
            <w:vAlign w:val="center"/>
          </w:tcPr>
          <w:p w:rsidR="00AC7619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52:59:0110105:4649</w:t>
            </w:r>
          </w:p>
        </w:tc>
        <w:tc>
          <w:tcPr>
            <w:tcW w:w="2977" w:type="dxa"/>
          </w:tcPr>
          <w:p w:rsidR="00AC7619" w:rsidRPr="00497893" w:rsidRDefault="00AC7619" w:rsidP="00B42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19" w:type="dxa"/>
            <w:vAlign w:val="center"/>
          </w:tcPr>
          <w:p w:rsidR="00AC7619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52:59:0110105:5674</w:t>
            </w:r>
          </w:p>
        </w:tc>
        <w:tc>
          <w:tcPr>
            <w:tcW w:w="2977" w:type="dxa"/>
          </w:tcPr>
          <w:p w:rsidR="00AC7619" w:rsidRPr="00497893" w:rsidRDefault="00AC7619" w:rsidP="00B42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7619" w:rsidTr="007E5C3D">
        <w:tc>
          <w:tcPr>
            <w:tcW w:w="675" w:type="dxa"/>
            <w:vAlign w:val="center"/>
          </w:tcPr>
          <w:p w:rsidR="00AC7619" w:rsidRDefault="00AC7619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19" w:type="dxa"/>
            <w:vAlign w:val="center"/>
          </w:tcPr>
          <w:p w:rsidR="00AC7619" w:rsidRDefault="00AC7619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52:59:0110105:4790</w:t>
            </w:r>
          </w:p>
        </w:tc>
        <w:tc>
          <w:tcPr>
            <w:tcW w:w="2977" w:type="dxa"/>
          </w:tcPr>
          <w:p w:rsidR="00AC7619" w:rsidRPr="00497893" w:rsidRDefault="00AC7619" w:rsidP="00B42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AC7619" w:rsidRPr="006F7043" w:rsidRDefault="00AC7619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5C3D" w:rsidTr="007E5C3D">
        <w:tc>
          <w:tcPr>
            <w:tcW w:w="675" w:type="dxa"/>
            <w:vAlign w:val="center"/>
          </w:tcPr>
          <w:p w:rsidR="007E5C3D" w:rsidRDefault="007E5C3D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19" w:type="dxa"/>
            <w:vAlign w:val="center"/>
          </w:tcPr>
          <w:p w:rsidR="007E5C3D" w:rsidRDefault="007E5C3D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52:59:0010110:92</w:t>
            </w:r>
          </w:p>
        </w:tc>
        <w:tc>
          <w:tcPr>
            <w:tcW w:w="2977" w:type="dxa"/>
            <w:vAlign w:val="center"/>
          </w:tcPr>
          <w:p w:rsidR="007E5C3D" w:rsidRDefault="007E5C3D" w:rsidP="007E5C3D">
            <w:pPr>
              <w:jc w:val="center"/>
            </w:pPr>
            <w:r w:rsidRPr="00AC2F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7E5C3D" w:rsidRPr="006F7043" w:rsidRDefault="007E5C3D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5C3D" w:rsidTr="007E5C3D">
        <w:tc>
          <w:tcPr>
            <w:tcW w:w="675" w:type="dxa"/>
            <w:vAlign w:val="center"/>
          </w:tcPr>
          <w:p w:rsidR="007E5C3D" w:rsidRDefault="007E5C3D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119" w:type="dxa"/>
            <w:vAlign w:val="center"/>
          </w:tcPr>
          <w:p w:rsidR="007E5C3D" w:rsidRDefault="007E5C3D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52:59:0010106:1304</w:t>
            </w:r>
          </w:p>
        </w:tc>
        <w:tc>
          <w:tcPr>
            <w:tcW w:w="2977" w:type="dxa"/>
            <w:vAlign w:val="center"/>
          </w:tcPr>
          <w:p w:rsidR="007E5C3D" w:rsidRDefault="007E5C3D" w:rsidP="007E5C3D">
            <w:pPr>
              <w:jc w:val="center"/>
            </w:pPr>
            <w:r w:rsidRPr="00AC2F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7E5C3D" w:rsidRPr="006F7043" w:rsidRDefault="007E5C3D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5C3D" w:rsidTr="007E5C3D">
        <w:tc>
          <w:tcPr>
            <w:tcW w:w="675" w:type="dxa"/>
            <w:vAlign w:val="center"/>
          </w:tcPr>
          <w:p w:rsidR="007E5C3D" w:rsidRDefault="007E5C3D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119" w:type="dxa"/>
            <w:vAlign w:val="center"/>
          </w:tcPr>
          <w:p w:rsidR="007E5C3D" w:rsidRDefault="007E5C3D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5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52:59:0110105:4690</w:t>
            </w:r>
          </w:p>
        </w:tc>
        <w:tc>
          <w:tcPr>
            <w:tcW w:w="2977" w:type="dxa"/>
            <w:vAlign w:val="center"/>
          </w:tcPr>
          <w:p w:rsidR="007E5C3D" w:rsidRDefault="007E5C3D" w:rsidP="007E5C3D">
            <w:pPr>
              <w:jc w:val="center"/>
            </w:pPr>
            <w:r w:rsidRPr="00AC2F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7E5C3D" w:rsidRPr="006F7043" w:rsidRDefault="007E5C3D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5C3D" w:rsidTr="007E5C3D">
        <w:tc>
          <w:tcPr>
            <w:tcW w:w="675" w:type="dxa"/>
            <w:vAlign w:val="center"/>
          </w:tcPr>
          <w:p w:rsidR="007E5C3D" w:rsidRDefault="007E5C3D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119" w:type="dxa"/>
            <w:vAlign w:val="center"/>
          </w:tcPr>
          <w:p w:rsidR="007E5C3D" w:rsidRDefault="007E5C3D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5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52:59:0110105:4660</w:t>
            </w:r>
          </w:p>
        </w:tc>
        <w:tc>
          <w:tcPr>
            <w:tcW w:w="2977" w:type="dxa"/>
            <w:vAlign w:val="center"/>
          </w:tcPr>
          <w:p w:rsidR="007E5C3D" w:rsidRDefault="007E5C3D" w:rsidP="007E5C3D">
            <w:pPr>
              <w:jc w:val="center"/>
            </w:pPr>
            <w:r w:rsidRPr="00AC2F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7E5C3D" w:rsidRPr="006F7043" w:rsidRDefault="007E5C3D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5C3D" w:rsidTr="007E5C3D">
        <w:tc>
          <w:tcPr>
            <w:tcW w:w="675" w:type="dxa"/>
            <w:vAlign w:val="center"/>
          </w:tcPr>
          <w:p w:rsidR="007E5C3D" w:rsidRDefault="007E5C3D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119" w:type="dxa"/>
            <w:vAlign w:val="center"/>
          </w:tcPr>
          <w:p w:rsidR="007E5C3D" w:rsidRDefault="007E5C3D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5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52:59:0110105:4697</w:t>
            </w:r>
          </w:p>
        </w:tc>
        <w:tc>
          <w:tcPr>
            <w:tcW w:w="2977" w:type="dxa"/>
            <w:vAlign w:val="center"/>
          </w:tcPr>
          <w:p w:rsidR="007E5C3D" w:rsidRDefault="007E5C3D" w:rsidP="007E5C3D">
            <w:pPr>
              <w:jc w:val="center"/>
            </w:pPr>
            <w:r w:rsidRPr="00AC2F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7E5C3D" w:rsidRPr="006F7043" w:rsidRDefault="007E5C3D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5C3D" w:rsidTr="007E5C3D">
        <w:tc>
          <w:tcPr>
            <w:tcW w:w="675" w:type="dxa"/>
            <w:vAlign w:val="center"/>
          </w:tcPr>
          <w:p w:rsidR="007E5C3D" w:rsidRDefault="007E5C3D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119" w:type="dxa"/>
            <w:vAlign w:val="center"/>
          </w:tcPr>
          <w:p w:rsidR="007E5C3D" w:rsidRDefault="007E5C3D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5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52:59:0110105:4700</w:t>
            </w:r>
          </w:p>
        </w:tc>
        <w:tc>
          <w:tcPr>
            <w:tcW w:w="2977" w:type="dxa"/>
            <w:vAlign w:val="center"/>
          </w:tcPr>
          <w:p w:rsidR="007E5C3D" w:rsidRDefault="007E5C3D" w:rsidP="007E5C3D">
            <w:pPr>
              <w:jc w:val="center"/>
            </w:pPr>
            <w:r w:rsidRPr="00AC2F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7E5C3D" w:rsidRPr="006F7043" w:rsidRDefault="007E5C3D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5C3D" w:rsidTr="007E5C3D">
        <w:tc>
          <w:tcPr>
            <w:tcW w:w="675" w:type="dxa"/>
            <w:vAlign w:val="center"/>
          </w:tcPr>
          <w:p w:rsidR="007E5C3D" w:rsidRDefault="007E5C3D" w:rsidP="00A0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19" w:type="dxa"/>
            <w:vAlign w:val="center"/>
          </w:tcPr>
          <w:p w:rsidR="007E5C3D" w:rsidRDefault="007E5C3D" w:rsidP="007E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5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52:59:0120202:2593</w:t>
            </w:r>
          </w:p>
        </w:tc>
        <w:tc>
          <w:tcPr>
            <w:tcW w:w="2977" w:type="dxa"/>
            <w:vAlign w:val="center"/>
          </w:tcPr>
          <w:p w:rsidR="007E5C3D" w:rsidRDefault="007E5C3D" w:rsidP="007E5C3D">
            <w:pPr>
              <w:jc w:val="center"/>
            </w:pPr>
            <w:r w:rsidRPr="00AC2F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3650" w:type="dxa"/>
            <w:vMerge/>
          </w:tcPr>
          <w:p w:rsidR="007E5C3D" w:rsidRPr="006F7043" w:rsidRDefault="007E5C3D" w:rsidP="006F7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F7043" w:rsidRPr="00665B46" w:rsidRDefault="006F7043" w:rsidP="006F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sectPr w:rsidR="006F7043" w:rsidRPr="00665B46" w:rsidSect="00D32FA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 Cyr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E68"/>
    <w:multiLevelType w:val="hybridMultilevel"/>
    <w:tmpl w:val="BE40106C"/>
    <w:lvl w:ilvl="0" w:tplc="E72632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383E"/>
    <w:multiLevelType w:val="multilevel"/>
    <w:tmpl w:val="BA0CF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B"/>
    <w:rsid w:val="00034D23"/>
    <w:rsid w:val="00465EC1"/>
    <w:rsid w:val="004F52FB"/>
    <w:rsid w:val="00665B46"/>
    <w:rsid w:val="006F7043"/>
    <w:rsid w:val="007E5C3D"/>
    <w:rsid w:val="008C741D"/>
    <w:rsid w:val="009919A3"/>
    <w:rsid w:val="009C4C96"/>
    <w:rsid w:val="00A02029"/>
    <w:rsid w:val="00AC7619"/>
    <w:rsid w:val="00B42D78"/>
    <w:rsid w:val="00C41E2B"/>
    <w:rsid w:val="00C80A3F"/>
    <w:rsid w:val="00D32FAB"/>
    <w:rsid w:val="00D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8966-1109-4280-8C45-2D2BAE94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2022-12-12T07:51:00Z</cp:lastPrinted>
  <dcterms:created xsi:type="dcterms:W3CDTF">2022-12-08T05:30:00Z</dcterms:created>
  <dcterms:modified xsi:type="dcterms:W3CDTF">2022-12-20T05:37:00Z</dcterms:modified>
</cp:coreProperties>
</file>