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2" w:rsidRDefault="009F1CF1" w:rsidP="009F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F1CF1">
        <w:rPr>
          <w:rFonts w:ascii="Times New Roman" w:hAnsi="Times New Roman" w:cs="Times New Roman"/>
          <w:b/>
          <w:sz w:val="28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9F1CF1" w:rsidRDefault="009F1CF1" w:rsidP="009F1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F1CF1" w:rsidRPr="009F1CF1" w:rsidRDefault="009F1CF1" w:rsidP="009F1C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9F1CF1">
        <w:rPr>
          <w:rFonts w:ascii="Times New Roman" w:hAnsi="Times New Roman" w:cs="Times New Roman"/>
          <w:b/>
          <w:sz w:val="28"/>
        </w:rPr>
        <w:t>Консультирование</w:t>
      </w:r>
    </w:p>
    <w:p w:rsidR="009F1CF1" w:rsidRDefault="009F1CF1" w:rsidP="009F1C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1) порядка проведения контрольных (надзорных) мероприятий;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2) периодичности проведения контрольных (надзорных) мероприятий;</w:t>
      </w:r>
    </w:p>
    <w:p w:rsidR="009F1CF1" w:rsidRPr="009F1CF1" w:rsidRDefault="009F1CF1" w:rsidP="009F1CF1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9F1CF1">
        <w:rPr>
          <w:rFonts w:ascii="Times New Roman" w:hAnsi="Times New Roman" w:cs="Times New Roman"/>
          <w:sz w:val="28"/>
        </w:rPr>
        <w:t>порядка принятия решений по итогам контрольных (надзорных) мероприятий;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4) порядка обжалования решений Контрольного (надзорного) органа;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5) отнесения объектов контроля к категориям риска в рамках осуществления муниципального земельного контроля;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6) порядка выполнения выданного предписания.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2. Инспекторы осуществляют консультирование контролируемых лиц и их представителей: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мероприятия;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(надзорного) органа.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3. Индивидуальное консультирование на личном приеме каждого заявителя инспекторами не может превышать 10 минут.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Время разговора по телефону не должно превышать 10 минут.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4. Контрольный (надзорный)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5. Письменное консультирование контролируемых лиц и их представителей осуществляется по следующим вопросам: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1) порядок обжалования решений Контрольного (надзорного) органа.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lastRenderedPageBreak/>
        <w:t>6.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9F1CF1" w:rsidRPr="009F1CF1" w:rsidRDefault="009F1CF1" w:rsidP="009F1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CF1">
        <w:rPr>
          <w:rFonts w:ascii="Times New Roman" w:hAnsi="Times New Roman" w:cs="Times New Roman"/>
          <w:sz w:val="28"/>
        </w:rPr>
        <w:t>7. Контрольный (надзорный) орган осуществляет учет проведенных консультирований.</w:t>
      </w:r>
    </w:p>
    <w:sectPr w:rsidR="009F1CF1" w:rsidRPr="009F1CF1" w:rsidSect="009F1C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F1"/>
    <w:rsid w:val="00057D12"/>
    <w:rsid w:val="009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2022-11-14T06:09:00Z</dcterms:created>
  <dcterms:modified xsi:type="dcterms:W3CDTF">2022-11-14T06:18:00Z</dcterms:modified>
</cp:coreProperties>
</file>