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4939"/>
      </w:tblGrid>
      <w:tr w:rsidR="00DA750C">
        <w:tc>
          <w:tcPr>
            <w:tcW w:w="5211" w:type="dxa"/>
          </w:tcPr>
          <w:p w:rsidR="00DA750C" w:rsidRDefault="004E4F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0" cy="756920"/>
                  <wp:effectExtent l="0" t="0" r="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510" cy="76028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437"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25pt;height:66.75pt" o:ole="">
                  <v:imagedata r:id="rId9" o:title=""/>
                </v:shape>
                <o:OLEObject Type="Embed" ProgID="PBrush" ShapeID="_x0000_i1025" DrawAspect="Content" ObjectID="_1716794700" r:id="rId10"/>
              </w:object>
            </w:r>
          </w:p>
          <w:p w:rsidR="00DA750C" w:rsidRDefault="00DA750C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A750C" w:rsidRDefault="00DA750C" w:rsidP="00DE75D9">
            <w:pPr>
              <w:ind w:left="743"/>
              <w:rPr>
                <w:sz w:val="24"/>
                <w:szCs w:val="24"/>
              </w:rPr>
            </w:pPr>
          </w:p>
          <w:p w:rsidR="004874A2" w:rsidRDefault="004874A2" w:rsidP="00DE75D9">
            <w:pPr>
              <w:ind w:left="743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DA750C" w:rsidRDefault="004E4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DA750C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DA750C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DA750C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DA750C" w:rsidRDefault="00DA750C">
            <w:pPr>
              <w:pStyle w:val="Default"/>
              <w:rPr>
                <w:sz w:val="23"/>
                <w:szCs w:val="23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DA750C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A750C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A750C" w:rsidRDefault="00DA750C"/>
    <w:p w:rsidR="00DA750C" w:rsidRDefault="00DA750C"/>
    <w:p w:rsidR="00DA750C" w:rsidRDefault="00DA750C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DA750C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51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Контактны</w:t>
            </w:r>
            <w:r w:rsidR="004E4F5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4F5D"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50C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0C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DA750C" w:rsidRDefault="004E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DA750C" w:rsidRDefault="009871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>Волков Александр Игоревич; 8 930 812 63 23; volkov@infra-konk</w:t>
      </w:r>
      <w:r>
        <w:rPr>
          <w:rFonts w:ascii="Roboto" w:eastAsia="Roboto" w:hAnsi="Roboto" w:cs="Roboto"/>
          <w:i/>
          <w:sz w:val="24"/>
          <w:szCs w:val="24"/>
          <w:lang w:val="en-US"/>
        </w:rPr>
        <w:t>u</w:t>
      </w:r>
      <w:r>
        <w:rPr>
          <w:rFonts w:ascii="Roboto" w:eastAsia="Roboto" w:hAnsi="Roboto" w:cs="Roboto"/>
          <w:i/>
          <w:sz w:val="24"/>
          <w:szCs w:val="24"/>
        </w:rPr>
        <w:t>rs.ru</w:t>
      </w:r>
    </w:p>
    <w:p w:rsidR="00DA750C" w:rsidRDefault="00DA75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Roboto"/>
          <w:color w:val="0000FF" w:themeColor="hyperlink"/>
          <w:u w:val="single"/>
        </w:rPr>
      </w:pPr>
    </w:p>
    <w:sectPr w:rsidR="00DA750C" w:rsidSect="006C4EA8">
      <w:footerReference w:type="default" r:id="rId11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41" w:rsidRDefault="00066A41">
      <w:r>
        <w:separator/>
      </w:r>
    </w:p>
  </w:endnote>
  <w:endnote w:type="continuationSeparator" w:id="0">
    <w:p w:rsidR="00066A41" w:rsidRDefault="0006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C" w:rsidRDefault="001A13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4E4F5D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62437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DA750C" w:rsidRDefault="00DA75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41" w:rsidRDefault="00066A41">
      <w:r>
        <w:separator/>
      </w:r>
    </w:p>
  </w:footnote>
  <w:footnote w:type="continuationSeparator" w:id="0">
    <w:p w:rsidR="00066A41" w:rsidRDefault="0006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50C"/>
    <w:rsid w:val="00066A41"/>
    <w:rsid w:val="00096815"/>
    <w:rsid w:val="001A13E0"/>
    <w:rsid w:val="004874A2"/>
    <w:rsid w:val="004E4F5D"/>
    <w:rsid w:val="0051004F"/>
    <w:rsid w:val="006270BF"/>
    <w:rsid w:val="006C4EA8"/>
    <w:rsid w:val="00962437"/>
    <w:rsid w:val="0098717D"/>
    <w:rsid w:val="00BB55AA"/>
    <w:rsid w:val="00DA750C"/>
    <w:rsid w:val="00DE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6159-A122-4069-A408-89482A60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750C"/>
  </w:style>
  <w:style w:type="paragraph" w:styleId="1">
    <w:name w:val="heading 1"/>
    <w:basedOn w:val="a"/>
    <w:next w:val="a"/>
    <w:rsid w:val="00DA75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75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75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75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7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A750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75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A75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750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5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A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5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AA25-9768-42A7-87A9-2A9D0BCF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Rabota</cp:lastModifiedBy>
  <cp:revision>11</cp:revision>
  <dcterms:created xsi:type="dcterms:W3CDTF">2020-06-04T20:05:00Z</dcterms:created>
  <dcterms:modified xsi:type="dcterms:W3CDTF">2022-06-15T07:39:00Z</dcterms:modified>
</cp:coreProperties>
</file>