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A82" w:rsidRDefault="006D2A82" w:rsidP="005A5956">
      <w:pPr>
        <w:ind w:firstLine="851"/>
        <w:jc w:val="center"/>
        <w:rPr>
          <w:b/>
          <w:sz w:val="28"/>
          <w:szCs w:val="28"/>
        </w:rPr>
      </w:pPr>
      <w:r w:rsidRPr="006D2A82">
        <w:rPr>
          <w:b/>
          <w:sz w:val="28"/>
          <w:szCs w:val="28"/>
        </w:rPr>
        <w:t>О</w:t>
      </w:r>
      <w:r w:rsidR="009F166A">
        <w:rPr>
          <w:b/>
          <w:sz w:val="28"/>
          <w:szCs w:val="28"/>
        </w:rPr>
        <w:t>тчет о</w:t>
      </w:r>
      <w:r w:rsidRPr="006D2A82">
        <w:rPr>
          <w:b/>
          <w:sz w:val="28"/>
          <w:szCs w:val="28"/>
        </w:rPr>
        <w:t xml:space="preserve">б итогах </w:t>
      </w:r>
      <w:r w:rsidR="009F166A">
        <w:rPr>
          <w:b/>
          <w:sz w:val="28"/>
          <w:szCs w:val="28"/>
        </w:rPr>
        <w:t>реализации</w:t>
      </w:r>
      <w:r w:rsidRPr="006D2A82">
        <w:rPr>
          <w:b/>
          <w:sz w:val="28"/>
          <w:szCs w:val="28"/>
        </w:rPr>
        <w:t xml:space="preserve"> </w:t>
      </w:r>
      <w:r w:rsidR="005A5956">
        <w:rPr>
          <w:b/>
          <w:sz w:val="28"/>
          <w:szCs w:val="28"/>
        </w:rPr>
        <w:t xml:space="preserve">плана мероприятий </w:t>
      </w:r>
      <w:r w:rsidR="00080543">
        <w:rPr>
          <w:b/>
          <w:sz w:val="28"/>
          <w:szCs w:val="28"/>
        </w:rPr>
        <w:t xml:space="preserve">по противодействию коррупции </w:t>
      </w:r>
      <w:r w:rsidRPr="006D2A82">
        <w:rPr>
          <w:b/>
          <w:sz w:val="28"/>
          <w:szCs w:val="28"/>
        </w:rPr>
        <w:t>в администрации Починковского муниципального округа Нижегородской области на 2021 – 2024 годы</w:t>
      </w:r>
    </w:p>
    <w:p w:rsidR="006D2A82" w:rsidRDefault="006D2A82" w:rsidP="006D2A82">
      <w:pPr>
        <w:ind w:firstLine="851"/>
        <w:jc w:val="center"/>
        <w:rPr>
          <w:b/>
          <w:sz w:val="28"/>
          <w:szCs w:val="28"/>
        </w:rPr>
      </w:pPr>
      <w:r>
        <w:rPr>
          <w:b/>
          <w:sz w:val="28"/>
          <w:szCs w:val="28"/>
        </w:rPr>
        <w:t>в 2021 году</w:t>
      </w:r>
    </w:p>
    <w:p w:rsidR="006D2A82" w:rsidRDefault="006D2A82" w:rsidP="006D2A82">
      <w:pPr>
        <w:ind w:firstLine="851"/>
        <w:jc w:val="center"/>
        <w:rPr>
          <w:b/>
          <w:sz w:val="28"/>
          <w:szCs w:val="28"/>
        </w:rPr>
      </w:pPr>
    </w:p>
    <w:p w:rsidR="006D2A82" w:rsidRPr="00080543" w:rsidRDefault="006D2A82" w:rsidP="006D2A82">
      <w:pPr>
        <w:ind w:firstLine="851"/>
        <w:jc w:val="both"/>
        <w:rPr>
          <w:sz w:val="28"/>
          <w:szCs w:val="28"/>
        </w:rPr>
      </w:pPr>
      <w:r w:rsidRPr="00080543">
        <w:rPr>
          <w:sz w:val="28"/>
          <w:szCs w:val="28"/>
        </w:rPr>
        <w:t>В соответствии с Национальным планом</w:t>
      </w:r>
      <w:r w:rsidR="00080543">
        <w:rPr>
          <w:sz w:val="28"/>
          <w:szCs w:val="28"/>
        </w:rPr>
        <w:t xml:space="preserve"> </w:t>
      </w:r>
      <w:r w:rsidRPr="00080543">
        <w:rPr>
          <w:sz w:val="28"/>
          <w:szCs w:val="28"/>
        </w:rPr>
        <w:t>противодействия коррупции на 2021-2024 годы, утвержденным Указом Пр</w:t>
      </w:r>
      <w:r w:rsidR="00080543">
        <w:rPr>
          <w:sz w:val="28"/>
          <w:szCs w:val="28"/>
        </w:rPr>
        <w:t xml:space="preserve">езидента Российской Федерации от 16.08.2021 № 478 </w:t>
      </w:r>
      <w:r w:rsidR="00080543" w:rsidRPr="00080543">
        <w:rPr>
          <w:sz w:val="28"/>
          <w:szCs w:val="28"/>
        </w:rPr>
        <w:t>«</w:t>
      </w:r>
      <w:r w:rsidR="00080543" w:rsidRPr="00080543">
        <w:rPr>
          <w:rFonts w:eastAsiaTheme="minorHAnsi"/>
          <w:sz w:val="28"/>
          <w:szCs w:val="28"/>
          <w:lang w:eastAsia="en-US"/>
        </w:rPr>
        <w:t xml:space="preserve">О национальном Плане противодействия коррупции на 2021 </w:t>
      </w:r>
      <w:r w:rsidR="007C4ACC">
        <w:rPr>
          <w:rFonts w:eastAsiaTheme="minorHAnsi"/>
          <w:sz w:val="28"/>
          <w:szCs w:val="28"/>
          <w:lang w:eastAsia="en-US"/>
        </w:rPr>
        <w:t>–</w:t>
      </w:r>
      <w:r w:rsidR="00080543" w:rsidRPr="00080543">
        <w:rPr>
          <w:rFonts w:eastAsiaTheme="minorHAnsi"/>
          <w:sz w:val="28"/>
          <w:szCs w:val="28"/>
          <w:lang w:eastAsia="en-US"/>
        </w:rPr>
        <w:t xml:space="preserve"> 2024 годы</w:t>
      </w:r>
      <w:r w:rsidR="00080543" w:rsidRPr="00080543">
        <w:rPr>
          <w:sz w:val="28"/>
          <w:szCs w:val="28"/>
        </w:rPr>
        <w:t>»</w:t>
      </w:r>
      <w:r w:rsidR="00080543">
        <w:rPr>
          <w:sz w:val="28"/>
          <w:szCs w:val="28"/>
        </w:rPr>
        <w:t xml:space="preserve"> в администрации Починковского муниципального округа, в соответствии с постановлением администрации Починковского муниципального округа Нижегородской области от 30.09.2021 № 1212 «Об утверждении плана мероприятий</w:t>
      </w:r>
      <w:r w:rsidR="00BF6DD0">
        <w:rPr>
          <w:sz w:val="28"/>
          <w:szCs w:val="28"/>
        </w:rPr>
        <w:t xml:space="preserve"> </w:t>
      </w:r>
      <w:r w:rsidR="00080543">
        <w:rPr>
          <w:sz w:val="28"/>
          <w:szCs w:val="28"/>
        </w:rPr>
        <w:t xml:space="preserve">по противодействию коррупции на 2021 </w:t>
      </w:r>
      <w:r w:rsidR="007C4ACC">
        <w:rPr>
          <w:sz w:val="28"/>
          <w:szCs w:val="28"/>
        </w:rPr>
        <w:t xml:space="preserve">– </w:t>
      </w:r>
      <w:r w:rsidR="00080543">
        <w:rPr>
          <w:sz w:val="28"/>
          <w:szCs w:val="28"/>
        </w:rPr>
        <w:t>2024 годы»</w:t>
      </w:r>
      <w:r w:rsidR="007C4ACC">
        <w:rPr>
          <w:sz w:val="28"/>
          <w:szCs w:val="28"/>
        </w:rPr>
        <w:t>,</w:t>
      </w:r>
      <w:r w:rsidR="00080543">
        <w:rPr>
          <w:sz w:val="28"/>
          <w:szCs w:val="28"/>
        </w:rPr>
        <w:t xml:space="preserve"> утвержден план мероприятий по противодействию коррупции в администрации Починковского муниципального округа Нижегородской области на 2021 – 2024 годы (далее – План).</w:t>
      </w:r>
    </w:p>
    <w:p w:rsidR="00080543" w:rsidRDefault="00080543" w:rsidP="00BF6DD0">
      <w:pPr>
        <w:ind w:firstLine="851"/>
        <w:jc w:val="both"/>
        <w:rPr>
          <w:sz w:val="28"/>
          <w:szCs w:val="28"/>
        </w:rPr>
      </w:pPr>
      <w:r w:rsidRPr="00080543">
        <w:rPr>
          <w:sz w:val="28"/>
          <w:szCs w:val="28"/>
        </w:rPr>
        <w:t>В соответствии</w:t>
      </w:r>
      <w:r w:rsidR="00BF6DD0">
        <w:rPr>
          <w:sz w:val="28"/>
          <w:szCs w:val="28"/>
        </w:rPr>
        <w:t xml:space="preserve"> </w:t>
      </w:r>
      <w:r w:rsidRPr="00080543">
        <w:rPr>
          <w:sz w:val="28"/>
          <w:szCs w:val="28"/>
        </w:rPr>
        <w:t xml:space="preserve">с пунктом 1 </w:t>
      </w:r>
      <w:r w:rsidR="00963B82">
        <w:rPr>
          <w:sz w:val="28"/>
          <w:szCs w:val="28"/>
        </w:rPr>
        <w:t>П</w:t>
      </w:r>
      <w:r w:rsidRPr="00080543">
        <w:rPr>
          <w:sz w:val="28"/>
          <w:szCs w:val="28"/>
        </w:rPr>
        <w:t xml:space="preserve">лана в администрации </w:t>
      </w:r>
      <w:r w:rsidR="00963B82">
        <w:rPr>
          <w:sz w:val="28"/>
          <w:szCs w:val="28"/>
        </w:rPr>
        <w:t>П</w:t>
      </w:r>
      <w:r w:rsidRPr="00080543">
        <w:rPr>
          <w:sz w:val="28"/>
          <w:szCs w:val="28"/>
        </w:rPr>
        <w:t>очинковского муниципального округ за 2021 год было разработано, утверждено и а</w:t>
      </w:r>
      <w:r>
        <w:rPr>
          <w:sz w:val="28"/>
          <w:szCs w:val="28"/>
        </w:rPr>
        <w:t>ктуализировано</w:t>
      </w:r>
      <w:r w:rsidR="00963B82">
        <w:rPr>
          <w:sz w:val="28"/>
          <w:szCs w:val="28"/>
        </w:rPr>
        <w:t>,</w:t>
      </w:r>
      <w:r>
        <w:rPr>
          <w:sz w:val="28"/>
          <w:szCs w:val="28"/>
        </w:rPr>
        <w:t xml:space="preserve"> в целях приведения в соответствие с изменениями в действующем законодательстве Российской Федерации и Нижегородской области</w:t>
      </w:r>
      <w:r w:rsidR="00963B82">
        <w:rPr>
          <w:sz w:val="28"/>
          <w:szCs w:val="28"/>
        </w:rPr>
        <w:t>,</w:t>
      </w:r>
      <w:r>
        <w:rPr>
          <w:sz w:val="28"/>
          <w:szCs w:val="28"/>
        </w:rPr>
        <w:t xml:space="preserve"> </w:t>
      </w:r>
      <w:r w:rsidR="00BF6DD0">
        <w:rPr>
          <w:sz w:val="28"/>
          <w:szCs w:val="28"/>
        </w:rPr>
        <w:t>23</w:t>
      </w:r>
      <w:r>
        <w:rPr>
          <w:sz w:val="28"/>
          <w:szCs w:val="28"/>
        </w:rPr>
        <w:t xml:space="preserve"> муниципальных правовых акт</w:t>
      </w:r>
      <w:r w:rsidR="00BF6DD0">
        <w:rPr>
          <w:sz w:val="28"/>
          <w:szCs w:val="28"/>
        </w:rPr>
        <w:t>а</w:t>
      </w:r>
      <w:r w:rsidR="00963B82">
        <w:rPr>
          <w:sz w:val="28"/>
          <w:szCs w:val="28"/>
        </w:rPr>
        <w:t xml:space="preserve"> в сфере противодействия коррупции.</w:t>
      </w:r>
    </w:p>
    <w:p w:rsidR="00963B82" w:rsidRDefault="00963B82" w:rsidP="00963B82">
      <w:pPr>
        <w:ind w:firstLine="851"/>
        <w:jc w:val="both"/>
        <w:rPr>
          <w:sz w:val="28"/>
          <w:szCs w:val="28"/>
        </w:rPr>
      </w:pPr>
      <w:r>
        <w:rPr>
          <w:sz w:val="28"/>
          <w:szCs w:val="28"/>
        </w:rPr>
        <w:t>Антикоррупционная экспертиза проектов нормативных правовых актов проводилась в отношении проектов постановлений администрации Починковского муниципального округа</w:t>
      </w:r>
      <w:r w:rsidR="00BF6DD0">
        <w:rPr>
          <w:sz w:val="28"/>
          <w:szCs w:val="28"/>
        </w:rPr>
        <w:t xml:space="preserve"> Нижегородской области </w:t>
      </w:r>
      <w:r>
        <w:rPr>
          <w:sz w:val="28"/>
          <w:szCs w:val="28"/>
        </w:rPr>
        <w:t xml:space="preserve">отделом правового обеспечения и взаимодействия с ОМСУ </w:t>
      </w:r>
      <w:r w:rsidR="00BF6DD0">
        <w:rPr>
          <w:sz w:val="28"/>
          <w:szCs w:val="28"/>
        </w:rPr>
        <w:t xml:space="preserve">администрации Починковского муниципального округа </w:t>
      </w:r>
      <w:r>
        <w:rPr>
          <w:sz w:val="28"/>
          <w:szCs w:val="28"/>
        </w:rPr>
        <w:t>при проведении их правовой экспертизы.</w:t>
      </w:r>
    </w:p>
    <w:p w:rsidR="00963B82" w:rsidRDefault="00963B82" w:rsidP="00963B82">
      <w:pPr>
        <w:ind w:firstLine="851"/>
        <w:jc w:val="both"/>
        <w:rPr>
          <w:sz w:val="28"/>
          <w:szCs w:val="28"/>
        </w:rPr>
      </w:pPr>
      <w:r>
        <w:rPr>
          <w:sz w:val="28"/>
          <w:szCs w:val="28"/>
        </w:rPr>
        <w:t>Утвержденные и актуализированные муниципальные правовые акты в сфере противодействия коррупции направлялись для применения в структурные подразделения администрации Починковского муниципального округа и муницип</w:t>
      </w:r>
      <w:r w:rsidR="005E5D63">
        <w:rPr>
          <w:sz w:val="28"/>
          <w:szCs w:val="28"/>
        </w:rPr>
        <w:t>альные учреждения и предприятия</w:t>
      </w:r>
      <w:r w:rsidR="005E5D63" w:rsidRPr="005E5D63">
        <w:rPr>
          <w:sz w:val="28"/>
          <w:szCs w:val="28"/>
        </w:rPr>
        <w:t>, учредителем которых является администрация Починковского муниципального округа.</w:t>
      </w:r>
    </w:p>
    <w:p w:rsidR="00080543" w:rsidRPr="00BF6DD0" w:rsidRDefault="00B04BB0" w:rsidP="00BF6DD0">
      <w:pPr>
        <w:ind w:firstLine="851"/>
        <w:jc w:val="both"/>
        <w:rPr>
          <w:sz w:val="28"/>
          <w:szCs w:val="28"/>
        </w:rPr>
      </w:pPr>
      <w:r w:rsidRPr="00B04BB0">
        <w:rPr>
          <w:sz w:val="28"/>
          <w:szCs w:val="28"/>
        </w:rPr>
        <w:t>М</w:t>
      </w:r>
      <w:r w:rsidR="00963B82" w:rsidRPr="00B04BB0">
        <w:rPr>
          <w:sz w:val="28"/>
          <w:szCs w:val="28"/>
        </w:rPr>
        <w:t>униципальны</w:t>
      </w:r>
      <w:r w:rsidRPr="00B04BB0">
        <w:rPr>
          <w:sz w:val="28"/>
          <w:szCs w:val="28"/>
        </w:rPr>
        <w:t>е</w:t>
      </w:r>
      <w:r w:rsidR="00963B82" w:rsidRPr="00B04BB0">
        <w:rPr>
          <w:sz w:val="28"/>
          <w:szCs w:val="28"/>
        </w:rPr>
        <w:t xml:space="preserve"> правовы</w:t>
      </w:r>
      <w:r>
        <w:rPr>
          <w:sz w:val="28"/>
          <w:szCs w:val="28"/>
        </w:rPr>
        <w:t>е акты</w:t>
      </w:r>
      <w:r w:rsidRPr="00B04BB0">
        <w:rPr>
          <w:sz w:val="28"/>
          <w:szCs w:val="28"/>
        </w:rPr>
        <w:t>, принятые администрацией Починковского муниципального округа в 2021 год</w:t>
      </w:r>
      <w:r>
        <w:rPr>
          <w:sz w:val="28"/>
          <w:szCs w:val="28"/>
        </w:rPr>
        <w:t>у</w:t>
      </w:r>
      <w:r w:rsidRPr="00B04BB0">
        <w:rPr>
          <w:sz w:val="28"/>
          <w:szCs w:val="28"/>
        </w:rPr>
        <w:t>,</w:t>
      </w:r>
      <w:r w:rsidR="00843419" w:rsidRPr="00B04BB0">
        <w:rPr>
          <w:sz w:val="28"/>
          <w:szCs w:val="28"/>
        </w:rPr>
        <w:t xml:space="preserve"> </w:t>
      </w:r>
      <w:r w:rsidRPr="00B04BB0">
        <w:rPr>
          <w:sz w:val="28"/>
          <w:szCs w:val="28"/>
        </w:rPr>
        <w:t>и</w:t>
      </w:r>
      <w:r w:rsidR="00843419" w:rsidRPr="00B04BB0">
        <w:rPr>
          <w:sz w:val="28"/>
          <w:szCs w:val="28"/>
        </w:rPr>
        <w:t>сполня</w:t>
      </w:r>
      <w:r w:rsidRPr="00B04BB0">
        <w:rPr>
          <w:sz w:val="28"/>
          <w:szCs w:val="28"/>
        </w:rPr>
        <w:t>лись</w:t>
      </w:r>
      <w:r w:rsidR="00843419" w:rsidRPr="00B04BB0">
        <w:rPr>
          <w:sz w:val="28"/>
          <w:szCs w:val="28"/>
        </w:rPr>
        <w:t xml:space="preserve"> в полном объеме</w:t>
      </w:r>
      <w:r w:rsidRPr="00B04BB0">
        <w:rPr>
          <w:sz w:val="28"/>
          <w:szCs w:val="28"/>
        </w:rPr>
        <w:t>.</w:t>
      </w:r>
    </w:p>
    <w:p w:rsidR="00755559" w:rsidRDefault="00755559" w:rsidP="00755559">
      <w:pPr>
        <w:ind w:firstLine="851"/>
        <w:jc w:val="both"/>
        <w:rPr>
          <w:sz w:val="28"/>
          <w:szCs w:val="28"/>
        </w:rPr>
      </w:pPr>
      <w:r>
        <w:rPr>
          <w:b/>
          <w:sz w:val="28"/>
          <w:szCs w:val="28"/>
        </w:rPr>
        <w:t xml:space="preserve">Работа по предоставлению сведений о доходах, о расходах, об имуществе и обязательствах имущественного характера в администрации Починковского муниципального округа </w:t>
      </w:r>
      <w:r w:rsidRPr="00755559">
        <w:rPr>
          <w:sz w:val="28"/>
          <w:szCs w:val="28"/>
        </w:rPr>
        <w:t>проводилась в соответствии с Положением о пред</w:t>
      </w:r>
      <w:r>
        <w:rPr>
          <w:sz w:val="28"/>
          <w:szCs w:val="28"/>
        </w:rPr>
        <w:t xml:space="preserve">ставлении гражданами, претендующими на замещение должностей муниципальной службы в администрации Починковского муниципального округа </w:t>
      </w:r>
      <w:r w:rsidR="00087C28">
        <w:rPr>
          <w:sz w:val="28"/>
          <w:szCs w:val="28"/>
        </w:rPr>
        <w:t>Нижегородской области</w:t>
      </w:r>
      <w:r w:rsidR="00BF6DD0">
        <w:rPr>
          <w:sz w:val="28"/>
          <w:szCs w:val="28"/>
        </w:rPr>
        <w:t xml:space="preserve"> </w:t>
      </w:r>
      <w:r>
        <w:rPr>
          <w:sz w:val="28"/>
          <w:szCs w:val="28"/>
        </w:rPr>
        <w:t>и её</w:t>
      </w:r>
      <w:r w:rsidR="00087C28">
        <w:rPr>
          <w:sz w:val="28"/>
          <w:szCs w:val="28"/>
        </w:rPr>
        <w:t xml:space="preserve"> </w:t>
      </w:r>
      <w:r>
        <w:rPr>
          <w:sz w:val="28"/>
          <w:szCs w:val="28"/>
        </w:rPr>
        <w:t>структурных подразделениях сведений о доходах, об имуществе и обязательствах имущественного характера и представлении</w:t>
      </w:r>
      <w:r w:rsidR="00087C28">
        <w:rPr>
          <w:sz w:val="28"/>
          <w:szCs w:val="28"/>
        </w:rPr>
        <w:t xml:space="preserve"> </w:t>
      </w:r>
      <w:r>
        <w:rPr>
          <w:sz w:val="28"/>
          <w:szCs w:val="28"/>
        </w:rPr>
        <w:t>муниципальными служащими</w:t>
      </w:r>
      <w:r w:rsidR="00087C28">
        <w:rPr>
          <w:sz w:val="28"/>
          <w:szCs w:val="28"/>
        </w:rPr>
        <w:t xml:space="preserve"> </w:t>
      </w:r>
      <w:r>
        <w:rPr>
          <w:sz w:val="28"/>
          <w:szCs w:val="28"/>
        </w:rPr>
        <w:t xml:space="preserve">администрации </w:t>
      </w:r>
      <w:r w:rsidR="00087C28">
        <w:rPr>
          <w:sz w:val="28"/>
          <w:szCs w:val="28"/>
        </w:rPr>
        <w:t>П</w:t>
      </w:r>
      <w:r>
        <w:rPr>
          <w:sz w:val="28"/>
          <w:szCs w:val="28"/>
        </w:rPr>
        <w:t xml:space="preserve">очинковского </w:t>
      </w:r>
      <w:r>
        <w:rPr>
          <w:sz w:val="28"/>
          <w:szCs w:val="28"/>
        </w:rPr>
        <w:lastRenderedPageBreak/>
        <w:t>муници</w:t>
      </w:r>
      <w:r w:rsidR="00087C28">
        <w:rPr>
          <w:sz w:val="28"/>
          <w:szCs w:val="28"/>
        </w:rPr>
        <w:t xml:space="preserve">пального округа Нижегородской области </w:t>
      </w:r>
      <w:r>
        <w:rPr>
          <w:sz w:val="28"/>
          <w:szCs w:val="28"/>
        </w:rPr>
        <w:t>и её структурных подразделений сведений о доходах, о расходах, об имуществе и обязательствах имущественного характера</w:t>
      </w:r>
      <w:r w:rsidR="00087C28">
        <w:rPr>
          <w:sz w:val="28"/>
          <w:szCs w:val="28"/>
        </w:rPr>
        <w:t xml:space="preserve">, утвержденным постановлением администрации </w:t>
      </w:r>
      <w:r w:rsidR="00BF6DD0">
        <w:rPr>
          <w:sz w:val="28"/>
          <w:szCs w:val="28"/>
        </w:rPr>
        <w:t>П</w:t>
      </w:r>
      <w:r w:rsidR="00087C28">
        <w:rPr>
          <w:sz w:val="28"/>
          <w:szCs w:val="28"/>
        </w:rPr>
        <w:t xml:space="preserve">очинковского муниципального округа Нижегородской области от 19.03.2021 № 309 «Об утверждении Положения </w:t>
      </w:r>
      <w:r w:rsidR="00087C28" w:rsidRPr="00755559">
        <w:rPr>
          <w:sz w:val="28"/>
          <w:szCs w:val="28"/>
        </w:rPr>
        <w:t>о пред</w:t>
      </w:r>
      <w:r w:rsidR="00087C28">
        <w:rPr>
          <w:sz w:val="28"/>
          <w:szCs w:val="28"/>
        </w:rPr>
        <w:t>ставлении гражданами, претендующими на замещение должностей муниципальной службы в администрации Починковского муниципального округа и её структурных подразделениях сведений о доходах, об имуществе и обязательствах имущественного характера и представлении муниципальными служащими администрации Починковского муниципального округа и её структурных подразделений сведений о доходах, о расходах, об имуществе и обязательствах имущественного характера»</w:t>
      </w:r>
      <w:r w:rsidR="00BF6DD0">
        <w:rPr>
          <w:sz w:val="28"/>
          <w:szCs w:val="28"/>
        </w:rPr>
        <w:t>.</w:t>
      </w:r>
    </w:p>
    <w:p w:rsidR="00087C28" w:rsidRDefault="004A22A9" w:rsidP="00755559">
      <w:pPr>
        <w:ind w:firstLine="851"/>
        <w:jc w:val="both"/>
        <w:rPr>
          <w:sz w:val="28"/>
          <w:szCs w:val="28"/>
        </w:rPr>
      </w:pPr>
      <w:r>
        <w:rPr>
          <w:sz w:val="28"/>
          <w:szCs w:val="28"/>
        </w:rPr>
        <w:t>С целью организации работы по предоставлению сведений о доходах, о расходах, об имуществе и обязательствах имущественного характера и заполнения соответствующей формы справки в 2021 году,</w:t>
      </w:r>
      <w:r w:rsidR="0043120B">
        <w:rPr>
          <w:sz w:val="28"/>
          <w:szCs w:val="28"/>
        </w:rPr>
        <w:t xml:space="preserve"> недопущении повторных нарушений при предоставлении сведений в рамках декларационной кампании 2021 года,</w:t>
      </w:r>
      <w:r>
        <w:rPr>
          <w:sz w:val="28"/>
          <w:szCs w:val="28"/>
        </w:rPr>
        <w:t xml:space="preserve"> в</w:t>
      </w:r>
      <w:r w:rsidR="00087C28">
        <w:rPr>
          <w:sz w:val="28"/>
          <w:szCs w:val="28"/>
        </w:rPr>
        <w:t xml:space="preserve"> структурные подразделения администрации </w:t>
      </w:r>
      <w:r w:rsidR="00890D67">
        <w:rPr>
          <w:sz w:val="28"/>
          <w:szCs w:val="28"/>
        </w:rPr>
        <w:t>П</w:t>
      </w:r>
      <w:r w:rsidR="00087C28">
        <w:rPr>
          <w:sz w:val="28"/>
          <w:szCs w:val="28"/>
        </w:rPr>
        <w:t xml:space="preserve">очинковского муниципального округа и муниципальные учреждения и предприятия было направлено информационное письмо от </w:t>
      </w:r>
      <w:r w:rsidR="00890D67">
        <w:rPr>
          <w:sz w:val="28"/>
          <w:szCs w:val="28"/>
        </w:rPr>
        <w:t>20.01.2021 № 116 «О направлении информации»</w:t>
      </w:r>
      <w:r>
        <w:rPr>
          <w:sz w:val="28"/>
          <w:szCs w:val="28"/>
        </w:rPr>
        <w:t xml:space="preserve"> с обзором типичных ошибок, допускаемых субъектами правоотношений при ежегодном заполнении справок о доходах, подготовлен</w:t>
      </w:r>
      <w:r w:rsidR="00BF6DD0">
        <w:rPr>
          <w:sz w:val="28"/>
          <w:szCs w:val="28"/>
        </w:rPr>
        <w:t>ное</w:t>
      </w:r>
      <w:r>
        <w:rPr>
          <w:sz w:val="28"/>
          <w:szCs w:val="28"/>
        </w:rPr>
        <w:t xml:space="preserve"> отделом по профилактике коррупционных и иных правонарушений Нижегородской области, а также Методически</w:t>
      </w:r>
      <w:r w:rsidR="0043120B">
        <w:rPr>
          <w:sz w:val="28"/>
          <w:szCs w:val="28"/>
        </w:rPr>
        <w:t>е</w:t>
      </w:r>
      <w:r>
        <w:rPr>
          <w:sz w:val="28"/>
          <w:szCs w:val="28"/>
        </w:rPr>
        <w:t xml:space="preserve"> рекомендаци</w:t>
      </w:r>
      <w:r w:rsidR="0043120B">
        <w:rPr>
          <w:sz w:val="28"/>
          <w:szCs w:val="28"/>
        </w:rPr>
        <w:t>и</w:t>
      </w:r>
      <w:r>
        <w:rPr>
          <w:sz w:val="28"/>
          <w:szCs w:val="28"/>
        </w:rPr>
        <w:t xml:space="preserve"> по вопросам представления сведений о доходах, о расходах, об имуществе и обязательствах имущественного характера и заполнении соответствующей формы справки</w:t>
      </w:r>
      <w:r w:rsidR="0043120B">
        <w:rPr>
          <w:sz w:val="28"/>
          <w:szCs w:val="28"/>
        </w:rPr>
        <w:t xml:space="preserve"> Минтруда России.</w:t>
      </w:r>
    </w:p>
    <w:p w:rsidR="002208ED" w:rsidRDefault="0043120B" w:rsidP="00755559">
      <w:pPr>
        <w:ind w:firstLine="851"/>
        <w:jc w:val="both"/>
        <w:rPr>
          <w:sz w:val="28"/>
          <w:szCs w:val="28"/>
        </w:rPr>
      </w:pPr>
      <w:r>
        <w:rPr>
          <w:sz w:val="28"/>
          <w:szCs w:val="28"/>
        </w:rPr>
        <w:t>Всего в р</w:t>
      </w:r>
      <w:r w:rsidR="002208ED">
        <w:rPr>
          <w:sz w:val="28"/>
          <w:szCs w:val="28"/>
        </w:rPr>
        <w:t>а</w:t>
      </w:r>
      <w:r>
        <w:rPr>
          <w:sz w:val="28"/>
          <w:szCs w:val="28"/>
        </w:rPr>
        <w:t xml:space="preserve">мках декларационной кампании в управление делами администрации Починковского муниципального округа Нижегородской области поступило </w:t>
      </w:r>
      <w:r w:rsidR="002208ED">
        <w:rPr>
          <w:sz w:val="28"/>
          <w:szCs w:val="28"/>
        </w:rPr>
        <w:t>13</w:t>
      </w:r>
      <w:r>
        <w:rPr>
          <w:sz w:val="28"/>
          <w:szCs w:val="28"/>
        </w:rPr>
        <w:t xml:space="preserve"> справок от муниципальных служащих</w:t>
      </w:r>
      <w:r w:rsidR="00BF6DD0">
        <w:rPr>
          <w:sz w:val="28"/>
          <w:szCs w:val="28"/>
        </w:rPr>
        <w:t xml:space="preserve"> администрации Починковского муниципального округа</w:t>
      </w:r>
      <w:r>
        <w:rPr>
          <w:sz w:val="28"/>
          <w:szCs w:val="28"/>
        </w:rPr>
        <w:t>.</w:t>
      </w:r>
    </w:p>
    <w:p w:rsidR="002208ED" w:rsidRPr="00E25524" w:rsidRDefault="002208ED" w:rsidP="002208ED">
      <w:pPr>
        <w:ind w:firstLine="851"/>
        <w:jc w:val="both"/>
        <w:rPr>
          <w:sz w:val="28"/>
          <w:szCs w:val="28"/>
        </w:rPr>
      </w:pPr>
      <w:r w:rsidRPr="00E25524">
        <w:rPr>
          <w:sz w:val="28"/>
          <w:szCs w:val="28"/>
        </w:rPr>
        <w:t>Уточненные сведения были предоставлены 1 муниципальным служащим</w:t>
      </w:r>
      <w:r w:rsidR="00E25524" w:rsidRPr="00E25524">
        <w:rPr>
          <w:sz w:val="28"/>
          <w:szCs w:val="28"/>
        </w:rPr>
        <w:t>.</w:t>
      </w:r>
    </w:p>
    <w:p w:rsidR="0043120B" w:rsidRDefault="002208ED" w:rsidP="00755559">
      <w:pPr>
        <w:ind w:firstLine="851"/>
        <w:jc w:val="both"/>
        <w:rPr>
          <w:sz w:val="28"/>
          <w:szCs w:val="28"/>
        </w:rPr>
      </w:pPr>
      <w:r>
        <w:rPr>
          <w:sz w:val="28"/>
          <w:szCs w:val="28"/>
        </w:rPr>
        <w:t>П</w:t>
      </w:r>
      <w:r w:rsidR="0043120B">
        <w:rPr>
          <w:sz w:val="28"/>
          <w:szCs w:val="28"/>
        </w:rPr>
        <w:t>ри проведении анализа сведений о доходах, расходах, об имуществе и обязательствах имущественного характера муниципальных служащих, а также членов их семей возможных нарушений действующего законодательства выявлено</w:t>
      </w:r>
      <w:r w:rsidR="0043120B" w:rsidRPr="0043120B">
        <w:rPr>
          <w:sz w:val="28"/>
          <w:szCs w:val="28"/>
        </w:rPr>
        <w:t xml:space="preserve"> </w:t>
      </w:r>
      <w:r w:rsidR="0043120B">
        <w:rPr>
          <w:sz w:val="28"/>
          <w:szCs w:val="28"/>
        </w:rPr>
        <w:t>не было.</w:t>
      </w:r>
    </w:p>
    <w:p w:rsidR="0043120B" w:rsidRDefault="0043120B" w:rsidP="00755559">
      <w:pPr>
        <w:ind w:firstLine="851"/>
        <w:jc w:val="both"/>
        <w:rPr>
          <w:sz w:val="28"/>
          <w:szCs w:val="28"/>
        </w:rPr>
      </w:pPr>
      <w:r>
        <w:rPr>
          <w:sz w:val="28"/>
          <w:szCs w:val="28"/>
        </w:rPr>
        <w:t>Полученные сведения о доходах, расходах</w:t>
      </w:r>
      <w:r w:rsidR="009F0B0C">
        <w:rPr>
          <w:sz w:val="28"/>
          <w:szCs w:val="28"/>
        </w:rPr>
        <w:t>, об имуществе и обязательствах имущественного характера, предоставленные муниципальными служащими администрации Починковского муниципального округа и её структурных подразделений, и членов их семей, размещены на официальном сайте администрации Починковского муниципального округа в информационно-</w:t>
      </w:r>
      <w:r w:rsidR="002208ED">
        <w:rPr>
          <w:sz w:val="28"/>
          <w:szCs w:val="28"/>
        </w:rPr>
        <w:t>теле</w:t>
      </w:r>
      <w:r w:rsidR="009F0B0C">
        <w:rPr>
          <w:sz w:val="28"/>
          <w:szCs w:val="28"/>
        </w:rPr>
        <w:t>коммуникационной сети «Интернет».</w:t>
      </w:r>
    </w:p>
    <w:p w:rsidR="001373F7" w:rsidRPr="001373F7" w:rsidRDefault="001373F7" w:rsidP="001373F7">
      <w:pPr>
        <w:pStyle w:val="ConsPlusNormal"/>
        <w:ind w:firstLine="539"/>
        <w:jc w:val="both"/>
        <w:rPr>
          <w:rFonts w:ascii="Times New Roman" w:hAnsi="Times New Roman" w:cs="Times New Roman"/>
          <w:color w:val="000000" w:themeColor="text1"/>
          <w:sz w:val="28"/>
          <w:szCs w:val="28"/>
        </w:rPr>
      </w:pPr>
      <w:r w:rsidRPr="001373F7">
        <w:rPr>
          <w:rFonts w:ascii="Times New Roman" w:hAnsi="Times New Roman" w:cs="Times New Roman"/>
          <w:color w:val="000000" w:themeColor="text1"/>
          <w:sz w:val="28"/>
          <w:szCs w:val="28"/>
        </w:rPr>
        <w:t xml:space="preserve">Фактов о предоставлении муниципальными служащими администрации </w:t>
      </w:r>
      <w:r w:rsidRPr="001373F7">
        <w:rPr>
          <w:rFonts w:ascii="Times New Roman" w:hAnsi="Times New Roman" w:cs="Times New Roman"/>
          <w:color w:val="000000" w:themeColor="text1"/>
          <w:sz w:val="28"/>
          <w:szCs w:val="28"/>
        </w:rPr>
        <w:lastRenderedPageBreak/>
        <w:t>Починковского муниципального округа недостоверных сведений о доходах, расходах, об имуществе и обязатель</w:t>
      </w:r>
      <w:r w:rsidR="00236C48">
        <w:rPr>
          <w:rFonts w:ascii="Times New Roman" w:hAnsi="Times New Roman" w:cs="Times New Roman"/>
          <w:color w:val="000000" w:themeColor="text1"/>
          <w:sz w:val="28"/>
          <w:szCs w:val="28"/>
        </w:rPr>
        <w:t xml:space="preserve">ствах имущественного характера </w:t>
      </w:r>
      <w:r w:rsidRPr="001373F7">
        <w:rPr>
          <w:rFonts w:ascii="Times New Roman" w:hAnsi="Times New Roman" w:cs="Times New Roman"/>
          <w:color w:val="000000" w:themeColor="text1"/>
          <w:sz w:val="28"/>
          <w:szCs w:val="28"/>
        </w:rPr>
        <w:t>не выявлено.</w:t>
      </w:r>
    </w:p>
    <w:p w:rsidR="00080543" w:rsidRDefault="009F0B0C" w:rsidP="002208ED">
      <w:pPr>
        <w:ind w:firstLine="851"/>
        <w:jc w:val="both"/>
        <w:rPr>
          <w:b/>
          <w:sz w:val="28"/>
          <w:szCs w:val="28"/>
        </w:rPr>
      </w:pPr>
      <w:r>
        <w:rPr>
          <w:sz w:val="28"/>
          <w:szCs w:val="28"/>
        </w:rPr>
        <w:t>Проверки достоверности и полноты сведений о доходах, об имуществе и обязательствах имущественного характера в отношении лиц, обязанных предоставлять данные сведения, не проводилось в связи с отсутствием оснований.</w:t>
      </w:r>
    </w:p>
    <w:p w:rsidR="00A31AAF" w:rsidRDefault="0002400E" w:rsidP="0002400E">
      <w:pPr>
        <w:ind w:firstLine="851"/>
        <w:jc w:val="both"/>
        <w:rPr>
          <w:sz w:val="28"/>
          <w:szCs w:val="28"/>
        </w:rPr>
      </w:pPr>
      <w:r w:rsidRPr="0002400E">
        <w:rPr>
          <w:sz w:val="28"/>
          <w:szCs w:val="28"/>
        </w:rPr>
        <w:t>В целях взаимодействия администрации Починковского муниципального округа с населением по вопросам противодействия коррупции</w:t>
      </w:r>
      <w:r w:rsidR="00236C48">
        <w:rPr>
          <w:sz w:val="28"/>
          <w:szCs w:val="28"/>
        </w:rPr>
        <w:t xml:space="preserve"> организована работа обратной связи</w:t>
      </w:r>
      <w:r w:rsidRPr="002208ED">
        <w:rPr>
          <w:sz w:val="28"/>
          <w:szCs w:val="28"/>
        </w:rPr>
        <w:t xml:space="preserve">, «Интернет - приемной», </w:t>
      </w:r>
      <w:r w:rsidRPr="0002400E">
        <w:rPr>
          <w:sz w:val="28"/>
          <w:szCs w:val="28"/>
        </w:rPr>
        <w:t>личного приема граждан главой местного самоуправления Починковского муниципального округа</w:t>
      </w:r>
      <w:r w:rsidR="00236C48">
        <w:rPr>
          <w:sz w:val="28"/>
          <w:szCs w:val="28"/>
        </w:rPr>
        <w:t xml:space="preserve"> Нижегородской области и</w:t>
      </w:r>
      <w:r w:rsidRPr="0002400E">
        <w:rPr>
          <w:sz w:val="28"/>
          <w:szCs w:val="28"/>
        </w:rPr>
        <w:t xml:space="preserve"> прием</w:t>
      </w:r>
      <w:r w:rsidR="00A31AAF">
        <w:rPr>
          <w:sz w:val="28"/>
          <w:szCs w:val="28"/>
        </w:rPr>
        <w:t>а</w:t>
      </w:r>
      <w:r w:rsidRPr="0002400E">
        <w:rPr>
          <w:sz w:val="28"/>
          <w:szCs w:val="28"/>
        </w:rPr>
        <w:t xml:space="preserve"> личных обращений.</w:t>
      </w:r>
    </w:p>
    <w:p w:rsidR="009F0B0C" w:rsidRDefault="00A31AAF" w:rsidP="0002400E">
      <w:pPr>
        <w:ind w:firstLine="851"/>
        <w:jc w:val="both"/>
        <w:rPr>
          <w:sz w:val="28"/>
          <w:szCs w:val="28"/>
        </w:rPr>
      </w:pPr>
      <w:r>
        <w:rPr>
          <w:sz w:val="28"/>
          <w:szCs w:val="28"/>
        </w:rPr>
        <w:t>За 2021 год обращений от граждан и юридических лиц, содержащих сведения о фактах коррупции и иных неправомерных действиях муниципальных служащих администрации Починковского муниципального округа не поступало.</w:t>
      </w:r>
    </w:p>
    <w:p w:rsidR="00162433" w:rsidRPr="00D90BBE" w:rsidRDefault="00A31AAF" w:rsidP="00162433">
      <w:pPr>
        <w:ind w:firstLine="851"/>
        <w:jc w:val="both"/>
        <w:rPr>
          <w:sz w:val="28"/>
          <w:szCs w:val="28"/>
        </w:rPr>
      </w:pPr>
      <w:r>
        <w:rPr>
          <w:sz w:val="28"/>
          <w:szCs w:val="28"/>
        </w:rPr>
        <w:t xml:space="preserve">Муниципальные </w:t>
      </w:r>
      <w:r w:rsidRPr="00D90BBE">
        <w:rPr>
          <w:sz w:val="28"/>
          <w:szCs w:val="28"/>
        </w:rPr>
        <w:t xml:space="preserve">служащие администрации Починкоского муниципального округа </w:t>
      </w:r>
      <w:r w:rsidR="00D90BBE" w:rsidRPr="00D90BBE">
        <w:rPr>
          <w:sz w:val="28"/>
          <w:szCs w:val="28"/>
        </w:rPr>
        <w:t xml:space="preserve">в ноябре 2021 года </w:t>
      </w:r>
      <w:r w:rsidRPr="00D90BBE">
        <w:rPr>
          <w:sz w:val="28"/>
          <w:szCs w:val="28"/>
        </w:rPr>
        <w:t>принимали участие в социологическ</w:t>
      </w:r>
      <w:r w:rsidR="00D90BBE" w:rsidRPr="00D90BBE">
        <w:rPr>
          <w:sz w:val="28"/>
          <w:szCs w:val="28"/>
        </w:rPr>
        <w:t>ом</w:t>
      </w:r>
      <w:r w:rsidRPr="00D90BBE">
        <w:rPr>
          <w:sz w:val="28"/>
          <w:szCs w:val="28"/>
        </w:rPr>
        <w:t xml:space="preserve"> </w:t>
      </w:r>
      <w:r w:rsidR="00D90BBE" w:rsidRPr="00D90BBE">
        <w:rPr>
          <w:sz w:val="28"/>
          <w:szCs w:val="28"/>
        </w:rPr>
        <w:t>опросе, проводимом ООО «Стратегия», в рамках «Антикоррупционного мониторинга»</w:t>
      </w:r>
      <w:r w:rsidRPr="00D90BBE">
        <w:rPr>
          <w:sz w:val="28"/>
          <w:szCs w:val="28"/>
        </w:rPr>
        <w:t>.</w:t>
      </w:r>
    </w:p>
    <w:p w:rsidR="00A31AAF" w:rsidRPr="0002400E" w:rsidRDefault="00162433" w:rsidP="00162433">
      <w:pPr>
        <w:ind w:firstLine="851"/>
        <w:jc w:val="both"/>
        <w:rPr>
          <w:sz w:val="28"/>
          <w:szCs w:val="28"/>
        </w:rPr>
      </w:pPr>
      <w:r w:rsidRPr="00D90BBE">
        <w:rPr>
          <w:sz w:val="28"/>
          <w:szCs w:val="28"/>
        </w:rPr>
        <w:t>Деятельность</w:t>
      </w:r>
      <w:r w:rsidR="00A31AAF" w:rsidRPr="00D90BBE">
        <w:rPr>
          <w:sz w:val="28"/>
          <w:szCs w:val="28"/>
        </w:rPr>
        <w:t xml:space="preserve"> </w:t>
      </w:r>
      <w:r w:rsidRPr="00D90BBE">
        <w:rPr>
          <w:sz w:val="28"/>
          <w:szCs w:val="28"/>
        </w:rPr>
        <w:t>О</w:t>
      </w:r>
      <w:r w:rsidR="00A31AAF" w:rsidRPr="00D90BBE">
        <w:rPr>
          <w:sz w:val="28"/>
          <w:szCs w:val="28"/>
        </w:rPr>
        <w:t>бщественной</w:t>
      </w:r>
      <w:r w:rsidR="00A31AAF" w:rsidRPr="00B04BB0">
        <w:rPr>
          <w:sz w:val="28"/>
          <w:szCs w:val="28"/>
        </w:rPr>
        <w:t xml:space="preserve"> палаты</w:t>
      </w:r>
      <w:r w:rsidR="00A31AAF">
        <w:rPr>
          <w:sz w:val="28"/>
          <w:szCs w:val="28"/>
        </w:rPr>
        <w:t xml:space="preserve"> при администрации </w:t>
      </w:r>
      <w:r>
        <w:rPr>
          <w:sz w:val="28"/>
          <w:szCs w:val="28"/>
        </w:rPr>
        <w:t>П</w:t>
      </w:r>
      <w:r w:rsidR="00A31AAF">
        <w:rPr>
          <w:sz w:val="28"/>
          <w:szCs w:val="28"/>
        </w:rPr>
        <w:t xml:space="preserve">очинковского муниципального округа регламентируется </w:t>
      </w:r>
      <w:r>
        <w:rPr>
          <w:sz w:val="28"/>
          <w:szCs w:val="28"/>
        </w:rPr>
        <w:t xml:space="preserve">положением </w:t>
      </w:r>
      <w:r w:rsidRPr="00162433">
        <w:rPr>
          <w:sz w:val="28"/>
          <w:szCs w:val="28"/>
        </w:rPr>
        <w:t xml:space="preserve">об </w:t>
      </w:r>
      <w:r>
        <w:rPr>
          <w:sz w:val="28"/>
          <w:szCs w:val="28"/>
        </w:rPr>
        <w:t>О</w:t>
      </w:r>
      <w:r w:rsidRPr="00162433">
        <w:rPr>
          <w:sz w:val="28"/>
          <w:szCs w:val="28"/>
        </w:rPr>
        <w:t>бщественной палате при администрации Починковского муниципального округа Нижегородской области</w:t>
      </w:r>
      <w:r>
        <w:rPr>
          <w:sz w:val="28"/>
          <w:szCs w:val="28"/>
        </w:rPr>
        <w:t>, утвержденным</w:t>
      </w:r>
      <w:r w:rsidRPr="00162433">
        <w:rPr>
          <w:sz w:val="28"/>
          <w:szCs w:val="28"/>
        </w:rPr>
        <w:t xml:space="preserve"> </w:t>
      </w:r>
      <w:r w:rsidR="00A31AAF" w:rsidRPr="00162433">
        <w:rPr>
          <w:sz w:val="28"/>
          <w:szCs w:val="28"/>
        </w:rPr>
        <w:t>постановлением ад</w:t>
      </w:r>
      <w:r w:rsidRPr="00162433">
        <w:rPr>
          <w:sz w:val="28"/>
          <w:szCs w:val="28"/>
        </w:rPr>
        <w:t>м</w:t>
      </w:r>
      <w:r w:rsidR="00A31AAF" w:rsidRPr="00162433">
        <w:rPr>
          <w:sz w:val="28"/>
          <w:szCs w:val="28"/>
        </w:rPr>
        <w:t xml:space="preserve">инистрации </w:t>
      </w:r>
      <w:r>
        <w:rPr>
          <w:sz w:val="28"/>
          <w:szCs w:val="28"/>
        </w:rPr>
        <w:t>П</w:t>
      </w:r>
      <w:r w:rsidR="00A31AAF" w:rsidRPr="00162433">
        <w:rPr>
          <w:sz w:val="28"/>
          <w:szCs w:val="28"/>
        </w:rPr>
        <w:t>очинковского</w:t>
      </w:r>
      <w:r>
        <w:rPr>
          <w:sz w:val="28"/>
          <w:szCs w:val="28"/>
        </w:rPr>
        <w:t xml:space="preserve"> муниципа</w:t>
      </w:r>
      <w:r w:rsidR="00A31AAF">
        <w:rPr>
          <w:sz w:val="28"/>
          <w:szCs w:val="28"/>
        </w:rPr>
        <w:t xml:space="preserve">льного округа Нижегородской области от </w:t>
      </w:r>
      <w:r w:rsidRPr="00162433">
        <w:rPr>
          <w:sz w:val="28"/>
        </w:rPr>
        <w:t xml:space="preserve">22.04.2021 </w:t>
      </w:r>
      <w:r>
        <w:rPr>
          <w:sz w:val="28"/>
        </w:rPr>
        <w:t>№ 545 «</w:t>
      </w:r>
      <w:r w:rsidRPr="00162433">
        <w:rPr>
          <w:spacing w:val="-1"/>
          <w:sz w:val="28"/>
          <w:szCs w:val="28"/>
        </w:rPr>
        <w:t>О</w:t>
      </w:r>
      <w:r w:rsidRPr="00F35B47">
        <w:rPr>
          <w:spacing w:val="-1"/>
          <w:sz w:val="28"/>
          <w:szCs w:val="28"/>
        </w:rPr>
        <w:t xml:space="preserve"> создании </w:t>
      </w:r>
      <w:r>
        <w:rPr>
          <w:spacing w:val="-1"/>
          <w:sz w:val="28"/>
          <w:szCs w:val="28"/>
        </w:rPr>
        <w:t>о</w:t>
      </w:r>
      <w:r w:rsidRPr="00F35B47">
        <w:rPr>
          <w:spacing w:val="-1"/>
          <w:sz w:val="28"/>
          <w:szCs w:val="28"/>
        </w:rPr>
        <w:t>бщественно</w:t>
      </w:r>
      <w:r>
        <w:rPr>
          <w:spacing w:val="-1"/>
          <w:sz w:val="28"/>
          <w:szCs w:val="28"/>
        </w:rPr>
        <w:t>й</w:t>
      </w:r>
      <w:r w:rsidRPr="00F35B47">
        <w:rPr>
          <w:spacing w:val="-1"/>
          <w:sz w:val="28"/>
          <w:szCs w:val="28"/>
        </w:rPr>
        <w:t xml:space="preserve"> </w:t>
      </w:r>
      <w:r>
        <w:rPr>
          <w:spacing w:val="-1"/>
          <w:sz w:val="28"/>
          <w:szCs w:val="28"/>
        </w:rPr>
        <w:t xml:space="preserve">палаты </w:t>
      </w:r>
      <w:r w:rsidRPr="00F35B47">
        <w:rPr>
          <w:spacing w:val="-1"/>
          <w:sz w:val="28"/>
          <w:szCs w:val="28"/>
        </w:rPr>
        <w:t xml:space="preserve">при администрации Починковского муниципального </w:t>
      </w:r>
      <w:r>
        <w:rPr>
          <w:spacing w:val="-1"/>
          <w:sz w:val="28"/>
          <w:szCs w:val="28"/>
        </w:rPr>
        <w:t>округа</w:t>
      </w:r>
      <w:r w:rsidRPr="00F35B47">
        <w:rPr>
          <w:spacing w:val="-1"/>
          <w:sz w:val="28"/>
          <w:szCs w:val="28"/>
        </w:rPr>
        <w:t xml:space="preserve"> Нижегородской области</w:t>
      </w:r>
      <w:r>
        <w:rPr>
          <w:sz w:val="28"/>
        </w:rPr>
        <w:t>»</w:t>
      </w:r>
      <w:r w:rsidR="00A31AAF">
        <w:rPr>
          <w:sz w:val="28"/>
          <w:szCs w:val="28"/>
        </w:rPr>
        <w:t xml:space="preserve">. В 2021 году заседаний </w:t>
      </w:r>
      <w:r>
        <w:rPr>
          <w:sz w:val="28"/>
          <w:szCs w:val="28"/>
        </w:rPr>
        <w:t>О</w:t>
      </w:r>
      <w:r w:rsidR="00A31AAF">
        <w:rPr>
          <w:sz w:val="28"/>
          <w:szCs w:val="28"/>
        </w:rPr>
        <w:t>бщественной палаты не проводилось.</w:t>
      </w:r>
    </w:p>
    <w:p w:rsidR="00A31AAF" w:rsidRDefault="00162433" w:rsidP="00162433">
      <w:pPr>
        <w:ind w:firstLine="851"/>
        <w:jc w:val="both"/>
        <w:rPr>
          <w:b/>
          <w:sz w:val="28"/>
          <w:szCs w:val="28"/>
        </w:rPr>
      </w:pPr>
      <w:r>
        <w:rPr>
          <w:b/>
          <w:sz w:val="28"/>
          <w:szCs w:val="28"/>
        </w:rPr>
        <w:t>Профессиональное развитие муниципальных служащих</w:t>
      </w:r>
      <w:r w:rsidR="00CF7819">
        <w:rPr>
          <w:b/>
          <w:sz w:val="28"/>
          <w:szCs w:val="28"/>
        </w:rPr>
        <w:t xml:space="preserve"> администрации Починковского муниципального округа</w:t>
      </w:r>
      <w:r>
        <w:rPr>
          <w:b/>
          <w:sz w:val="28"/>
          <w:szCs w:val="28"/>
        </w:rPr>
        <w:t xml:space="preserve"> в области противодействия коррупции в 2021 году осуществлялось по следующим направлениям:</w:t>
      </w:r>
    </w:p>
    <w:p w:rsidR="00CF7819" w:rsidRDefault="00CF7819" w:rsidP="00162433">
      <w:pPr>
        <w:ind w:firstLine="851"/>
        <w:jc w:val="both"/>
        <w:rPr>
          <w:sz w:val="28"/>
          <w:szCs w:val="28"/>
        </w:rPr>
      </w:pPr>
      <w:r>
        <w:rPr>
          <w:sz w:val="28"/>
          <w:szCs w:val="28"/>
        </w:rPr>
        <w:t>1 м</w:t>
      </w:r>
      <w:r w:rsidRPr="00CF7819">
        <w:rPr>
          <w:sz w:val="28"/>
          <w:szCs w:val="28"/>
        </w:rPr>
        <w:t>униципальны</w:t>
      </w:r>
      <w:r>
        <w:rPr>
          <w:sz w:val="28"/>
          <w:szCs w:val="28"/>
        </w:rPr>
        <w:t>й</w:t>
      </w:r>
      <w:r w:rsidRPr="00CF7819">
        <w:rPr>
          <w:sz w:val="28"/>
          <w:szCs w:val="28"/>
        </w:rPr>
        <w:t xml:space="preserve"> служащи</w:t>
      </w:r>
      <w:r>
        <w:rPr>
          <w:sz w:val="28"/>
          <w:szCs w:val="28"/>
        </w:rPr>
        <w:t>й управления делами администрации Починковского муниципального округа</w:t>
      </w:r>
      <w:r w:rsidRPr="00CF7819">
        <w:rPr>
          <w:sz w:val="28"/>
          <w:szCs w:val="28"/>
        </w:rPr>
        <w:t>, в должностные обязанности котор</w:t>
      </w:r>
      <w:r>
        <w:rPr>
          <w:sz w:val="28"/>
          <w:szCs w:val="28"/>
        </w:rPr>
        <w:t>ого</w:t>
      </w:r>
      <w:r w:rsidRPr="00CF7819">
        <w:rPr>
          <w:sz w:val="28"/>
          <w:szCs w:val="28"/>
        </w:rPr>
        <w:t xml:space="preserve"> входит участие в противодействии коррупции</w:t>
      </w:r>
      <w:r>
        <w:rPr>
          <w:sz w:val="28"/>
          <w:szCs w:val="28"/>
        </w:rPr>
        <w:t>, обучился в ФГБОУ ВПО «Российская академия народного хозяйства и государственной службы при Президенте Российской Федерации» по дополнительной профессиональной программе повышения квалификации «Функции подразделений кадровых служб органов государственной власти и местного самоуправления по профилактике коррупционных и иных правонарушений» в объеме 36 часов.</w:t>
      </w:r>
    </w:p>
    <w:p w:rsidR="00CF7819" w:rsidRDefault="00CF7819" w:rsidP="00162433">
      <w:pPr>
        <w:ind w:firstLine="851"/>
        <w:jc w:val="both"/>
        <w:rPr>
          <w:sz w:val="28"/>
          <w:szCs w:val="28"/>
        </w:rPr>
      </w:pPr>
      <w:r>
        <w:rPr>
          <w:sz w:val="28"/>
          <w:szCs w:val="28"/>
        </w:rPr>
        <w:t xml:space="preserve">2 муниципальных служащих администрации Починковского муниципального округа Нижегородской области прошли обучение в ФГБОУ ВПО «Российская академия народного хозяйства и государственной службы </w:t>
      </w:r>
      <w:r>
        <w:rPr>
          <w:sz w:val="28"/>
          <w:szCs w:val="28"/>
        </w:rPr>
        <w:lastRenderedPageBreak/>
        <w:t>при Президенте Российской Федерации» по дополнительной профессиональной программе повышения квалификации «Система ограничений запретов и требований, установленных в целях противодействия коррупции»</w:t>
      </w:r>
      <w:r w:rsidR="00F17B5A">
        <w:rPr>
          <w:sz w:val="28"/>
          <w:szCs w:val="28"/>
        </w:rPr>
        <w:t xml:space="preserve"> в объеме 18 часов.</w:t>
      </w:r>
    </w:p>
    <w:p w:rsidR="00F17B5A" w:rsidRDefault="00F17B5A" w:rsidP="00162433">
      <w:pPr>
        <w:ind w:firstLine="851"/>
        <w:jc w:val="both"/>
        <w:rPr>
          <w:sz w:val="28"/>
          <w:szCs w:val="28"/>
        </w:rPr>
      </w:pPr>
      <w:r>
        <w:rPr>
          <w:sz w:val="28"/>
          <w:szCs w:val="28"/>
        </w:rPr>
        <w:t>Вместе с тем, муниципальные служащие администрации Починковского муниципального округа приняли участие в дистанционных семинарах, практических конференциях и вебинарах по следующим тема</w:t>
      </w:r>
      <w:r w:rsidR="009843EB">
        <w:rPr>
          <w:sz w:val="28"/>
          <w:szCs w:val="28"/>
        </w:rPr>
        <w:t>м</w:t>
      </w:r>
      <w:r>
        <w:rPr>
          <w:sz w:val="28"/>
          <w:szCs w:val="28"/>
        </w:rPr>
        <w:t>:</w:t>
      </w:r>
    </w:p>
    <w:p w:rsidR="00F17B5A" w:rsidRPr="00E25524" w:rsidRDefault="00992813" w:rsidP="00162433">
      <w:pPr>
        <w:ind w:firstLine="851"/>
        <w:jc w:val="both"/>
        <w:rPr>
          <w:sz w:val="28"/>
          <w:szCs w:val="28"/>
        </w:rPr>
      </w:pPr>
      <w:r w:rsidRPr="00E25524">
        <w:rPr>
          <w:sz w:val="28"/>
          <w:szCs w:val="28"/>
        </w:rPr>
        <w:t>- «О представлении сведений о доходах, расходах, об имуществе и обязательствах имущественного характера за 2020 год в 2021 году»;</w:t>
      </w:r>
    </w:p>
    <w:p w:rsidR="00992813" w:rsidRPr="00E25524" w:rsidRDefault="00992813" w:rsidP="00162433">
      <w:pPr>
        <w:ind w:firstLine="851"/>
        <w:jc w:val="both"/>
        <w:rPr>
          <w:sz w:val="28"/>
          <w:szCs w:val="28"/>
        </w:rPr>
      </w:pPr>
      <w:r w:rsidRPr="00E25524">
        <w:rPr>
          <w:sz w:val="28"/>
          <w:szCs w:val="28"/>
        </w:rPr>
        <w:t>- «Организация противодействия коррупции на региональном уровне: опыт, состояние, перспективы»</w:t>
      </w:r>
      <w:r w:rsidR="00D90BBE" w:rsidRPr="00E25524">
        <w:rPr>
          <w:sz w:val="28"/>
          <w:szCs w:val="28"/>
        </w:rPr>
        <w:t>;</w:t>
      </w:r>
    </w:p>
    <w:p w:rsidR="00CF7819" w:rsidRPr="00E25524" w:rsidRDefault="00992813" w:rsidP="00162433">
      <w:pPr>
        <w:ind w:firstLine="851"/>
        <w:jc w:val="both"/>
        <w:rPr>
          <w:sz w:val="28"/>
          <w:szCs w:val="28"/>
        </w:rPr>
      </w:pPr>
      <w:r w:rsidRPr="00E25524">
        <w:rPr>
          <w:sz w:val="28"/>
          <w:szCs w:val="28"/>
        </w:rPr>
        <w:t>- «Практический семинар по вопросам конфликта интересов»;</w:t>
      </w:r>
    </w:p>
    <w:p w:rsidR="007D0107" w:rsidRPr="00E25524" w:rsidRDefault="00992813" w:rsidP="007D0107">
      <w:pPr>
        <w:ind w:firstLine="851"/>
        <w:jc w:val="both"/>
        <w:rPr>
          <w:sz w:val="28"/>
          <w:szCs w:val="28"/>
        </w:rPr>
      </w:pPr>
      <w:r w:rsidRPr="00E25524">
        <w:rPr>
          <w:sz w:val="28"/>
          <w:szCs w:val="28"/>
        </w:rPr>
        <w:t>- «Лояльност</w:t>
      </w:r>
      <w:r w:rsidR="00236C48">
        <w:rPr>
          <w:sz w:val="28"/>
          <w:szCs w:val="28"/>
        </w:rPr>
        <w:t>ь общественного сознания к корр</w:t>
      </w:r>
      <w:r w:rsidRPr="00E25524">
        <w:rPr>
          <w:sz w:val="28"/>
          <w:szCs w:val="28"/>
        </w:rPr>
        <w:t>упционному поведению как питательная среда коррупции».</w:t>
      </w:r>
    </w:p>
    <w:p w:rsidR="007D0107" w:rsidRDefault="007D0107" w:rsidP="007D0107">
      <w:pPr>
        <w:ind w:firstLine="851"/>
        <w:jc w:val="both"/>
        <w:rPr>
          <w:color w:val="FF0000"/>
          <w:sz w:val="28"/>
          <w:szCs w:val="28"/>
        </w:rPr>
      </w:pPr>
      <w:r>
        <w:rPr>
          <w:sz w:val="28"/>
          <w:szCs w:val="28"/>
        </w:rPr>
        <w:t>На о</w:t>
      </w:r>
      <w:r w:rsidRPr="007D0107">
        <w:rPr>
          <w:sz w:val="28"/>
          <w:szCs w:val="28"/>
        </w:rPr>
        <w:t>перативны</w:t>
      </w:r>
      <w:r>
        <w:rPr>
          <w:sz w:val="28"/>
          <w:szCs w:val="28"/>
        </w:rPr>
        <w:t>х</w:t>
      </w:r>
      <w:r w:rsidRPr="007D0107">
        <w:rPr>
          <w:sz w:val="28"/>
          <w:szCs w:val="28"/>
        </w:rPr>
        <w:t xml:space="preserve"> совещания</w:t>
      </w:r>
      <w:r>
        <w:rPr>
          <w:sz w:val="28"/>
          <w:szCs w:val="28"/>
        </w:rPr>
        <w:t>х</w:t>
      </w:r>
      <w:r w:rsidRPr="007D0107">
        <w:rPr>
          <w:sz w:val="28"/>
          <w:szCs w:val="28"/>
        </w:rPr>
        <w:t xml:space="preserve"> с главой местного самоуправления </w:t>
      </w:r>
      <w:r>
        <w:rPr>
          <w:sz w:val="28"/>
          <w:szCs w:val="28"/>
        </w:rPr>
        <w:t xml:space="preserve">Починкоского муниципального </w:t>
      </w:r>
      <w:r w:rsidRPr="007D0107">
        <w:rPr>
          <w:sz w:val="28"/>
          <w:szCs w:val="28"/>
        </w:rPr>
        <w:t xml:space="preserve">округа </w:t>
      </w:r>
      <w:r>
        <w:rPr>
          <w:sz w:val="28"/>
          <w:szCs w:val="28"/>
        </w:rPr>
        <w:t>рассматривались следующие вопросы</w:t>
      </w:r>
      <w:r w:rsidRPr="007D0107">
        <w:rPr>
          <w:sz w:val="28"/>
          <w:szCs w:val="28"/>
        </w:rPr>
        <w:t>:</w:t>
      </w:r>
    </w:p>
    <w:p w:rsidR="007D0107" w:rsidRDefault="007D0107" w:rsidP="007D0107">
      <w:pPr>
        <w:ind w:firstLine="851"/>
        <w:jc w:val="both"/>
        <w:rPr>
          <w:sz w:val="28"/>
          <w:szCs w:val="28"/>
        </w:rPr>
      </w:pPr>
      <w:r w:rsidRPr="007D0107">
        <w:rPr>
          <w:sz w:val="28"/>
          <w:szCs w:val="28"/>
        </w:rPr>
        <w:t xml:space="preserve">- </w:t>
      </w:r>
      <w:r w:rsidR="00236C48">
        <w:rPr>
          <w:sz w:val="28"/>
          <w:szCs w:val="28"/>
        </w:rPr>
        <w:t>«</w:t>
      </w:r>
      <w:r w:rsidRPr="007D0107">
        <w:rPr>
          <w:sz w:val="28"/>
          <w:szCs w:val="28"/>
        </w:rPr>
        <w:t>Результаты проведения антикоррупционного мониторинга на территории муниципального образования «Починковский муниципальный район» в 2020 году</w:t>
      </w:r>
      <w:r w:rsidR="00236C48">
        <w:rPr>
          <w:sz w:val="28"/>
          <w:szCs w:val="28"/>
        </w:rPr>
        <w:t>»</w:t>
      </w:r>
      <w:r w:rsidRPr="007D0107">
        <w:rPr>
          <w:sz w:val="28"/>
          <w:szCs w:val="28"/>
        </w:rPr>
        <w:t>;</w:t>
      </w:r>
    </w:p>
    <w:p w:rsidR="007D0107" w:rsidRDefault="007D0107" w:rsidP="007D0107">
      <w:pPr>
        <w:ind w:firstLine="851"/>
        <w:jc w:val="both"/>
        <w:rPr>
          <w:sz w:val="28"/>
          <w:szCs w:val="28"/>
        </w:rPr>
      </w:pPr>
      <w:r>
        <w:rPr>
          <w:sz w:val="28"/>
          <w:szCs w:val="28"/>
        </w:rPr>
        <w:t xml:space="preserve">- </w:t>
      </w:r>
      <w:r w:rsidR="00236C48">
        <w:rPr>
          <w:sz w:val="28"/>
          <w:szCs w:val="28"/>
        </w:rPr>
        <w:t>«</w:t>
      </w:r>
      <w:r>
        <w:rPr>
          <w:sz w:val="28"/>
          <w:szCs w:val="28"/>
        </w:rPr>
        <w:t>С</w:t>
      </w:r>
      <w:r w:rsidRPr="007D0107">
        <w:rPr>
          <w:sz w:val="28"/>
          <w:szCs w:val="28"/>
        </w:rPr>
        <w:t>облюдени</w:t>
      </w:r>
      <w:r>
        <w:rPr>
          <w:sz w:val="28"/>
          <w:szCs w:val="28"/>
        </w:rPr>
        <w:t>е</w:t>
      </w:r>
      <w:r w:rsidRPr="007D0107">
        <w:rPr>
          <w:sz w:val="28"/>
          <w:szCs w:val="28"/>
        </w:rPr>
        <w:t xml:space="preserve"> лицами, замещающими должности муниципальной службы в администрации Починковского муниципального округа требований о предотвращении или об урегулировании конфликта интересов</w:t>
      </w:r>
      <w:r w:rsidR="00236C48">
        <w:rPr>
          <w:sz w:val="28"/>
          <w:szCs w:val="28"/>
        </w:rPr>
        <w:t>»</w:t>
      </w:r>
      <w:r w:rsidRPr="007D0107">
        <w:rPr>
          <w:sz w:val="28"/>
          <w:szCs w:val="28"/>
        </w:rPr>
        <w:t>;</w:t>
      </w:r>
    </w:p>
    <w:p w:rsidR="00654D58" w:rsidRPr="007D0107" w:rsidRDefault="007D0107" w:rsidP="007D0107">
      <w:pPr>
        <w:ind w:firstLine="851"/>
        <w:jc w:val="both"/>
        <w:rPr>
          <w:sz w:val="28"/>
          <w:szCs w:val="28"/>
        </w:rPr>
      </w:pPr>
      <w:r>
        <w:rPr>
          <w:sz w:val="28"/>
          <w:szCs w:val="28"/>
        </w:rPr>
        <w:t xml:space="preserve">- </w:t>
      </w:r>
      <w:r w:rsidR="00236C48">
        <w:rPr>
          <w:sz w:val="28"/>
          <w:szCs w:val="28"/>
        </w:rPr>
        <w:t>«</w:t>
      </w:r>
      <w:r>
        <w:rPr>
          <w:sz w:val="28"/>
          <w:szCs w:val="28"/>
        </w:rPr>
        <w:t>И</w:t>
      </w:r>
      <w:r w:rsidRPr="007D0107">
        <w:rPr>
          <w:sz w:val="28"/>
          <w:szCs w:val="28"/>
        </w:rPr>
        <w:t>тог</w:t>
      </w:r>
      <w:r>
        <w:rPr>
          <w:sz w:val="28"/>
          <w:szCs w:val="28"/>
        </w:rPr>
        <w:t>и</w:t>
      </w:r>
      <w:r w:rsidRPr="007D0107">
        <w:rPr>
          <w:sz w:val="28"/>
          <w:szCs w:val="28"/>
        </w:rPr>
        <w:t xml:space="preserve"> представления сведений о доходах, расходах, об имуществе и обязательствах имущественного характера за 2020 год лицами, замещающими должности муниципальной службы в администрации Починковского муниципального района</w:t>
      </w:r>
      <w:r w:rsidR="00236C48">
        <w:rPr>
          <w:sz w:val="28"/>
          <w:szCs w:val="28"/>
        </w:rPr>
        <w:t>»</w:t>
      </w:r>
      <w:r w:rsidRPr="007D0107">
        <w:rPr>
          <w:sz w:val="28"/>
          <w:szCs w:val="28"/>
        </w:rPr>
        <w:t>.</w:t>
      </w:r>
    </w:p>
    <w:p w:rsidR="009C6A61" w:rsidRDefault="009C6A61" w:rsidP="009C6A61">
      <w:pPr>
        <w:ind w:firstLine="851"/>
        <w:jc w:val="both"/>
        <w:rPr>
          <w:sz w:val="28"/>
          <w:szCs w:val="28"/>
        </w:rPr>
      </w:pPr>
      <w:r w:rsidRPr="007D0107">
        <w:rPr>
          <w:sz w:val="28"/>
          <w:szCs w:val="28"/>
        </w:rPr>
        <w:t>С 2 гражданами, впервые поступившими</w:t>
      </w:r>
      <w:r>
        <w:rPr>
          <w:sz w:val="28"/>
          <w:szCs w:val="28"/>
        </w:rPr>
        <w:t xml:space="preserve"> на муниципальную службу в администрацию Починковского муниципального округа, проводилась разъяснительная беседа по ознакомлению с законодательством о коррупции, </w:t>
      </w:r>
      <w:r w:rsidR="00236C48">
        <w:rPr>
          <w:sz w:val="28"/>
          <w:szCs w:val="28"/>
        </w:rPr>
        <w:t xml:space="preserve">разъяснению запретов и ограничений, в том числе налагаемых на граждан после увольнения с муниципальной службы, </w:t>
      </w:r>
      <w:r>
        <w:rPr>
          <w:sz w:val="28"/>
          <w:szCs w:val="28"/>
        </w:rPr>
        <w:t>Кодексом этики и служебного поведения муниципальных служащих администрации Починковского муниципал</w:t>
      </w:r>
      <w:r w:rsidR="00236C48">
        <w:rPr>
          <w:sz w:val="28"/>
          <w:szCs w:val="28"/>
        </w:rPr>
        <w:t>ьного округа</w:t>
      </w:r>
      <w:r>
        <w:rPr>
          <w:sz w:val="28"/>
          <w:szCs w:val="28"/>
        </w:rPr>
        <w:t>.</w:t>
      </w:r>
    </w:p>
    <w:p w:rsidR="00843419" w:rsidRPr="00CB1125" w:rsidRDefault="00A61953" w:rsidP="009C6A61">
      <w:pPr>
        <w:pStyle w:val="a3"/>
        <w:spacing w:after="0" w:line="240" w:lineRule="auto"/>
        <w:ind w:left="0" w:firstLine="855"/>
        <w:jc w:val="both"/>
        <w:rPr>
          <w:rFonts w:ascii="Times New Roman" w:hAnsi="Times New Roman"/>
          <w:sz w:val="28"/>
          <w:szCs w:val="28"/>
        </w:rPr>
      </w:pPr>
      <w:r w:rsidRPr="00843419">
        <w:rPr>
          <w:rFonts w:ascii="Times New Roman" w:hAnsi="Times New Roman"/>
          <w:sz w:val="28"/>
          <w:szCs w:val="28"/>
        </w:rPr>
        <w:t xml:space="preserve">В 2021 году продолжена работа </w:t>
      </w:r>
      <w:r w:rsidR="009C6A61" w:rsidRPr="00843419">
        <w:rPr>
          <w:rFonts w:ascii="Times New Roman" w:hAnsi="Times New Roman"/>
          <w:sz w:val="28"/>
          <w:szCs w:val="28"/>
        </w:rPr>
        <w:t>по выявлению случаев несоблюдения запретов и ограничений, требований к служебному поведению, мер по пре</w:t>
      </w:r>
      <w:r w:rsidR="009C6A61" w:rsidRPr="00CB1125">
        <w:rPr>
          <w:rFonts w:ascii="Times New Roman" w:hAnsi="Times New Roman"/>
          <w:sz w:val="28"/>
          <w:szCs w:val="28"/>
        </w:rPr>
        <w:t>дотвращению и урегулированию конфликта интересов, а также неисполнению обязанностей, установленных в целях противодействия коррупции</w:t>
      </w:r>
      <w:r w:rsidR="00843419" w:rsidRPr="00CB1125">
        <w:rPr>
          <w:rFonts w:ascii="Times New Roman" w:hAnsi="Times New Roman"/>
          <w:sz w:val="28"/>
          <w:szCs w:val="28"/>
        </w:rPr>
        <w:t>.</w:t>
      </w:r>
    </w:p>
    <w:p w:rsidR="00843419" w:rsidRPr="00CB1125" w:rsidRDefault="00843419" w:rsidP="00843419">
      <w:pPr>
        <w:ind w:firstLine="708"/>
        <w:jc w:val="both"/>
        <w:rPr>
          <w:sz w:val="28"/>
          <w:szCs w:val="28"/>
        </w:rPr>
      </w:pPr>
      <w:r w:rsidRPr="00CB1125">
        <w:rPr>
          <w:sz w:val="28"/>
          <w:szCs w:val="28"/>
        </w:rPr>
        <w:t xml:space="preserve">В целях повышения эффективности кадровой работы в части, касающейся ведения личных дел муниципальных служащих администрации Починковского муниципального округа, в том числе контроля за актуализацией сведений, содержащихся в анкетах, представляемых при назначении на должности муниципальной службы, </w:t>
      </w:r>
      <w:r w:rsidR="00CB1125" w:rsidRPr="00CB1125">
        <w:rPr>
          <w:sz w:val="28"/>
          <w:szCs w:val="28"/>
        </w:rPr>
        <w:t>о</w:t>
      </w:r>
      <w:r w:rsidRPr="00CB1125">
        <w:rPr>
          <w:sz w:val="28"/>
          <w:szCs w:val="28"/>
        </w:rPr>
        <w:t xml:space="preserve"> родственниках, свойственниках в целях выявления возможного конфликта интересов осуществля</w:t>
      </w:r>
      <w:r w:rsidR="00CB1125" w:rsidRPr="00CB1125">
        <w:rPr>
          <w:sz w:val="28"/>
          <w:szCs w:val="28"/>
        </w:rPr>
        <w:t>лось</w:t>
      </w:r>
      <w:r w:rsidRPr="00CB1125">
        <w:rPr>
          <w:sz w:val="28"/>
          <w:szCs w:val="28"/>
        </w:rPr>
        <w:t>:</w:t>
      </w:r>
    </w:p>
    <w:p w:rsidR="00843419" w:rsidRPr="00CB1125" w:rsidRDefault="00843419" w:rsidP="00843419">
      <w:pPr>
        <w:ind w:firstLine="708"/>
        <w:jc w:val="both"/>
        <w:rPr>
          <w:sz w:val="28"/>
          <w:szCs w:val="28"/>
        </w:rPr>
      </w:pPr>
      <w:r w:rsidRPr="00CB1125">
        <w:rPr>
          <w:sz w:val="28"/>
          <w:szCs w:val="28"/>
        </w:rPr>
        <w:lastRenderedPageBreak/>
        <w:t xml:space="preserve">- анкетирование муниципальных служащих при назначении на должности муниципальной службы в администрации Починковского муниципального </w:t>
      </w:r>
      <w:r w:rsidR="00CB1125" w:rsidRPr="00CB1125">
        <w:rPr>
          <w:sz w:val="28"/>
          <w:szCs w:val="28"/>
        </w:rPr>
        <w:t>округ</w:t>
      </w:r>
      <w:r w:rsidRPr="00CB1125">
        <w:rPr>
          <w:sz w:val="28"/>
          <w:szCs w:val="28"/>
        </w:rPr>
        <w:t>а, об их родственниках и свойственниках в целях выявления возможного конфликта интересов;</w:t>
      </w:r>
    </w:p>
    <w:p w:rsidR="00843419" w:rsidRPr="00CB1125" w:rsidRDefault="00843419" w:rsidP="00843419">
      <w:pPr>
        <w:ind w:firstLine="708"/>
        <w:jc w:val="both"/>
        <w:rPr>
          <w:sz w:val="28"/>
          <w:szCs w:val="28"/>
        </w:rPr>
      </w:pPr>
      <w:r w:rsidRPr="00CB1125">
        <w:rPr>
          <w:sz w:val="28"/>
          <w:szCs w:val="28"/>
        </w:rPr>
        <w:t>- сравнительный анализ сведений, содержащихся в личных делах муниципальных служащих с целью выявления родственников и свойственников;</w:t>
      </w:r>
    </w:p>
    <w:p w:rsidR="00843419" w:rsidRPr="00CB1125" w:rsidRDefault="00843419" w:rsidP="00843419">
      <w:pPr>
        <w:ind w:firstLine="708"/>
        <w:jc w:val="both"/>
        <w:rPr>
          <w:sz w:val="28"/>
          <w:szCs w:val="28"/>
        </w:rPr>
      </w:pPr>
      <w:r w:rsidRPr="00CB1125">
        <w:rPr>
          <w:sz w:val="28"/>
          <w:szCs w:val="28"/>
        </w:rPr>
        <w:t xml:space="preserve">- контроль за актуализацией сведений, содержащихся в анкетах, представляемых при назначении на должности муниципальной службы в администрации Починковского муниципального </w:t>
      </w:r>
      <w:r w:rsidR="00CB1125" w:rsidRPr="00CB1125">
        <w:rPr>
          <w:sz w:val="28"/>
          <w:szCs w:val="28"/>
        </w:rPr>
        <w:t>округа</w:t>
      </w:r>
      <w:r w:rsidRPr="00CB1125">
        <w:rPr>
          <w:sz w:val="28"/>
          <w:szCs w:val="28"/>
        </w:rPr>
        <w:t xml:space="preserve"> в отношении лиц, с которыми муниципальный служащий состоит в семейных или иных близких отношениях. Изуча</w:t>
      </w:r>
      <w:r w:rsidR="00CB1125" w:rsidRPr="00CB1125">
        <w:rPr>
          <w:sz w:val="28"/>
          <w:szCs w:val="28"/>
        </w:rPr>
        <w:t>л</w:t>
      </w:r>
      <w:r w:rsidRPr="00CB1125">
        <w:rPr>
          <w:sz w:val="28"/>
          <w:szCs w:val="28"/>
        </w:rPr>
        <w:t>ся их род занятий и место работы.</w:t>
      </w:r>
    </w:p>
    <w:p w:rsidR="00CB1125" w:rsidRPr="00CB1125" w:rsidRDefault="00CB1125" w:rsidP="009C6A61">
      <w:pPr>
        <w:pStyle w:val="a3"/>
        <w:spacing w:after="0" w:line="240" w:lineRule="auto"/>
        <w:ind w:left="0" w:firstLine="855"/>
        <w:jc w:val="both"/>
        <w:rPr>
          <w:rFonts w:ascii="Times New Roman" w:hAnsi="Times New Roman"/>
          <w:sz w:val="28"/>
          <w:szCs w:val="28"/>
        </w:rPr>
      </w:pPr>
      <w:r w:rsidRPr="00CB1125">
        <w:rPr>
          <w:rFonts w:ascii="Times New Roman" w:hAnsi="Times New Roman"/>
          <w:sz w:val="28"/>
          <w:szCs w:val="28"/>
        </w:rPr>
        <w:t xml:space="preserve">По </w:t>
      </w:r>
      <w:r w:rsidRPr="00271E85">
        <w:rPr>
          <w:rFonts w:ascii="Times New Roman" w:hAnsi="Times New Roman"/>
          <w:sz w:val="28"/>
          <w:szCs w:val="28"/>
        </w:rPr>
        <w:t xml:space="preserve">результатам </w:t>
      </w:r>
      <w:r w:rsidR="00A61953" w:rsidRPr="00271E85">
        <w:rPr>
          <w:rFonts w:ascii="Times New Roman" w:hAnsi="Times New Roman"/>
          <w:sz w:val="28"/>
          <w:szCs w:val="28"/>
        </w:rPr>
        <w:t>мониторинг</w:t>
      </w:r>
      <w:r w:rsidRPr="00271E85">
        <w:rPr>
          <w:rFonts w:ascii="Times New Roman" w:hAnsi="Times New Roman"/>
          <w:sz w:val="28"/>
          <w:szCs w:val="28"/>
        </w:rPr>
        <w:t>а</w:t>
      </w:r>
      <w:r w:rsidR="00A61953" w:rsidRPr="00271E85">
        <w:rPr>
          <w:rFonts w:ascii="Times New Roman" w:hAnsi="Times New Roman"/>
          <w:sz w:val="28"/>
          <w:szCs w:val="28"/>
        </w:rPr>
        <w:t xml:space="preserve"> </w:t>
      </w:r>
      <w:r w:rsidR="00843419" w:rsidRPr="00271E85">
        <w:rPr>
          <w:rFonts w:ascii="Times New Roman" w:hAnsi="Times New Roman"/>
          <w:sz w:val="28"/>
          <w:szCs w:val="28"/>
        </w:rPr>
        <w:t xml:space="preserve">публикаций в СМИ </w:t>
      </w:r>
      <w:r w:rsidRPr="00271E85">
        <w:rPr>
          <w:rFonts w:ascii="Times New Roman" w:hAnsi="Times New Roman"/>
          <w:sz w:val="28"/>
          <w:szCs w:val="28"/>
        </w:rPr>
        <w:t xml:space="preserve">(газета «На земле починковской» за 2021 год), </w:t>
      </w:r>
      <w:r w:rsidR="00843419" w:rsidRPr="00271E85">
        <w:rPr>
          <w:rFonts w:ascii="Times New Roman" w:hAnsi="Times New Roman"/>
          <w:sz w:val="28"/>
          <w:szCs w:val="28"/>
        </w:rPr>
        <w:t>наличи</w:t>
      </w:r>
      <w:r w:rsidRPr="00271E85">
        <w:rPr>
          <w:rFonts w:ascii="Times New Roman" w:hAnsi="Times New Roman"/>
          <w:sz w:val="28"/>
          <w:szCs w:val="28"/>
        </w:rPr>
        <w:t>я</w:t>
      </w:r>
      <w:r w:rsidR="00843419" w:rsidRPr="00271E85">
        <w:rPr>
          <w:rFonts w:ascii="Times New Roman" w:hAnsi="Times New Roman"/>
          <w:sz w:val="28"/>
          <w:szCs w:val="28"/>
        </w:rPr>
        <w:t xml:space="preserve"> информации о фактах</w:t>
      </w:r>
      <w:r w:rsidR="00843419" w:rsidRPr="00CB1125">
        <w:rPr>
          <w:rFonts w:ascii="Times New Roman" w:hAnsi="Times New Roman"/>
          <w:sz w:val="28"/>
          <w:szCs w:val="28"/>
        </w:rPr>
        <w:t xml:space="preserve"> коррупции и иных неправомерных действиях муниципальных служащих</w:t>
      </w:r>
      <w:r w:rsidRPr="00CB1125">
        <w:rPr>
          <w:rFonts w:ascii="Times New Roman" w:hAnsi="Times New Roman"/>
          <w:sz w:val="28"/>
          <w:szCs w:val="28"/>
        </w:rPr>
        <w:t xml:space="preserve"> администрации Починковского муниципального округа не выявлено.</w:t>
      </w:r>
    </w:p>
    <w:p w:rsidR="00CB1125" w:rsidRPr="00CB1125" w:rsidRDefault="00CB1125" w:rsidP="009C6A61">
      <w:pPr>
        <w:pStyle w:val="a3"/>
        <w:spacing w:after="0" w:line="240" w:lineRule="auto"/>
        <w:ind w:left="0" w:firstLine="855"/>
        <w:jc w:val="both"/>
        <w:rPr>
          <w:rFonts w:ascii="Times New Roman" w:hAnsi="Times New Roman"/>
          <w:sz w:val="28"/>
          <w:szCs w:val="28"/>
        </w:rPr>
      </w:pPr>
      <w:r w:rsidRPr="00CB1125">
        <w:rPr>
          <w:rFonts w:ascii="Times New Roman" w:hAnsi="Times New Roman"/>
          <w:sz w:val="28"/>
          <w:szCs w:val="28"/>
        </w:rPr>
        <w:t>А</w:t>
      </w:r>
      <w:r w:rsidR="00843419" w:rsidRPr="00CB1125">
        <w:rPr>
          <w:rFonts w:ascii="Times New Roman" w:hAnsi="Times New Roman"/>
          <w:sz w:val="28"/>
          <w:szCs w:val="28"/>
        </w:rPr>
        <w:t xml:space="preserve">нализ соблюдения </w:t>
      </w:r>
      <w:r w:rsidRPr="00CB1125">
        <w:rPr>
          <w:rFonts w:ascii="Times New Roman" w:hAnsi="Times New Roman"/>
          <w:sz w:val="28"/>
          <w:szCs w:val="28"/>
        </w:rPr>
        <w:t>муниципальн</w:t>
      </w:r>
      <w:r>
        <w:rPr>
          <w:rFonts w:ascii="Times New Roman" w:hAnsi="Times New Roman"/>
          <w:sz w:val="28"/>
          <w:szCs w:val="28"/>
        </w:rPr>
        <w:t>ы</w:t>
      </w:r>
      <w:r w:rsidRPr="00CB1125">
        <w:rPr>
          <w:rFonts w:ascii="Times New Roman" w:hAnsi="Times New Roman"/>
          <w:sz w:val="28"/>
          <w:szCs w:val="28"/>
        </w:rPr>
        <w:t xml:space="preserve">ми служащими администрации Починковского муниципального округа </w:t>
      </w:r>
      <w:r w:rsidR="00843419" w:rsidRPr="00CB1125">
        <w:rPr>
          <w:rFonts w:ascii="Times New Roman" w:hAnsi="Times New Roman"/>
          <w:sz w:val="28"/>
          <w:szCs w:val="28"/>
        </w:rPr>
        <w:t>запретов, ограничений и требований, установленных в целях противодействия коррупции, в том числе касающихся получения подарков, выполн</w:t>
      </w:r>
      <w:r w:rsidRPr="00CB1125">
        <w:rPr>
          <w:rFonts w:ascii="Times New Roman" w:hAnsi="Times New Roman"/>
          <w:sz w:val="28"/>
          <w:szCs w:val="28"/>
        </w:rPr>
        <w:t>ения иной оплачиваемой работы нарушений не выявил.</w:t>
      </w:r>
    </w:p>
    <w:p w:rsidR="009C6A61" w:rsidRPr="00CB1125" w:rsidRDefault="00CB1125" w:rsidP="009C6A61">
      <w:pPr>
        <w:pStyle w:val="a3"/>
        <w:spacing w:after="0" w:line="240" w:lineRule="auto"/>
        <w:ind w:left="0" w:firstLine="855"/>
        <w:jc w:val="both"/>
        <w:rPr>
          <w:rFonts w:ascii="Times New Roman" w:hAnsi="Times New Roman"/>
          <w:sz w:val="28"/>
          <w:szCs w:val="28"/>
        </w:rPr>
      </w:pPr>
      <w:r w:rsidRPr="00CB1125">
        <w:rPr>
          <w:rFonts w:ascii="Times New Roman" w:hAnsi="Times New Roman"/>
          <w:sz w:val="28"/>
          <w:szCs w:val="28"/>
        </w:rPr>
        <w:t>У</w:t>
      </w:r>
      <w:r w:rsidR="00843419" w:rsidRPr="00CB1125">
        <w:rPr>
          <w:rFonts w:ascii="Times New Roman" w:hAnsi="Times New Roman"/>
          <w:sz w:val="28"/>
          <w:szCs w:val="28"/>
        </w:rPr>
        <w:t>ведомл</w:t>
      </w:r>
      <w:r w:rsidRPr="00CB1125">
        <w:rPr>
          <w:rFonts w:ascii="Times New Roman" w:hAnsi="Times New Roman"/>
          <w:sz w:val="28"/>
          <w:szCs w:val="28"/>
        </w:rPr>
        <w:t>ений</w:t>
      </w:r>
      <w:r w:rsidR="00843419" w:rsidRPr="00CB1125">
        <w:rPr>
          <w:rFonts w:ascii="Times New Roman" w:hAnsi="Times New Roman"/>
          <w:sz w:val="28"/>
          <w:szCs w:val="28"/>
        </w:rPr>
        <w:t xml:space="preserve"> об обращениях в целях склонения </w:t>
      </w:r>
      <w:r w:rsidRPr="00CB1125">
        <w:rPr>
          <w:rFonts w:ascii="Times New Roman" w:hAnsi="Times New Roman"/>
          <w:sz w:val="28"/>
          <w:szCs w:val="28"/>
        </w:rPr>
        <w:t xml:space="preserve">муниципальных служащих администрации Починковского муниципального округа </w:t>
      </w:r>
      <w:r w:rsidR="00843419" w:rsidRPr="00CB1125">
        <w:rPr>
          <w:rFonts w:ascii="Times New Roman" w:hAnsi="Times New Roman"/>
          <w:sz w:val="28"/>
          <w:szCs w:val="28"/>
        </w:rPr>
        <w:t>к совершен</w:t>
      </w:r>
      <w:r w:rsidRPr="00CB1125">
        <w:rPr>
          <w:rFonts w:ascii="Times New Roman" w:hAnsi="Times New Roman"/>
          <w:sz w:val="28"/>
          <w:szCs w:val="28"/>
        </w:rPr>
        <w:t>ию коррупционных правонарушений за 2021 год не поступало.</w:t>
      </w:r>
    </w:p>
    <w:p w:rsidR="00654D58" w:rsidRDefault="00CB1125" w:rsidP="00162433">
      <w:pPr>
        <w:ind w:firstLine="851"/>
        <w:jc w:val="both"/>
        <w:rPr>
          <w:sz w:val="28"/>
          <w:szCs w:val="28"/>
        </w:rPr>
      </w:pPr>
      <w:r>
        <w:rPr>
          <w:sz w:val="28"/>
          <w:szCs w:val="28"/>
        </w:rPr>
        <w:t>Об изменениях к требованиям законодательства Российской Федерации</w:t>
      </w:r>
      <w:r w:rsidR="007D0107">
        <w:rPr>
          <w:sz w:val="28"/>
          <w:szCs w:val="28"/>
        </w:rPr>
        <w:t>, Нижегородской области</w:t>
      </w:r>
      <w:r>
        <w:rPr>
          <w:sz w:val="28"/>
          <w:szCs w:val="28"/>
        </w:rPr>
        <w:t xml:space="preserve"> о противодействии коррупции</w:t>
      </w:r>
      <w:r w:rsidR="00563202">
        <w:rPr>
          <w:sz w:val="28"/>
          <w:szCs w:val="28"/>
        </w:rPr>
        <w:t>, касающихся предотвращения и урегулирования конфликта интересов, в том числе за привлечение таких лиц к ответственности в случае их несоблюдения, в 2021 году, муниципальные служащие администрации Починковского муниципального округа были ознакомлены под роспись.</w:t>
      </w:r>
    </w:p>
    <w:p w:rsidR="00A31AAF" w:rsidRDefault="00563202" w:rsidP="007D0107">
      <w:pPr>
        <w:ind w:firstLine="851"/>
        <w:jc w:val="both"/>
        <w:rPr>
          <w:b/>
          <w:sz w:val="28"/>
          <w:szCs w:val="28"/>
        </w:rPr>
      </w:pPr>
      <w:r w:rsidRPr="00844446">
        <w:rPr>
          <w:sz w:val="28"/>
          <w:szCs w:val="28"/>
        </w:rPr>
        <w:t xml:space="preserve">В 2021 году проверок по несоблюдению запретов и ограничений, требований к служебному поведению, неисполнению обязанностей, установленных в целях противодействия коррупции муниципальными служащими администрации Починковского муниципального округа; соблюдению гражданином, замещавшим должность муниципальной службы, ограничений при заключении с ним гражданско-правового или трудового договора, </w:t>
      </w:r>
      <w:r w:rsidR="00844446" w:rsidRPr="00844446">
        <w:rPr>
          <w:spacing w:val="-6"/>
          <w:sz w:val="28"/>
          <w:szCs w:val="28"/>
        </w:rPr>
        <w:t xml:space="preserve">если отдельные функции муниципального (административного) </w:t>
      </w:r>
      <w:r w:rsidR="00844446" w:rsidRPr="00844446">
        <w:rPr>
          <w:sz w:val="28"/>
          <w:szCs w:val="28"/>
        </w:rPr>
        <w:t xml:space="preserve">управления данной организацией входили в должностные </w:t>
      </w:r>
      <w:r w:rsidR="00844446" w:rsidRPr="00844446">
        <w:rPr>
          <w:spacing w:val="-6"/>
          <w:sz w:val="28"/>
          <w:szCs w:val="28"/>
        </w:rPr>
        <w:t xml:space="preserve">(служебные) обязанности муниципального </w:t>
      </w:r>
      <w:r w:rsidR="00844446" w:rsidRPr="00844446">
        <w:rPr>
          <w:sz w:val="28"/>
          <w:szCs w:val="28"/>
        </w:rPr>
        <w:t xml:space="preserve">служащего, </w:t>
      </w:r>
      <w:r w:rsidR="00844446" w:rsidRPr="00844446">
        <w:rPr>
          <w:spacing w:val="-1"/>
          <w:sz w:val="28"/>
          <w:szCs w:val="28"/>
        </w:rPr>
        <w:t>соблюдения работодателем условий заключения трудового или гражданско-правового договора с гражданином, замещавшим должность муниципальной службы, включенную в соответствующий перечень должностей, не проводилось в связи с отсутствием оснований.</w:t>
      </w:r>
    </w:p>
    <w:p w:rsidR="009C6A61" w:rsidRDefault="00844446" w:rsidP="00844446">
      <w:pPr>
        <w:ind w:firstLine="851"/>
        <w:jc w:val="both"/>
        <w:rPr>
          <w:sz w:val="28"/>
          <w:szCs w:val="28"/>
        </w:rPr>
      </w:pPr>
      <w:r>
        <w:rPr>
          <w:sz w:val="28"/>
          <w:szCs w:val="28"/>
        </w:rPr>
        <w:t xml:space="preserve">В </w:t>
      </w:r>
      <w:r w:rsidR="0072711B">
        <w:rPr>
          <w:sz w:val="28"/>
          <w:szCs w:val="28"/>
        </w:rPr>
        <w:t>соотв</w:t>
      </w:r>
      <w:r>
        <w:rPr>
          <w:sz w:val="28"/>
          <w:szCs w:val="28"/>
        </w:rPr>
        <w:t xml:space="preserve">етствии с Положением о представлении лицом, поступающим на должность руководителя муниципального учреждения, руководителем </w:t>
      </w:r>
      <w:r>
        <w:rPr>
          <w:sz w:val="28"/>
          <w:szCs w:val="28"/>
        </w:rPr>
        <w:lastRenderedPageBreak/>
        <w:t>муниципального учреждения сведений о своих доходах, об имуществе и обязательствах имущественног</w:t>
      </w:r>
      <w:r w:rsidR="0072711B">
        <w:rPr>
          <w:sz w:val="28"/>
          <w:szCs w:val="28"/>
        </w:rPr>
        <w:t>о</w:t>
      </w:r>
      <w:r>
        <w:rPr>
          <w:sz w:val="28"/>
          <w:szCs w:val="28"/>
        </w:rPr>
        <w:t xml:space="preserve"> характера, а также доходах, об имуществе</w:t>
      </w:r>
      <w:r w:rsidR="0072711B">
        <w:rPr>
          <w:sz w:val="28"/>
          <w:szCs w:val="28"/>
        </w:rPr>
        <w:t xml:space="preserve"> и обязательствах имущественного характера своих супруга (супруги) и несовершеннолетних детей, утвержденным постановлением администрации Починковского муниципального округа Нижегородской области от 08.04.2021 № 424 «Об утверждении Положения о представлении лицом, поступающим на должность руководителя муниципального учреждения, руководителем муниципального учреждения сведений о своих доходах, об имуществе и обязательствах имущественного характера, а также доходах, об имуществе и обязательствах имущественного характера своих супруга (супруги) и несовершеннолетних детей» в 2021 году о</w:t>
      </w:r>
      <w:r>
        <w:rPr>
          <w:sz w:val="28"/>
          <w:szCs w:val="28"/>
        </w:rPr>
        <w:t>рганиз</w:t>
      </w:r>
      <w:r w:rsidR="0072711B">
        <w:rPr>
          <w:sz w:val="28"/>
          <w:szCs w:val="28"/>
        </w:rPr>
        <w:t>ована</w:t>
      </w:r>
      <w:r>
        <w:rPr>
          <w:sz w:val="28"/>
          <w:szCs w:val="28"/>
        </w:rPr>
        <w:t xml:space="preserve"> работ</w:t>
      </w:r>
      <w:r w:rsidR="0072711B">
        <w:rPr>
          <w:sz w:val="28"/>
          <w:szCs w:val="28"/>
        </w:rPr>
        <w:t>а</w:t>
      </w:r>
      <w:r>
        <w:rPr>
          <w:sz w:val="28"/>
          <w:szCs w:val="28"/>
        </w:rPr>
        <w:t xml:space="preserve"> по своевременному представлению лицами, замещающими должности руководителей муниципальных учреждений</w:t>
      </w:r>
      <w:r w:rsidR="0072711B">
        <w:rPr>
          <w:sz w:val="28"/>
          <w:szCs w:val="28"/>
        </w:rPr>
        <w:t xml:space="preserve"> Починковского муниципального округа</w:t>
      </w:r>
      <w:r>
        <w:rPr>
          <w:sz w:val="28"/>
          <w:szCs w:val="28"/>
        </w:rPr>
        <w:t xml:space="preserve">, </w:t>
      </w:r>
      <w:r w:rsidR="00236C48" w:rsidRPr="00236C48">
        <w:rPr>
          <w:sz w:val="28"/>
          <w:szCs w:val="28"/>
        </w:rPr>
        <w:t>учредителем которых является администрация Починковского муниципального округа,</w:t>
      </w:r>
      <w:r w:rsidR="00236C48">
        <w:rPr>
          <w:sz w:val="28"/>
          <w:szCs w:val="28"/>
        </w:rPr>
        <w:t xml:space="preserve"> </w:t>
      </w:r>
      <w:r>
        <w:rPr>
          <w:sz w:val="28"/>
          <w:szCs w:val="28"/>
        </w:rPr>
        <w:t>полных и достоверных сведений о доходах, об имуществе и обязательствах имущетвенного характера</w:t>
      </w:r>
      <w:r w:rsidR="0072711B">
        <w:rPr>
          <w:sz w:val="28"/>
          <w:szCs w:val="28"/>
        </w:rPr>
        <w:t>.</w:t>
      </w:r>
    </w:p>
    <w:p w:rsidR="0072711B" w:rsidRDefault="0072711B" w:rsidP="0072711B">
      <w:pPr>
        <w:ind w:firstLine="851"/>
        <w:jc w:val="both"/>
        <w:rPr>
          <w:sz w:val="28"/>
          <w:szCs w:val="28"/>
        </w:rPr>
      </w:pPr>
      <w:r>
        <w:rPr>
          <w:sz w:val="28"/>
          <w:szCs w:val="28"/>
        </w:rPr>
        <w:t>При проведении анализа сведений о доходах, об имуществе и обязательствах имущественного характера руководителей муниципальных учреждений, а также членов их семей возможных нарушений действующего законодательства выявлено</w:t>
      </w:r>
      <w:r w:rsidRPr="0043120B">
        <w:rPr>
          <w:sz w:val="28"/>
          <w:szCs w:val="28"/>
        </w:rPr>
        <w:t xml:space="preserve"> </w:t>
      </w:r>
      <w:r>
        <w:rPr>
          <w:sz w:val="28"/>
          <w:szCs w:val="28"/>
        </w:rPr>
        <w:t>не было.</w:t>
      </w:r>
    </w:p>
    <w:p w:rsidR="0072711B" w:rsidRPr="0072711B" w:rsidRDefault="0072711B" w:rsidP="0072711B">
      <w:pPr>
        <w:ind w:firstLine="851"/>
        <w:jc w:val="both"/>
        <w:rPr>
          <w:sz w:val="28"/>
          <w:szCs w:val="28"/>
        </w:rPr>
      </w:pPr>
      <w:r>
        <w:rPr>
          <w:sz w:val="28"/>
          <w:szCs w:val="28"/>
        </w:rPr>
        <w:t xml:space="preserve">Полученные сведения о доходах, об имуществе и обязательствах имущественного характера, предоставленные руководителями муниципальных учреждений и членов их семей, размещены на официальном сайте администрации Починковского муниципального округа в </w:t>
      </w:r>
      <w:r w:rsidRPr="0072711B">
        <w:rPr>
          <w:sz w:val="28"/>
          <w:szCs w:val="28"/>
        </w:rPr>
        <w:t>информационно-</w:t>
      </w:r>
      <w:r w:rsidR="00271E85">
        <w:rPr>
          <w:sz w:val="28"/>
          <w:szCs w:val="28"/>
        </w:rPr>
        <w:t>теле</w:t>
      </w:r>
      <w:r w:rsidRPr="0072711B">
        <w:rPr>
          <w:sz w:val="28"/>
          <w:szCs w:val="28"/>
        </w:rPr>
        <w:t>коммуникационной сети «Интернет».</w:t>
      </w:r>
    </w:p>
    <w:p w:rsidR="0072711B" w:rsidRPr="0072711B" w:rsidRDefault="0072711B" w:rsidP="0072711B">
      <w:pPr>
        <w:ind w:firstLine="851"/>
        <w:jc w:val="both"/>
        <w:rPr>
          <w:sz w:val="28"/>
          <w:szCs w:val="28"/>
        </w:rPr>
      </w:pPr>
      <w:r w:rsidRPr="0072711B">
        <w:rPr>
          <w:sz w:val="28"/>
          <w:szCs w:val="28"/>
        </w:rPr>
        <w:t>Уточненные сведения в рамках декларационной кампании предоставили 2 руководителя в положенные сроки.</w:t>
      </w:r>
    </w:p>
    <w:p w:rsidR="0072711B" w:rsidRDefault="0072711B" w:rsidP="00844446">
      <w:pPr>
        <w:ind w:firstLine="851"/>
        <w:jc w:val="both"/>
        <w:rPr>
          <w:sz w:val="28"/>
          <w:szCs w:val="28"/>
        </w:rPr>
      </w:pPr>
      <w:r>
        <w:rPr>
          <w:sz w:val="28"/>
          <w:szCs w:val="28"/>
        </w:rPr>
        <w:t xml:space="preserve">Организации проверки сведений </w:t>
      </w:r>
      <w:r w:rsidRPr="00B3083C">
        <w:rPr>
          <w:sz w:val="28"/>
          <w:szCs w:val="28"/>
        </w:rPr>
        <w:t>о доходах, об имуществе и обязательствах имущественного характера, представляемых гражданами, претендующими на замещение должностей руководителей муниципальных учреждений, и лицами, замещающими данные должности</w:t>
      </w:r>
      <w:r>
        <w:rPr>
          <w:sz w:val="28"/>
          <w:szCs w:val="28"/>
        </w:rPr>
        <w:t xml:space="preserve"> в 2021 году не проводилась в связи с отсутствием оснований.</w:t>
      </w:r>
    </w:p>
    <w:p w:rsidR="009C6A61" w:rsidRDefault="002B796D" w:rsidP="007D0107">
      <w:pPr>
        <w:ind w:firstLine="851"/>
        <w:jc w:val="both"/>
        <w:rPr>
          <w:b/>
          <w:sz w:val="28"/>
          <w:szCs w:val="28"/>
        </w:rPr>
      </w:pPr>
      <w:r w:rsidRPr="00271E85">
        <w:rPr>
          <w:sz w:val="28"/>
          <w:szCs w:val="28"/>
        </w:rPr>
        <w:t xml:space="preserve">В рамках оказания юридической, методической и консультативной помощи управлением делами были направлены </w:t>
      </w:r>
      <w:r w:rsidR="007D0107" w:rsidRPr="00271E85">
        <w:rPr>
          <w:sz w:val="28"/>
          <w:szCs w:val="28"/>
        </w:rPr>
        <w:t>информационное письмо от 20.01.2021 № 116 «О направлении информации»</w:t>
      </w:r>
      <w:r w:rsidR="007D0107">
        <w:rPr>
          <w:sz w:val="28"/>
          <w:szCs w:val="28"/>
        </w:rPr>
        <w:t xml:space="preserve"> с обзором типичных ошибок, допускаемых субъектами правоотношений при ежегодном заполнении справок о доходах, подготовленное отделом по профилактике коррупционных и иных правонарушений Нижегородской области, Методические рекомендации по вопросам представления сведений о доходах, о расходах, об имуществе и обязательствах имущественного характера и заполнении соответствующей формы справки Минтруда России, а также Памятка о требованиях законодательства в сфере противодействия коррупции, а также уголовной и административной ответственности за их нарушения,</w:t>
      </w:r>
      <w:r w:rsidR="002C7D9F">
        <w:rPr>
          <w:sz w:val="28"/>
          <w:szCs w:val="28"/>
        </w:rPr>
        <w:t xml:space="preserve"> </w:t>
      </w:r>
      <w:r w:rsidR="007D0107">
        <w:rPr>
          <w:sz w:val="28"/>
          <w:szCs w:val="28"/>
        </w:rPr>
        <w:t>разработанная Правительством Нижегородской области</w:t>
      </w:r>
      <w:r w:rsidR="002C7D9F">
        <w:rPr>
          <w:sz w:val="28"/>
          <w:szCs w:val="28"/>
        </w:rPr>
        <w:t>.</w:t>
      </w:r>
    </w:p>
    <w:p w:rsidR="00271E85" w:rsidRDefault="00B04BB0" w:rsidP="005A1B24">
      <w:pPr>
        <w:ind w:firstLine="851"/>
        <w:jc w:val="both"/>
        <w:rPr>
          <w:color w:val="333333"/>
          <w:sz w:val="28"/>
          <w:szCs w:val="28"/>
          <w:shd w:val="clear" w:color="auto" w:fill="FFFFFF"/>
        </w:rPr>
      </w:pPr>
      <w:r w:rsidRPr="00271E85">
        <w:rPr>
          <w:sz w:val="28"/>
          <w:szCs w:val="28"/>
        </w:rPr>
        <w:lastRenderedPageBreak/>
        <w:t>Наполнение специализированного раздела официального сайта администрации Починковского муниципального округа «Противодействие коррупции» осуществля</w:t>
      </w:r>
      <w:r w:rsidR="00271E85" w:rsidRPr="00271E85">
        <w:rPr>
          <w:sz w:val="28"/>
          <w:szCs w:val="28"/>
        </w:rPr>
        <w:t>ется</w:t>
      </w:r>
      <w:r w:rsidRPr="00271E85">
        <w:rPr>
          <w:sz w:val="28"/>
          <w:szCs w:val="28"/>
        </w:rPr>
        <w:t xml:space="preserve"> в соответвт</w:t>
      </w:r>
      <w:r w:rsidR="002C7D9F" w:rsidRPr="00271E85">
        <w:rPr>
          <w:sz w:val="28"/>
          <w:szCs w:val="28"/>
        </w:rPr>
        <w:t>в</w:t>
      </w:r>
      <w:r w:rsidRPr="00271E85">
        <w:rPr>
          <w:sz w:val="28"/>
          <w:szCs w:val="28"/>
        </w:rPr>
        <w:t>ии с требованиями</w:t>
      </w:r>
      <w:r w:rsidR="00271E85" w:rsidRPr="00271E85">
        <w:rPr>
          <w:sz w:val="28"/>
          <w:szCs w:val="28"/>
        </w:rPr>
        <w:t>, утвержденными приказом Министерства труда и социальной защиты Российской Федерации от 07.10.2013 № 530</w:t>
      </w:r>
      <w:r w:rsidR="001373F7">
        <w:rPr>
          <w:sz w:val="28"/>
          <w:szCs w:val="28"/>
        </w:rPr>
        <w:t xml:space="preserve"> </w:t>
      </w:r>
      <w:r w:rsidR="00271E85" w:rsidRPr="00271E85">
        <w:rPr>
          <w:sz w:val="28"/>
          <w:szCs w:val="28"/>
        </w:rPr>
        <w:t>н «</w:t>
      </w:r>
      <w:r w:rsidR="00271E85" w:rsidRPr="00271E85">
        <w:rPr>
          <w:sz w:val="28"/>
          <w:szCs w:val="28"/>
          <w:shd w:val="clear" w:color="auto" w:fill="FFFFFF"/>
        </w:rPr>
        <w:t>О требованиях к размещению и наполнению подразделов, посвященных</w:t>
      </w:r>
      <w:r w:rsidR="00271E85" w:rsidRPr="00271E85">
        <w:rPr>
          <w:color w:val="333333"/>
          <w:sz w:val="28"/>
          <w:szCs w:val="28"/>
          <w:shd w:val="clear" w:color="auto" w:fill="FFFFFF"/>
        </w:rPr>
        <w:t xml:space="preserve">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271E85">
        <w:rPr>
          <w:color w:val="333333"/>
          <w:sz w:val="28"/>
          <w:szCs w:val="28"/>
          <w:shd w:val="clear" w:color="auto" w:fill="FFFFFF"/>
        </w:rPr>
        <w:t>.</w:t>
      </w:r>
    </w:p>
    <w:p w:rsidR="00375B58" w:rsidRPr="00B12915" w:rsidRDefault="00B12915" w:rsidP="005A1B24">
      <w:pPr>
        <w:ind w:firstLine="851"/>
        <w:jc w:val="both"/>
        <w:rPr>
          <w:sz w:val="28"/>
          <w:szCs w:val="28"/>
        </w:rPr>
      </w:pPr>
      <w:r w:rsidRPr="00B12915">
        <w:rPr>
          <w:sz w:val="28"/>
          <w:szCs w:val="28"/>
        </w:rPr>
        <w:t>В 2021 году администрация Починковского муниципального округа не размещала сведений по коррупционной тематике в газете «На земле починковской».</w:t>
      </w:r>
    </w:p>
    <w:p w:rsidR="00271E85" w:rsidRDefault="00375B58" w:rsidP="00040FF6">
      <w:pPr>
        <w:ind w:firstLine="851"/>
        <w:jc w:val="both"/>
        <w:rPr>
          <w:sz w:val="28"/>
          <w:szCs w:val="28"/>
        </w:rPr>
      </w:pPr>
      <w:r w:rsidRPr="00B12915">
        <w:rPr>
          <w:sz w:val="28"/>
          <w:szCs w:val="28"/>
        </w:rPr>
        <w:t>В целях популяризации антикоррупционного поведения</w:t>
      </w:r>
      <w:r w:rsidR="005A1B24" w:rsidRPr="00B12915">
        <w:rPr>
          <w:sz w:val="28"/>
          <w:szCs w:val="28"/>
        </w:rPr>
        <w:t xml:space="preserve"> и формирования</w:t>
      </w:r>
      <w:r w:rsidR="005A1B24" w:rsidRPr="00271E85">
        <w:rPr>
          <w:sz w:val="28"/>
          <w:szCs w:val="28"/>
        </w:rPr>
        <w:t xml:space="preserve"> в обществе нетерпимого отношения к коррупционному поведению, н</w:t>
      </w:r>
      <w:r w:rsidR="002B796D" w:rsidRPr="00271E85">
        <w:rPr>
          <w:sz w:val="28"/>
          <w:szCs w:val="28"/>
        </w:rPr>
        <w:t xml:space="preserve">а официальном сайте администрации Починковского муниципального округа Нижегородской области в информационно-телекоммуникационной сети «Интернет» размещены </w:t>
      </w:r>
      <w:r w:rsidR="005A1B24" w:rsidRPr="00271E85">
        <w:rPr>
          <w:sz w:val="28"/>
          <w:szCs w:val="28"/>
        </w:rPr>
        <w:t xml:space="preserve">ссылки на трансляции </w:t>
      </w:r>
      <w:r w:rsidR="002B796D" w:rsidRPr="00271E85">
        <w:rPr>
          <w:sz w:val="28"/>
          <w:szCs w:val="28"/>
        </w:rPr>
        <w:t>ви</w:t>
      </w:r>
      <w:r w:rsidR="00B04BB0" w:rsidRPr="00271E85">
        <w:rPr>
          <w:sz w:val="28"/>
          <w:szCs w:val="28"/>
        </w:rPr>
        <w:t>д</w:t>
      </w:r>
      <w:r w:rsidR="005A1B24" w:rsidRPr="00271E85">
        <w:rPr>
          <w:sz w:val="28"/>
          <w:szCs w:val="28"/>
        </w:rPr>
        <w:t>е</w:t>
      </w:r>
      <w:r w:rsidR="00B04BB0" w:rsidRPr="00271E85">
        <w:rPr>
          <w:sz w:val="28"/>
          <w:szCs w:val="28"/>
        </w:rPr>
        <w:t>о</w:t>
      </w:r>
      <w:r w:rsidR="005A1B24" w:rsidRPr="00271E85">
        <w:rPr>
          <w:sz w:val="28"/>
          <w:szCs w:val="28"/>
        </w:rPr>
        <w:t>- и радио</w:t>
      </w:r>
      <w:r w:rsidR="00B04BB0" w:rsidRPr="00271E85">
        <w:rPr>
          <w:sz w:val="28"/>
          <w:szCs w:val="28"/>
        </w:rPr>
        <w:t>ролик</w:t>
      </w:r>
      <w:r w:rsidR="005A1B24" w:rsidRPr="00271E85">
        <w:rPr>
          <w:sz w:val="28"/>
          <w:szCs w:val="28"/>
        </w:rPr>
        <w:t>ов</w:t>
      </w:r>
      <w:r w:rsidR="002B796D" w:rsidRPr="00271E85">
        <w:rPr>
          <w:sz w:val="28"/>
          <w:szCs w:val="28"/>
        </w:rPr>
        <w:t xml:space="preserve"> антикоррупционной направленности</w:t>
      </w:r>
      <w:r w:rsidR="005A1B24" w:rsidRPr="00271E85">
        <w:rPr>
          <w:sz w:val="28"/>
          <w:szCs w:val="28"/>
        </w:rPr>
        <w:t>, разработанные в целях реализации</w:t>
      </w:r>
      <w:r w:rsidR="00271E85" w:rsidRPr="00271E85">
        <w:rPr>
          <w:sz w:val="28"/>
          <w:szCs w:val="28"/>
        </w:rPr>
        <w:t xml:space="preserve"> </w:t>
      </w:r>
      <w:r w:rsidR="005A1B24" w:rsidRPr="00271E85">
        <w:rPr>
          <w:sz w:val="28"/>
          <w:szCs w:val="28"/>
        </w:rPr>
        <w:t>государственной программы «Предупреждение (профилактика) коррупции на территории Нижегородской области»</w:t>
      </w:r>
      <w:r w:rsidR="00271E85" w:rsidRPr="00271E85">
        <w:rPr>
          <w:sz w:val="28"/>
          <w:szCs w:val="28"/>
        </w:rPr>
        <w:t>, утвержденной постановлением правительства Нижегородской области.</w:t>
      </w:r>
    </w:p>
    <w:p w:rsidR="004E5665" w:rsidRDefault="0029192D" w:rsidP="00B04BB0">
      <w:pPr>
        <w:ind w:firstLine="851"/>
        <w:jc w:val="both"/>
        <w:rPr>
          <w:sz w:val="28"/>
          <w:szCs w:val="28"/>
        </w:rPr>
      </w:pPr>
      <w:r>
        <w:rPr>
          <w:sz w:val="28"/>
          <w:szCs w:val="28"/>
        </w:rPr>
        <w:t>Деятельность комиссии по координации работы по противодействию коррупции</w:t>
      </w:r>
      <w:r w:rsidR="00CF582C">
        <w:rPr>
          <w:sz w:val="28"/>
          <w:szCs w:val="28"/>
        </w:rPr>
        <w:t xml:space="preserve"> при администрации Починковского муниципального</w:t>
      </w:r>
      <w:r>
        <w:rPr>
          <w:sz w:val="28"/>
          <w:szCs w:val="28"/>
        </w:rPr>
        <w:t xml:space="preserve"> </w:t>
      </w:r>
      <w:r w:rsidR="00CF582C">
        <w:rPr>
          <w:sz w:val="28"/>
          <w:szCs w:val="28"/>
        </w:rPr>
        <w:t xml:space="preserve">округа </w:t>
      </w:r>
      <w:r w:rsidR="004E5665">
        <w:rPr>
          <w:sz w:val="28"/>
          <w:szCs w:val="28"/>
        </w:rPr>
        <w:t xml:space="preserve">Нижегородской области (далее – Комиссия) </w:t>
      </w:r>
      <w:r>
        <w:rPr>
          <w:sz w:val="28"/>
          <w:szCs w:val="28"/>
        </w:rPr>
        <w:t>регламентируется положением, утвержденным</w:t>
      </w:r>
      <w:r w:rsidR="00CF582C">
        <w:rPr>
          <w:sz w:val="28"/>
          <w:szCs w:val="28"/>
        </w:rPr>
        <w:t xml:space="preserve"> постановлением администрации Починковского муниципального округа Нижегородской области от 25.02.2021 № 171 «</w:t>
      </w:r>
      <w:r w:rsidR="00040FF6">
        <w:rPr>
          <w:sz w:val="28"/>
          <w:szCs w:val="28"/>
        </w:rPr>
        <w:t>О создании комиссии по координации работы по противодействию коррупции при администрации Починковского муниципального округа Нижегородской области</w:t>
      </w:r>
      <w:r w:rsidR="00CF582C">
        <w:rPr>
          <w:sz w:val="28"/>
          <w:szCs w:val="28"/>
        </w:rPr>
        <w:t>»</w:t>
      </w:r>
      <w:r w:rsidR="004E5665">
        <w:rPr>
          <w:sz w:val="28"/>
          <w:szCs w:val="28"/>
        </w:rPr>
        <w:t>, в соответствии с регламентом, утвержденным решением Комиссии от 15.03.2021 протокол № 1.</w:t>
      </w:r>
    </w:p>
    <w:p w:rsidR="004E5665" w:rsidRDefault="004E5665" w:rsidP="004E5665">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Заседания комиссии проводятся в соответствии с планом её работы, ежегодно утверждаемым главой местного самоуправления Починковского муниципального округа Нижегородской области, председателем Комиссии.</w:t>
      </w:r>
    </w:p>
    <w:p w:rsidR="004E5665" w:rsidRPr="0025634A" w:rsidRDefault="004E5665" w:rsidP="0025634A">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Переодичность заседаний – 1 раз в квартал.</w:t>
      </w:r>
    </w:p>
    <w:p w:rsidR="0029192D" w:rsidRDefault="0029192D" w:rsidP="00B04BB0">
      <w:pPr>
        <w:ind w:firstLine="851"/>
        <w:jc w:val="both"/>
        <w:rPr>
          <w:sz w:val="28"/>
          <w:szCs w:val="28"/>
        </w:rPr>
      </w:pPr>
      <w:r>
        <w:rPr>
          <w:sz w:val="28"/>
          <w:szCs w:val="28"/>
        </w:rPr>
        <w:t>В рамках осуществления антикоррупционного мониторинга на территории Починковского муниципального округа осуществляется межведомственное взаимодействие с государственными, муниципальными органами, органами местного самоуправления Починковского муниципального округа, правоохранительными и иными органами по вопросам борьбы с коррупцией.</w:t>
      </w:r>
    </w:p>
    <w:p w:rsidR="00430411" w:rsidRPr="006A0691" w:rsidRDefault="00430411" w:rsidP="00430411">
      <w:pPr>
        <w:pStyle w:val="a3"/>
        <w:spacing w:after="0" w:line="240" w:lineRule="auto"/>
        <w:ind w:left="0" w:firstLine="851"/>
        <w:jc w:val="both"/>
        <w:rPr>
          <w:rFonts w:ascii="Times New Roman" w:hAnsi="Times New Roman"/>
          <w:sz w:val="28"/>
          <w:szCs w:val="28"/>
        </w:rPr>
      </w:pPr>
      <w:r w:rsidRPr="00442395">
        <w:rPr>
          <w:rFonts w:ascii="Times New Roman" w:hAnsi="Times New Roman"/>
          <w:sz w:val="28"/>
          <w:szCs w:val="28"/>
        </w:rPr>
        <w:lastRenderedPageBreak/>
        <w:t xml:space="preserve">Постановлением администрации Починковского муниципального </w:t>
      </w:r>
      <w:r>
        <w:rPr>
          <w:rFonts w:ascii="Times New Roman" w:hAnsi="Times New Roman"/>
          <w:sz w:val="28"/>
          <w:szCs w:val="28"/>
        </w:rPr>
        <w:t xml:space="preserve">округа </w:t>
      </w:r>
      <w:r w:rsidR="00937E54">
        <w:rPr>
          <w:rFonts w:ascii="Times New Roman" w:hAnsi="Times New Roman"/>
          <w:sz w:val="28"/>
          <w:szCs w:val="28"/>
        </w:rPr>
        <w:t>Нижегородской области</w:t>
      </w:r>
      <w:r w:rsidRPr="00442395">
        <w:rPr>
          <w:rFonts w:ascii="Times New Roman" w:hAnsi="Times New Roman"/>
          <w:sz w:val="28"/>
          <w:szCs w:val="28"/>
        </w:rPr>
        <w:t xml:space="preserve"> от </w:t>
      </w:r>
      <w:r w:rsidR="00937E54">
        <w:rPr>
          <w:rFonts w:ascii="Times New Roman" w:hAnsi="Times New Roman"/>
          <w:sz w:val="28"/>
          <w:szCs w:val="28"/>
        </w:rPr>
        <w:t>15.03.2021</w:t>
      </w:r>
      <w:r w:rsidRPr="00442395">
        <w:rPr>
          <w:rFonts w:ascii="Times New Roman" w:hAnsi="Times New Roman"/>
          <w:sz w:val="28"/>
          <w:szCs w:val="28"/>
        </w:rPr>
        <w:t xml:space="preserve"> № </w:t>
      </w:r>
      <w:r w:rsidR="00937E54" w:rsidRPr="00937E54">
        <w:rPr>
          <w:rFonts w:ascii="Times New Roman" w:hAnsi="Times New Roman"/>
          <w:sz w:val="28"/>
          <w:szCs w:val="28"/>
        </w:rPr>
        <w:t>288 «</w:t>
      </w:r>
      <w:r w:rsidR="00937E54">
        <w:rPr>
          <w:rFonts w:ascii="Times New Roman" w:hAnsi="Times New Roman"/>
          <w:sz w:val="28"/>
          <w:szCs w:val="28"/>
        </w:rPr>
        <w:t xml:space="preserve">О </w:t>
      </w:r>
      <w:r w:rsidR="00937E54" w:rsidRPr="00937E54">
        <w:rPr>
          <w:rFonts w:ascii="Times New Roman" w:hAnsi="Times New Roman"/>
          <w:sz w:val="28"/>
          <w:szCs w:val="28"/>
        </w:rPr>
        <w:t>комиссии по соблюдению требований к служебному поведению муниципальных служащих и урегулированию конфликта интересов в администрации Починковского муниципального округа Нижегородской области»</w:t>
      </w:r>
      <w:r w:rsidRPr="00937E54">
        <w:rPr>
          <w:rFonts w:ascii="Times New Roman" w:hAnsi="Times New Roman"/>
          <w:sz w:val="28"/>
          <w:szCs w:val="28"/>
        </w:rPr>
        <w:t xml:space="preserve"> ут</w:t>
      </w:r>
      <w:r w:rsidRPr="00442395">
        <w:rPr>
          <w:rFonts w:ascii="Times New Roman" w:hAnsi="Times New Roman"/>
          <w:sz w:val="28"/>
          <w:szCs w:val="28"/>
        </w:rPr>
        <w:t>верждено</w:t>
      </w:r>
      <w:r w:rsidRPr="006A0691">
        <w:rPr>
          <w:rFonts w:ascii="Times New Roman" w:hAnsi="Times New Roman"/>
          <w:sz w:val="28"/>
          <w:szCs w:val="28"/>
        </w:rPr>
        <w:t xml:space="preserve"> Положение о комиссии по соблюдению требований к служебному поведению муниципальных служащих и урегулированию конфликта интересов в администрации Починковского муниципального</w:t>
      </w:r>
      <w:r w:rsidR="00937E54">
        <w:rPr>
          <w:rFonts w:ascii="Times New Roman" w:hAnsi="Times New Roman"/>
          <w:sz w:val="28"/>
          <w:szCs w:val="28"/>
        </w:rPr>
        <w:t xml:space="preserve"> округа Нижегородской области</w:t>
      </w:r>
      <w:r w:rsidR="009F4169">
        <w:rPr>
          <w:rFonts w:ascii="Times New Roman" w:hAnsi="Times New Roman"/>
          <w:sz w:val="28"/>
          <w:szCs w:val="28"/>
        </w:rPr>
        <w:t xml:space="preserve"> (далее – комиссия)</w:t>
      </w:r>
      <w:r w:rsidRPr="006A0691">
        <w:rPr>
          <w:rFonts w:ascii="Times New Roman" w:hAnsi="Times New Roman"/>
          <w:sz w:val="28"/>
          <w:szCs w:val="28"/>
        </w:rPr>
        <w:t>. В 20</w:t>
      </w:r>
      <w:r w:rsidR="00937E54">
        <w:rPr>
          <w:rFonts w:ascii="Times New Roman" w:hAnsi="Times New Roman"/>
          <w:sz w:val="28"/>
          <w:szCs w:val="28"/>
        </w:rPr>
        <w:t>21</w:t>
      </w:r>
      <w:r w:rsidR="009F4169">
        <w:rPr>
          <w:rFonts w:ascii="Times New Roman" w:hAnsi="Times New Roman"/>
          <w:sz w:val="28"/>
          <w:szCs w:val="28"/>
        </w:rPr>
        <w:t xml:space="preserve"> году заседание комиссии проводилось 15.03.2021 года в отношении 2 муниципальных служащих администрации Починковского муниципального округа, подавших уведомления о возникновении личной заинтересованности при исполнении должностных обязанностей, которая может привести к конфликту интересов главе местного самоуправления Починковского муниципального округа</w:t>
      </w:r>
      <w:r w:rsidR="00236C48">
        <w:rPr>
          <w:rFonts w:ascii="Times New Roman" w:hAnsi="Times New Roman"/>
          <w:sz w:val="28"/>
          <w:szCs w:val="28"/>
        </w:rPr>
        <w:t xml:space="preserve"> Нижегородской области</w:t>
      </w:r>
      <w:r w:rsidR="009F4169">
        <w:rPr>
          <w:rFonts w:ascii="Times New Roman" w:hAnsi="Times New Roman"/>
          <w:sz w:val="28"/>
          <w:szCs w:val="28"/>
        </w:rPr>
        <w:t>. По результатам рассмотрения на заседании комиссии обстоятельств, являющихся основанием возникновения личной заинтересованности, было установлено что конфликт интересов отсутствует.</w:t>
      </w:r>
    </w:p>
    <w:p w:rsidR="0029192D" w:rsidRDefault="0029192D" w:rsidP="00B04BB0">
      <w:pPr>
        <w:ind w:firstLine="851"/>
        <w:jc w:val="both"/>
        <w:rPr>
          <w:sz w:val="28"/>
          <w:szCs w:val="28"/>
        </w:rPr>
      </w:pPr>
      <w:r>
        <w:rPr>
          <w:sz w:val="28"/>
          <w:szCs w:val="28"/>
        </w:rPr>
        <w:t xml:space="preserve">Отчет об исполнении </w:t>
      </w:r>
      <w:r w:rsidR="0025634A">
        <w:rPr>
          <w:sz w:val="28"/>
          <w:szCs w:val="28"/>
        </w:rPr>
        <w:t>Плана</w:t>
      </w:r>
      <w:r w:rsidR="006361FC">
        <w:rPr>
          <w:sz w:val="28"/>
          <w:szCs w:val="28"/>
        </w:rPr>
        <w:t xml:space="preserve"> в 2021 году </w:t>
      </w:r>
      <w:r>
        <w:rPr>
          <w:sz w:val="28"/>
          <w:szCs w:val="28"/>
        </w:rPr>
        <w:t xml:space="preserve">был представлен </w:t>
      </w:r>
      <w:r w:rsidR="003B1BB1">
        <w:rPr>
          <w:sz w:val="28"/>
          <w:szCs w:val="28"/>
        </w:rPr>
        <w:t xml:space="preserve">председателю комиссии </w:t>
      </w:r>
      <w:r w:rsidR="0025634A">
        <w:rPr>
          <w:sz w:val="28"/>
          <w:szCs w:val="28"/>
        </w:rPr>
        <w:t xml:space="preserve">по координации работы по противодействию коррупции при администрации Починковского муниципального округа Нижегородской области, главе местного самоуправления Починковского муниципального округа </w:t>
      </w:r>
      <w:r w:rsidR="00236C48">
        <w:rPr>
          <w:sz w:val="28"/>
          <w:szCs w:val="28"/>
        </w:rPr>
        <w:t>Нижегородской области</w:t>
      </w:r>
      <w:r w:rsidR="0025634A">
        <w:rPr>
          <w:sz w:val="28"/>
          <w:szCs w:val="28"/>
        </w:rPr>
        <w:t xml:space="preserve"> </w:t>
      </w:r>
      <w:r>
        <w:rPr>
          <w:sz w:val="28"/>
          <w:szCs w:val="28"/>
        </w:rPr>
        <w:t>на заседании комиссии в декабре 2021 года.</w:t>
      </w:r>
    </w:p>
    <w:sectPr w:rsidR="0029192D" w:rsidSect="00B16E3F">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77EE" w:rsidRDefault="00CE77EE" w:rsidP="00D90BBE">
      <w:r>
        <w:separator/>
      </w:r>
    </w:p>
  </w:endnote>
  <w:endnote w:type="continuationSeparator" w:id="1">
    <w:p w:rsidR="00CE77EE" w:rsidRDefault="00CE77EE" w:rsidP="00D90B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1224"/>
    </w:sdtPr>
    <w:sdtContent>
      <w:p w:rsidR="00271E85" w:rsidRDefault="00BD779B">
        <w:pPr>
          <w:pStyle w:val="a8"/>
          <w:jc w:val="center"/>
        </w:pPr>
        <w:fldSimple w:instr=" PAGE   \* MERGEFORMAT ">
          <w:r w:rsidR="009F166A">
            <w:rPr>
              <w:noProof/>
            </w:rPr>
            <w:t>1</w:t>
          </w:r>
        </w:fldSimple>
      </w:p>
    </w:sdtContent>
  </w:sdt>
  <w:p w:rsidR="00271E85" w:rsidRDefault="00271E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77EE" w:rsidRDefault="00CE77EE" w:rsidP="00D90BBE">
      <w:r>
        <w:separator/>
      </w:r>
    </w:p>
  </w:footnote>
  <w:footnote w:type="continuationSeparator" w:id="1">
    <w:p w:rsidR="00CE77EE" w:rsidRDefault="00CE77EE" w:rsidP="00D90BB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7FAC"/>
    <w:rsid w:val="0002400E"/>
    <w:rsid w:val="000337D0"/>
    <w:rsid w:val="00040FF6"/>
    <w:rsid w:val="00080543"/>
    <w:rsid w:val="00087C28"/>
    <w:rsid w:val="000B3A2A"/>
    <w:rsid w:val="001022D4"/>
    <w:rsid w:val="00124BF0"/>
    <w:rsid w:val="001365E5"/>
    <w:rsid w:val="001373F7"/>
    <w:rsid w:val="00162433"/>
    <w:rsid w:val="001C3D69"/>
    <w:rsid w:val="001E49FA"/>
    <w:rsid w:val="002208ED"/>
    <w:rsid w:val="00236C48"/>
    <w:rsid w:val="0025634A"/>
    <w:rsid w:val="00271E85"/>
    <w:rsid w:val="0029192D"/>
    <w:rsid w:val="002B796D"/>
    <w:rsid w:val="002C7D9F"/>
    <w:rsid w:val="00375B58"/>
    <w:rsid w:val="003B1BB1"/>
    <w:rsid w:val="00430411"/>
    <w:rsid w:val="0043120B"/>
    <w:rsid w:val="00443244"/>
    <w:rsid w:val="004A22A9"/>
    <w:rsid w:val="004E5665"/>
    <w:rsid w:val="00563202"/>
    <w:rsid w:val="005849D5"/>
    <w:rsid w:val="00584D56"/>
    <w:rsid w:val="005A1B24"/>
    <w:rsid w:val="005A5956"/>
    <w:rsid w:val="005E5D63"/>
    <w:rsid w:val="00624778"/>
    <w:rsid w:val="00632EB5"/>
    <w:rsid w:val="006361FC"/>
    <w:rsid w:val="00654D58"/>
    <w:rsid w:val="006D2A82"/>
    <w:rsid w:val="0072579D"/>
    <w:rsid w:val="0072711B"/>
    <w:rsid w:val="00740C81"/>
    <w:rsid w:val="00755559"/>
    <w:rsid w:val="007B25B4"/>
    <w:rsid w:val="007C4ACC"/>
    <w:rsid w:val="007D0107"/>
    <w:rsid w:val="007E74C6"/>
    <w:rsid w:val="00843419"/>
    <w:rsid w:val="00844446"/>
    <w:rsid w:val="00890D67"/>
    <w:rsid w:val="008B56E7"/>
    <w:rsid w:val="00937E54"/>
    <w:rsid w:val="00963B82"/>
    <w:rsid w:val="009843EB"/>
    <w:rsid w:val="00992813"/>
    <w:rsid w:val="009C6A61"/>
    <w:rsid w:val="009F0B0C"/>
    <w:rsid w:val="009F166A"/>
    <w:rsid w:val="009F4169"/>
    <w:rsid w:val="00A31AAF"/>
    <w:rsid w:val="00A362DA"/>
    <w:rsid w:val="00A61953"/>
    <w:rsid w:val="00AF6233"/>
    <w:rsid w:val="00B04BB0"/>
    <w:rsid w:val="00B12915"/>
    <w:rsid w:val="00B16E3F"/>
    <w:rsid w:val="00BC2164"/>
    <w:rsid w:val="00BD779B"/>
    <w:rsid w:val="00BF6DD0"/>
    <w:rsid w:val="00CB1125"/>
    <w:rsid w:val="00CE77EE"/>
    <w:rsid w:val="00CF582C"/>
    <w:rsid w:val="00CF7819"/>
    <w:rsid w:val="00D90BBE"/>
    <w:rsid w:val="00DE0E89"/>
    <w:rsid w:val="00E25524"/>
    <w:rsid w:val="00E76419"/>
    <w:rsid w:val="00F17B5A"/>
    <w:rsid w:val="00FB7F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AC"/>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FB7FA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List Paragraph"/>
    <w:basedOn w:val="a"/>
    <w:uiPriority w:val="34"/>
    <w:qFormat/>
    <w:rsid w:val="00FB7FAC"/>
    <w:pPr>
      <w:spacing w:after="200" w:line="276" w:lineRule="auto"/>
      <w:ind w:left="720"/>
      <w:contextualSpacing/>
    </w:pPr>
    <w:rPr>
      <w:rFonts w:ascii="Calibri" w:eastAsia="Calibri" w:hAnsi="Calibri"/>
      <w:sz w:val="22"/>
      <w:szCs w:val="22"/>
      <w:lang w:eastAsia="en-US"/>
    </w:rPr>
  </w:style>
  <w:style w:type="paragraph" w:styleId="a4">
    <w:name w:val="Normal (Web)"/>
    <w:basedOn w:val="a"/>
    <w:uiPriority w:val="99"/>
    <w:rsid w:val="00162433"/>
    <w:pPr>
      <w:spacing w:before="100" w:beforeAutospacing="1" w:after="100" w:afterAutospacing="1"/>
    </w:pPr>
    <w:rPr>
      <w:sz w:val="24"/>
      <w:szCs w:val="24"/>
    </w:rPr>
  </w:style>
  <w:style w:type="character" w:styleId="a5">
    <w:name w:val="Strong"/>
    <w:basedOn w:val="a0"/>
    <w:uiPriority w:val="22"/>
    <w:qFormat/>
    <w:rsid w:val="00162433"/>
    <w:rPr>
      <w:b/>
      <w:bCs/>
    </w:rPr>
  </w:style>
  <w:style w:type="paragraph" w:styleId="a6">
    <w:name w:val="header"/>
    <w:basedOn w:val="a"/>
    <w:link w:val="a7"/>
    <w:uiPriority w:val="99"/>
    <w:semiHidden/>
    <w:unhideWhenUsed/>
    <w:rsid w:val="00D90BBE"/>
    <w:pPr>
      <w:tabs>
        <w:tab w:val="center" w:pos="4677"/>
        <w:tab w:val="right" w:pos="9355"/>
      </w:tabs>
    </w:pPr>
  </w:style>
  <w:style w:type="character" w:customStyle="1" w:styleId="a7">
    <w:name w:val="Верхний колонтитул Знак"/>
    <w:basedOn w:val="a0"/>
    <w:link w:val="a6"/>
    <w:uiPriority w:val="99"/>
    <w:semiHidden/>
    <w:rsid w:val="00D90BBE"/>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D90BBE"/>
    <w:pPr>
      <w:tabs>
        <w:tab w:val="center" w:pos="4677"/>
        <w:tab w:val="right" w:pos="9355"/>
      </w:tabs>
    </w:pPr>
  </w:style>
  <w:style w:type="character" w:customStyle="1" w:styleId="a9">
    <w:name w:val="Нижний колонтитул Знак"/>
    <w:basedOn w:val="a0"/>
    <w:link w:val="a8"/>
    <w:uiPriority w:val="99"/>
    <w:rsid w:val="00D90BBE"/>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4E5665"/>
    <w:rPr>
      <w:rFonts w:ascii="Tahoma" w:hAnsi="Tahoma" w:cs="Tahoma"/>
      <w:sz w:val="16"/>
      <w:szCs w:val="16"/>
    </w:rPr>
  </w:style>
  <w:style w:type="character" w:customStyle="1" w:styleId="ab">
    <w:name w:val="Текст выноски Знак"/>
    <w:basedOn w:val="a0"/>
    <w:link w:val="aa"/>
    <w:uiPriority w:val="99"/>
    <w:semiHidden/>
    <w:rsid w:val="004E5665"/>
    <w:rPr>
      <w:rFonts w:ascii="Tahoma" w:eastAsia="Times New Roman" w:hAnsi="Tahoma" w:cs="Tahoma"/>
      <w:sz w:val="16"/>
      <w:szCs w:val="16"/>
      <w:lang w:eastAsia="ru-RU"/>
    </w:rPr>
  </w:style>
  <w:style w:type="paragraph" w:customStyle="1" w:styleId="ConsPlusNormal">
    <w:name w:val="ConsPlusNormal"/>
    <w:rsid w:val="004E566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1BC30-2B14-4F87-951E-A0FA51333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2960</Words>
  <Characters>16875</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2022-04-06T08:32:00Z</cp:lastPrinted>
  <dcterms:created xsi:type="dcterms:W3CDTF">2022-04-06T09:07:00Z</dcterms:created>
  <dcterms:modified xsi:type="dcterms:W3CDTF">2022-04-06T11:19:00Z</dcterms:modified>
</cp:coreProperties>
</file>