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031"/>
      </w:tblGrid>
      <w:tr w:rsidR="00681367" w:rsidTr="00DC70C0">
        <w:tc>
          <w:tcPr>
            <w:tcW w:w="10031" w:type="dxa"/>
          </w:tcPr>
          <w:p w:rsidR="00681367" w:rsidRDefault="001F0A6D">
            <w:pPr>
              <w:jc w:val="center"/>
              <w:rPr>
                <w:sz w:val="16"/>
              </w:rPr>
            </w:pPr>
            <w:r>
              <w:rPr>
                <w:noProof/>
              </w:rPr>
              <w:drawing>
                <wp:inline distT="0" distB="0" distL="0" distR="0">
                  <wp:extent cx="619125" cy="771525"/>
                  <wp:effectExtent l="19050" t="0" r="9525" b="0"/>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pic:cNvPicPr>
                            <a:picLocks noChangeAspect="1" noChangeArrowheads="1"/>
                          </pic:cNvPicPr>
                        </pic:nvPicPr>
                        <pic:blipFill>
                          <a:blip r:embed="rId7" cstate="print"/>
                          <a:srcRect/>
                          <a:stretch>
                            <a:fillRect/>
                          </a:stretch>
                        </pic:blipFill>
                        <pic:spPr bwMode="auto">
                          <a:xfrm>
                            <a:off x="0" y="0"/>
                            <a:ext cx="619125" cy="771525"/>
                          </a:xfrm>
                          <a:prstGeom prst="rect">
                            <a:avLst/>
                          </a:prstGeom>
                          <a:noFill/>
                          <a:ln w="9525">
                            <a:noFill/>
                            <a:miter lim="800000"/>
                            <a:headEnd/>
                            <a:tailEnd/>
                          </a:ln>
                        </pic:spPr>
                      </pic:pic>
                    </a:graphicData>
                  </a:graphic>
                </wp:inline>
              </w:drawing>
            </w:r>
          </w:p>
          <w:p w:rsidR="00681367" w:rsidRDefault="00681367">
            <w:pPr>
              <w:jc w:val="center"/>
              <w:rPr>
                <w:sz w:val="16"/>
              </w:rPr>
            </w:pPr>
          </w:p>
          <w:p w:rsidR="00681367" w:rsidRDefault="00681367">
            <w:pPr>
              <w:pStyle w:val="1"/>
            </w:pPr>
            <w:r>
              <w:t xml:space="preserve">АДМИНИСТРАЦИЯ ПОЧИНКОВСКОГО МУНИЦИПАЛЬНОГО </w:t>
            </w:r>
            <w:r w:rsidR="00B074CC">
              <w:t>ОКРУГ</w:t>
            </w:r>
            <w:r>
              <w:t>А</w:t>
            </w:r>
          </w:p>
          <w:p w:rsidR="00681367" w:rsidRDefault="00681367">
            <w:pPr>
              <w:jc w:val="center"/>
              <w:rPr>
                <w:b/>
                <w:sz w:val="24"/>
              </w:rPr>
            </w:pPr>
            <w:r>
              <w:rPr>
                <w:b/>
                <w:sz w:val="24"/>
              </w:rPr>
              <w:t>НИЖЕГОРОДСКОЙ ОБЛАСТИ</w:t>
            </w:r>
          </w:p>
          <w:p w:rsidR="00681367" w:rsidRDefault="004E1A3E">
            <w:pPr>
              <w:jc w:val="center"/>
            </w:pPr>
            <w:r>
              <w:rPr>
                <w:b/>
                <w:sz w:val="48"/>
              </w:rPr>
              <w:t>ПОСТАНОВЛЕНИЕ</w:t>
            </w:r>
          </w:p>
        </w:tc>
      </w:tr>
    </w:tbl>
    <w:p w:rsidR="003F1487" w:rsidRPr="003F1487" w:rsidRDefault="003F1487">
      <w:pPr>
        <w:jc w:val="both"/>
        <w:rPr>
          <w:sz w:val="10"/>
          <w:szCs w:val="10"/>
        </w:rPr>
      </w:pPr>
    </w:p>
    <w:p w:rsidR="00681367" w:rsidRPr="00E23B53" w:rsidRDefault="00935B65">
      <w:pPr>
        <w:jc w:val="both"/>
        <w:rPr>
          <w:sz w:val="28"/>
        </w:rPr>
      </w:pPr>
      <w:r>
        <w:rPr>
          <w:sz w:val="28"/>
        </w:rPr>
        <w:t>о</w:t>
      </w:r>
      <w:r w:rsidR="00681367">
        <w:rPr>
          <w:sz w:val="28"/>
        </w:rPr>
        <w:t>т</w:t>
      </w:r>
      <w:r>
        <w:rPr>
          <w:sz w:val="28"/>
        </w:rPr>
        <w:t xml:space="preserve"> </w:t>
      </w:r>
      <w:r w:rsidRPr="00935B65">
        <w:rPr>
          <w:sz w:val="28"/>
          <w:u w:val="single"/>
        </w:rPr>
        <w:t>01.03.2023</w:t>
      </w:r>
      <w:r w:rsidR="00681367">
        <w:rPr>
          <w:sz w:val="28"/>
        </w:rPr>
        <w:t xml:space="preserve"> № </w:t>
      </w:r>
      <w:r w:rsidRPr="00935B65">
        <w:rPr>
          <w:sz w:val="28"/>
          <w:u w:val="single"/>
        </w:rPr>
        <w:t>194</w:t>
      </w:r>
    </w:p>
    <w:p w:rsidR="00681367" w:rsidRDefault="00935B65">
      <w:pPr>
        <w:rPr>
          <w:sz w:val="12"/>
          <w:szCs w:val="12"/>
        </w:rPr>
      </w:pPr>
      <w:r>
        <w:rPr>
          <w:noProof/>
          <w:szCs w:val="12"/>
        </w:rPr>
        <w:pict>
          <v:line id="Line 9" o:spid="_x0000_s1026" style="position:absolute;flip:x;z-index:251659264;visibility:visible" from="226.25pt,5.85pt" to="235.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tHx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">
            <w10:anchorlock/>
          </v:line>
        </w:pict>
      </w:r>
      <w:r>
        <w:rPr>
          <w:noProof/>
          <w:szCs w:val="12"/>
        </w:rPr>
        <w:pict>
          <v:line id="Line 8" o:spid="_x0000_s1029" style="position:absolute;z-index:251658240;visibility:visible" from="-6.25pt,5.85pt" to="2.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j9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">
            <w10:anchorlock/>
          </v:line>
        </w:pict>
      </w:r>
      <w:r>
        <w:rPr>
          <w:noProof/>
          <w:szCs w:val="12"/>
        </w:rPr>
        <w:pict>
          <v:line id="Line 7" o:spid="_x0000_s1028" style="position:absolute;flip:y;z-index:251657216;visibility:visible" from="235.25pt,5.85pt" to="235.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">
            <w10:anchorlock/>
          </v:line>
        </w:pict>
      </w:r>
      <w:r>
        <w:rPr>
          <w:noProof/>
          <w:szCs w:val="12"/>
        </w:rPr>
        <w:pict>
          <v:line id="Line 6" o:spid="_x0000_s1027" style="position:absolute;flip:y;z-index:251656192;visibility:visible" from="-6.25pt,5.85pt" to="-6.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lFFwIAADE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">
            <w10:anchorlock/>
          </v:line>
        </w:pict>
      </w:r>
    </w:p>
    <w:tbl>
      <w:tblPr>
        <w:tblW w:w="0" w:type="auto"/>
        <w:tblLook w:val="01E0" w:firstRow="1" w:lastRow="1" w:firstColumn="1" w:lastColumn="1" w:noHBand="0" w:noVBand="0"/>
      </w:tblPr>
      <w:tblGrid>
        <w:gridCol w:w="4786"/>
        <w:gridCol w:w="4784"/>
      </w:tblGrid>
      <w:tr w:rsidR="007D0314" w:rsidRPr="00DB6330" w:rsidTr="007D0314">
        <w:tc>
          <w:tcPr>
            <w:tcW w:w="4786" w:type="dxa"/>
            <w:hideMark/>
          </w:tcPr>
          <w:p w:rsidR="007D0314" w:rsidRPr="00DB6330" w:rsidRDefault="003F1487" w:rsidP="005A7CA1">
            <w:pPr>
              <w:tabs>
                <w:tab w:val="left" w:pos="540"/>
              </w:tabs>
              <w:jc w:val="both"/>
              <w:rPr>
                <w:sz w:val="28"/>
                <w:szCs w:val="28"/>
              </w:rPr>
            </w:pPr>
            <w:r w:rsidRPr="00DB6330">
              <w:rPr>
                <w:sz w:val="28"/>
                <w:szCs w:val="28"/>
              </w:rPr>
              <w:t xml:space="preserve">Об утверждении административного регламента </w:t>
            </w:r>
            <w:r w:rsidRPr="00DB6330">
              <w:rPr>
                <w:bCs/>
                <w:sz w:val="28"/>
                <w:szCs w:val="28"/>
              </w:rPr>
              <w:t xml:space="preserve">администрации </w:t>
            </w:r>
            <w:r w:rsidRPr="00DB6330">
              <w:rPr>
                <w:sz w:val="28"/>
                <w:szCs w:val="28"/>
              </w:rPr>
              <w:t>Починковского муниципального округа Нижегородской областипо предоставлению муниципальной услуги «</w:t>
            </w:r>
            <w:r w:rsidR="00DB6330" w:rsidRPr="00DB6330">
              <w:rPr>
                <w:sz w:val="28"/>
                <w:szCs w:val="28"/>
              </w:rPr>
              <w:t>Согласование проектных решений по отделке фасадов (паспортов цветовых решений фасадов) при реконструкции, ремонте зданий, сооружений и временных объектов</w:t>
            </w:r>
            <w:r w:rsidRPr="00DB6330">
              <w:rPr>
                <w:sz w:val="28"/>
                <w:szCs w:val="28"/>
              </w:rPr>
              <w:t>»</w:t>
            </w:r>
          </w:p>
        </w:tc>
        <w:tc>
          <w:tcPr>
            <w:tcW w:w="4784" w:type="dxa"/>
          </w:tcPr>
          <w:p w:rsidR="007D0314" w:rsidRPr="00DB6330" w:rsidRDefault="007D0314">
            <w:pPr>
              <w:autoSpaceDE w:val="0"/>
              <w:autoSpaceDN w:val="0"/>
              <w:adjustRightInd w:val="0"/>
              <w:jc w:val="both"/>
              <w:rPr>
                <w:rFonts w:ascii="Courier New" w:hAnsi="Courier New" w:cs="Courier New"/>
                <w:sz w:val="28"/>
                <w:szCs w:val="28"/>
              </w:rPr>
            </w:pPr>
          </w:p>
        </w:tc>
      </w:tr>
    </w:tbl>
    <w:p w:rsidR="00D249A8" w:rsidRPr="00DB6330" w:rsidRDefault="00D249A8" w:rsidP="00D249A8">
      <w:pPr>
        <w:tabs>
          <w:tab w:val="left" w:pos="540"/>
        </w:tabs>
        <w:ind w:firstLine="540"/>
        <w:jc w:val="both"/>
        <w:rPr>
          <w:bCs/>
          <w:spacing w:val="3"/>
          <w:sz w:val="28"/>
          <w:szCs w:val="28"/>
        </w:rPr>
      </w:pPr>
    </w:p>
    <w:p w:rsidR="0021386F" w:rsidRPr="00DB6330" w:rsidRDefault="003F1487" w:rsidP="008900BE">
      <w:pPr>
        <w:tabs>
          <w:tab w:val="left" w:pos="540"/>
        </w:tabs>
        <w:ind w:firstLine="567"/>
        <w:jc w:val="both"/>
        <w:rPr>
          <w:sz w:val="28"/>
          <w:szCs w:val="28"/>
        </w:rPr>
      </w:pPr>
      <w:r w:rsidRPr="00DB6330">
        <w:rPr>
          <w:bCs/>
          <w:spacing w:val="3"/>
          <w:sz w:val="28"/>
          <w:szCs w:val="28"/>
        </w:rPr>
        <w:t>Руководствуясь Федеральным законом от 27.07.2010 № 210-ФЗ «Об организации предоставления государственных и муниципальных услуг</w:t>
      </w:r>
      <w:r w:rsidR="00DB6330" w:rsidRPr="00DB6330">
        <w:rPr>
          <w:bCs/>
          <w:spacing w:val="3"/>
          <w:sz w:val="28"/>
          <w:szCs w:val="28"/>
        </w:rPr>
        <w:t>»</w:t>
      </w:r>
      <w:r w:rsidRPr="00DB6330">
        <w:rPr>
          <w:sz w:val="28"/>
          <w:szCs w:val="28"/>
        </w:rPr>
        <w:t>:</w:t>
      </w:r>
    </w:p>
    <w:p w:rsidR="003F1487" w:rsidRPr="00DB6330" w:rsidRDefault="003F1487" w:rsidP="008900BE">
      <w:pPr>
        <w:tabs>
          <w:tab w:val="left" w:pos="540"/>
        </w:tabs>
        <w:ind w:firstLine="567"/>
        <w:jc w:val="both"/>
        <w:rPr>
          <w:sz w:val="28"/>
          <w:szCs w:val="28"/>
        </w:rPr>
      </w:pPr>
      <w:r w:rsidRPr="00DB6330">
        <w:rPr>
          <w:sz w:val="28"/>
          <w:szCs w:val="28"/>
        </w:rPr>
        <w:t xml:space="preserve">1. </w:t>
      </w:r>
      <w:r w:rsidRPr="00DB6330">
        <w:rPr>
          <w:bCs/>
          <w:sz w:val="28"/>
          <w:szCs w:val="28"/>
        </w:rPr>
        <w:t xml:space="preserve">Утвердить прилагаемый </w:t>
      </w:r>
      <w:hyperlink w:anchor="Par33" w:history="1">
        <w:r w:rsidRPr="00DB6330">
          <w:rPr>
            <w:bCs/>
            <w:sz w:val="28"/>
            <w:szCs w:val="28"/>
          </w:rPr>
          <w:t>административный регламент</w:t>
        </w:r>
      </w:hyperlink>
      <w:r w:rsidRPr="00DB6330">
        <w:rPr>
          <w:bCs/>
          <w:sz w:val="28"/>
          <w:szCs w:val="28"/>
        </w:rPr>
        <w:t xml:space="preserve"> администрации </w:t>
      </w:r>
      <w:r w:rsidRPr="00DB6330">
        <w:rPr>
          <w:sz w:val="28"/>
          <w:szCs w:val="28"/>
        </w:rPr>
        <w:t xml:space="preserve">Починковского муниципального округа Нижегородской области по </w:t>
      </w:r>
      <w:r w:rsidRPr="00DB6330">
        <w:rPr>
          <w:bCs/>
          <w:sz w:val="28"/>
          <w:szCs w:val="28"/>
        </w:rPr>
        <w:t>предоставлению муниципальной услуги</w:t>
      </w:r>
      <w:r w:rsidR="00DB6330" w:rsidRPr="00DB6330">
        <w:rPr>
          <w:bCs/>
          <w:sz w:val="28"/>
          <w:szCs w:val="28"/>
        </w:rPr>
        <w:t xml:space="preserve"> </w:t>
      </w:r>
      <w:r w:rsidRPr="00DB6330">
        <w:rPr>
          <w:sz w:val="28"/>
          <w:szCs w:val="28"/>
        </w:rPr>
        <w:t>«</w:t>
      </w:r>
      <w:r w:rsidR="00DB6330" w:rsidRPr="00DB6330">
        <w:rPr>
          <w:sz w:val="28"/>
          <w:szCs w:val="28"/>
        </w:rPr>
        <w:t>Согласование проектных решений по отделке фасадов (паспортов цветовых решений фасадов) при реконструкции, ремонте зданий, сооружений и временных объектов</w:t>
      </w:r>
      <w:r w:rsidRPr="00DB6330">
        <w:rPr>
          <w:sz w:val="28"/>
          <w:szCs w:val="28"/>
        </w:rPr>
        <w:t>».</w:t>
      </w:r>
    </w:p>
    <w:p w:rsidR="003F1487" w:rsidRPr="00050BEF" w:rsidRDefault="003F1487" w:rsidP="003F1487">
      <w:pPr>
        <w:ind w:firstLine="567"/>
        <w:jc w:val="both"/>
      </w:pPr>
      <w:r>
        <w:rPr>
          <w:sz w:val="28"/>
          <w:szCs w:val="28"/>
        </w:rPr>
        <w:t>2</w:t>
      </w:r>
      <w:r w:rsidRPr="00050BEF">
        <w:rPr>
          <w:sz w:val="28"/>
          <w:szCs w:val="28"/>
        </w:rPr>
        <w:t>. Управлению делами администрации Починковского муниципального округа обеспечить обнародование настоящего постановления в установленном уставом Починковского муниципального округа Нижегородской области порядке и размещение его на сайте администрации округа.</w:t>
      </w:r>
    </w:p>
    <w:p w:rsidR="003F1487" w:rsidRPr="00050BEF" w:rsidRDefault="003F1487" w:rsidP="003F1487">
      <w:pPr>
        <w:pStyle w:val="ConsPlusTitle"/>
        <w:widowControl/>
        <w:ind w:firstLine="567"/>
        <w:jc w:val="both"/>
      </w:pPr>
      <w:r>
        <w:rPr>
          <w:rFonts w:ascii="Times New Roman" w:hAnsi="Times New Roman" w:cs="Times New Roman"/>
          <w:b w:val="0"/>
          <w:sz w:val="28"/>
          <w:szCs w:val="28"/>
        </w:rPr>
        <w:t>3</w:t>
      </w:r>
      <w:r w:rsidRPr="00050BEF">
        <w:rPr>
          <w:rFonts w:ascii="Times New Roman" w:hAnsi="Times New Roman" w:cs="Times New Roman"/>
          <w:b w:val="0"/>
          <w:sz w:val="28"/>
          <w:szCs w:val="28"/>
        </w:rPr>
        <w:t xml:space="preserve">. Настоящее постановление вступает в силу после его </w:t>
      </w:r>
      <w:r>
        <w:rPr>
          <w:rFonts w:ascii="Times New Roman" w:hAnsi="Times New Roman" w:cs="Times New Roman"/>
          <w:b w:val="0"/>
          <w:sz w:val="28"/>
          <w:szCs w:val="28"/>
        </w:rPr>
        <w:t>обнародования</w:t>
      </w:r>
      <w:r w:rsidRPr="00050BEF">
        <w:rPr>
          <w:rFonts w:ascii="Times New Roman" w:hAnsi="Times New Roman" w:cs="Times New Roman"/>
          <w:b w:val="0"/>
          <w:sz w:val="28"/>
          <w:szCs w:val="28"/>
        </w:rPr>
        <w:t>.</w:t>
      </w:r>
    </w:p>
    <w:p w:rsidR="00DB6330" w:rsidRPr="00834EBC" w:rsidRDefault="00CC5D8A" w:rsidP="00DB6330">
      <w:pPr>
        <w:ind w:firstLine="567"/>
        <w:jc w:val="both"/>
      </w:pPr>
      <w:r>
        <w:rPr>
          <w:sz w:val="28"/>
          <w:szCs w:val="28"/>
        </w:rPr>
        <w:t>4</w:t>
      </w:r>
      <w:r w:rsidR="003F1487" w:rsidRPr="006B476B">
        <w:rPr>
          <w:sz w:val="28"/>
          <w:szCs w:val="28"/>
        </w:rPr>
        <w:t xml:space="preserve">. </w:t>
      </w:r>
      <w:proofErr w:type="gramStart"/>
      <w:r w:rsidR="00DB6330" w:rsidRPr="00834EBC">
        <w:rPr>
          <w:sz w:val="28"/>
          <w:szCs w:val="28"/>
        </w:rPr>
        <w:t>Контроль за</w:t>
      </w:r>
      <w:proofErr w:type="gramEnd"/>
      <w:r w:rsidR="00DB6330" w:rsidRPr="00834EBC">
        <w:rPr>
          <w:sz w:val="28"/>
          <w:szCs w:val="28"/>
        </w:rPr>
        <w:t xml:space="preserve"> исполнением настоящего постановления оставляю за собой.</w:t>
      </w:r>
    </w:p>
    <w:p w:rsidR="003F1487" w:rsidRPr="008C5CC0" w:rsidRDefault="003F1487" w:rsidP="00935B65">
      <w:pPr>
        <w:tabs>
          <w:tab w:val="left" w:pos="540"/>
        </w:tabs>
        <w:jc w:val="both"/>
        <w:rPr>
          <w:sz w:val="28"/>
          <w:szCs w:val="28"/>
        </w:rPr>
      </w:pPr>
    </w:p>
    <w:p w:rsidR="0028030C" w:rsidRDefault="0028030C" w:rsidP="00A3039F">
      <w:pPr>
        <w:tabs>
          <w:tab w:val="left" w:pos="540"/>
        </w:tabs>
        <w:jc w:val="both"/>
        <w:rPr>
          <w:sz w:val="28"/>
          <w:szCs w:val="28"/>
        </w:rPr>
      </w:pPr>
    </w:p>
    <w:p w:rsidR="002875EE" w:rsidRPr="008C5CC0" w:rsidRDefault="002875EE" w:rsidP="00A3039F">
      <w:pPr>
        <w:tabs>
          <w:tab w:val="left" w:pos="540"/>
        </w:tabs>
        <w:jc w:val="both"/>
        <w:rPr>
          <w:sz w:val="28"/>
          <w:szCs w:val="28"/>
        </w:rPr>
      </w:pPr>
    </w:p>
    <w:p w:rsidR="00AB3578" w:rsidRPr="008C5CC0" w:rsidRDefault="00AB3578" w:rsidP="00AB3578">
      <w:pPr>
        <w:jc w:val="both"/>
        <w:rPr>
          <w:sz w:val="28"/>
          <w:szCs w:val="28"/>
        </w:rPr>
      </w:pPr>
      <w:r w:rsidRPr="008C5CC0">
        <w:rPr>
          <w:sz w:val="28"/>
          <w:szCs w:val="28"/>
        </w:rPr>
        <w:t>Глава местного самоуправления</w:t>
      </w:r>
    </w:p>
    <w:p w:rsidR="000D15E0" w:rsidRDefault="00935B65" w:rsidP="00AB3578">
      <w:pPr>
        <w:shd w:val="clear" w:color="auto" w:fill="FFFFFF"/>
        <w:tabs>
          <w:tab w:val="left" w:pos="8505"/>
        </w:tabs>
        <w:ind w:left="5"/>
        <w:rPr>
          <w:sz w:val="28"/>
          <w:szCs w:val="28"/>
        </w:rPr>
      </w:pPr>
      <w:r>
        <w:rPr>
          <w:sz w:val="28"/>
          <w:szCs w:val="28"/>
        </w:rPr>
        <w:t>о</w:t>
      </w:r>
      <w:r w:rsidR="00DB6330">
        <w:rPr>
          <w:sz w:val="28"/>
          <w:szCs w:val="28"/>
        </w:rPr>
        <w:t>круга</w:t>
      </w:r>
      <w:r>
        <w:rPr>
          <w:sz w:val="28"/>
          <w:szCs w:val="28"/>
        </w:rPr>
        <w:tab/>
      </w:r>
      <w:r w:rsidR="00AB3578" w:rsidRPr="008C5CC0">
        <w:rPr>
          <w:sz w:val="28"/>
          <w:szCs w:val="28"/>
        </w:rPr>
        <w:t>М.В.</w:t>
      </w:r>
      <w:r w:rsidR="00DB6330">
        <w:rPr>
          <w:sz w:val="28"/>
          <w:szCs w:val="28"/>
        </w:rPr>
        <w:t xml:space="preserve"> </w:t>
      </w:r>
      <w:r w:rsidR="00AB3578" w:rsidRPr="008C5CC0">
        <w:rPr>
          <w:sz w:val="28"/>
          <w:szCs w:val="28"/>
        </w:rPr>
        <w:t>Ларин</w:t>
      </w:r>
    </w:p>
    <w:p w:rsidR="003F1487" w:rsidRDefault="003F1487">
      <w:pPr>
        <w:rPr>
          <w:sz w:val="28"/>
          <w:szCs w:val="28"/>
        </w:rPr>
      </w:pPr>
      <w:r>
        <w:rPr>
          <w:sz w:val="28"/>
          <w:szCs w:val="28"/>
        </w:rPr>
        <w:br w:type="page"/>
      </w:r>
    </w:p>
    <w:p w:rsidR="003F1487" w:rsidRPr="001545EE" w:rsidRDefault="003F1487" w:rsidP="003F1487">
      <w:pPr>
        <w:shd w:val="clear" w:color="auto" w:fill="FFFFFF"/>
        <w:tabs>
          <w:tab w:val="left" w:pos="8505"/>
        </w:tabs>
        <w:jc w:val="right"/>
        <w:rPr>
          <w:sz w:val="24"/>
          <w:szCs w:val="24"/>
        </w:rPr>
      </w:pPr>
      <w:r w:rsidRPr="001545EE">
        <w:rPr>
          <w:sz w:val="24"/>
          <w:szCs w:val="24"/>
        </w:rPr>
        <w:lastRenderedPageBreak/>
        <w:t>Утвержден</w:t>
      </w:r>
    </w:p>
    <w:p w:rsidR="003F1487" w:rsidRPr="001545EE" w:rsidRDefault="003F1487" w:rsidP="003F1487">
      <w:pPr>
        <w:shd w:val="clear" w:color="auto" w:fill="FFFFFF"/>
        <w:tabs>
          <w:tab w:val="left" w:pos="8505"/>
        </w:tabs>
        <w:jc w:val="right"/>
        <w:rPr>
          <w:sz w:val="24"/>
          <w:szCs w:val="24"/>
        </w:rPr>
      </w:pPr>
      <w:r w:rsidRPr="001545EE">
        <w:rPr>
          <w:sz w:val="24"/>
          <w:szCs w:val="24"/>
        </w:rPr>
        <w:t>постановлением администрации</w:t>
      </w:r>
    </w:p>
    <w:p w:rsidR="003F1487" w:rsidRPr="001545EE" w:rsidRDefault="003F1487" w:rsidP="003F1487">
      <w:pPr>
        <w:shd w:val="clear" w:color="auto" w:fill="FFFFFF"/>
        <w:tabs>
          <w:tab w:val="left" w:pos="8505"/>
        </w:tabs>
        <w:jc w:val="right"/>
        <w:rPr>
          <w:sz w:val="24"/>
          <w:szCs w:val="24"/>
        </w:rPr>
      </w:pPr>
      <w:r w:rsidRPr="001545EE">
        <w:rPr>
          <w:sz w:val="24"/>
          <w:szCs w:val="24"/>
        </w:rPr>
        <w:t>Починковского муниципального округа</w:t>
      </w:r>
    </w:p>
    <w:p w:rsidR="003F1487" w:rsidRPr="001545EE" w:rsidRDefault="003F1487" w:rsidP="003F1487">
      <w:pPr>
        <w:shd w:val="clear" w:color="auto" w:fill="FFFFFF"/>
        <w:tabs>
          <w:tab w:val="left" w:pos="8505"/>
        </w:tabs>
        <w:jc w:val="right"/>
        <w:rPr>
          <w:sz w:val="24"/>
          <w:szCs w:val="24"/>
        </w:rPr>
      </w:pPr>
      <w:r w:rsidRPr="001545EE">
        <w:rPr>
          <w:sz w:val="24"/>
          <w:szCs w:val="24"/>
        </w:rPr>
        <w:t>Нижегородской области</w:t>
      </w:r>
    </w:p>
    <w:p w:rsidR="003F1487" w:rsidRPr="001545EE" w:rsidRDefault="00935B65" w:rsidP="003F1487">
      <w:pPr>
        <w:shd w:val="clear" w:color="auto" w:fill="FFFFFF"/>
        <w:tabs>
          <w:tab w:val="left" w:pos="8505"/>
        </w:tabs>
        <w:jc w:val="right"/>
        <w:rPr>
          <w:sz w:val="24"/>
          <w:szCs w:val="24"/>
        </w:rPr>
      </w:pPr>
      <w:r>
        <w:rPr>
          <w:sz w:val="28"/>
        </w:rPr>
        <w:t xml:space="preserve">от </w:t>
      </w:r>
      <w:r w:rsidRPr="00935B65">
        <w:rPr>
          <w:sz w:val="28"/>
          <w:u w:val="single"/>
        </w:rPr>
        <w:t>01.03.2023</w:t>
      </w:r>
      <w:r>
        <w:rPr>
          <w:sz w:val="28"/>
        </w:rPr>
        <w:t xml:space="preserve"> № </w:t>
      </w:r>
      <w:r w:rsidRPr="00935B65">
        <w:rPr>
          <w:sz w:val="28"/>
          <w:u w:val="single"/>
        </w:rPr>
        <w:t>194</w:t>
      </w:r>
      <w:bookmarkStart w:id="0" w:name="_GoBack"/>
      <w:bookmarkEnd w:id="0"/>
    </w:p>
    <w:p w:rsidR="003F1487" w:rsidRPr="001545EE" w:rsidRDefault="003F1487">
      <w:pPr>
        <w:shd w:val="clear" w:color="auto" w:fill="FFFFFF"/>
        <w:tabs>
          <w:tab w:val="left" w:pos="8505"/>
        </w:tabs>
        <w:jc w:val="right"/>
        <w:rPr>
          <w:sz w:val="24"/>
          <w:szCs w:val="24"/>
        </w:rPr>
      </w:pPr>
    </w:p>
    <w:p w:rsidR="00285B50" w:rsidRPr="00594E8A" w:rsidRDefault="00285B50" w:rsidP="00285B50">
      <w:pPr>
        <w:widowControl w:val="0"/>
        <w:autoSpaceDE w:val="0"/>
        <w:autoSpaceDN w:val="0"/>
        <w:adjustRightInd w:val="0"/>
        <w:jc w:val="center"/>
        <w:rPr>
          <w:b/>
          <w:bCs/>
          <w:sz w:val="24"/>
          <w:szCs w:val="24"/>
        </w:rPr>
      </w:pPr>
      <w:r w:rsidRPr="00594E8A">
        <w:rPr>
          <w:b/>
          <w:bCs/>
          <w:sz w:val="24"/>
          <w:szCs w:val="24"/>
        </w:rPr>
        <w:t xml:space="preserve">Административный регламент </w:t>
      </w:r>
    </w:p>
    <w:p w:rsidR="00285B50" w:rsidRPr="00594E8A" w:rsidRDefault="00285B50" w:rsidP="00285B50">
      <w:pPr>
        <w:jc w:val="center"/>
        <w:rPr>
          <w:b/>
          <w:bCs/>
          <w:sz w:val="24"/>
          <w:szCs w:val="28"/>
        </w:rPr>
      </w:pPr>
      <w:r w:rsidRPr="00594E8A">
        <w:rPr>
          <w:b/>
          <w:bCs/>
          <w:sz w:val="24"/>
          <w:szCs w:val="24"/>
        </w:rPr>
        <w:t>администрации Починковского муниципального округа Нижегородской области</w:t>
      </w:r>
      <w:r w:rsidRPr="00594E8A">
        <w:rPr>
          <w:b/>
          <w:sz w:val="24"/>
          <w:szCs w:val="24"/>
        </w:rPr>
        <w:t xml:space="preserve"> по </w:t>
      </w:r>
      <w:r w:rsidRPr="00594E8A">
        <w:rPr>
          <w:b/>
          <w:bCs/>
          <w:sz w:val="24"/>
          <w:szCs w:val="24"/>
        </w:rPr>
        <w:t>предоставлению муниципальной услуги «</w:t>
      </w:r>
      <w:r w:rsidRPr="00594E8A">
        <w:rPr>
          <w:b/>
          <w:sz w:val="24"/>
          <w:szCs w:val="24"/>
        </w:rPr>
        <w:t>Согласование проектных решений по отделке фасадов (паспортов цветовых решений фасадов) при реконструкции, ремонте зданий, сооружений и временных объектов</w:t>
      </w:r>
      <w:r w:rsidRPr="00594E8A">
        <w:rPr>
          <w:b/>
          <w:bCs/>
          <w:sz w:val="24"/>
          <w:szCs w:val="24"/>
        </w:rPr>
        <w:t>»</w:t>
      </w:r>
    </w:p>
    <w:p w:rsidR="00285B50" w:rsidRPr="00594E8A" w:rsidRDefault="00285B50" w:rsidP="00285B50">
      <w:pPr>
        <w:jc w:val="center"/>
        <w:rPr>
          <w:b/>
          <w:bCs/>
          <w:sz w:val="24"/>
          <w:szCs w:val="28"/>
        </w:rPr>
      </w:pPr>
    </w:p>
    <w:p w:rsidR="00285B50" w:rsidRPr="00594E8A" w:rsidRDefault="00285B50" w:rsidP="00285B50">
      <w:pPr>
        <w:jc w:val="center"/>
        <w:rPr>
          <w:sz w:val="24"/>
          <w:szCs w:val="24"/>
        </w:rPr>
      </w:pPr>
      <w:r w:rsidRPr="00594E8A">
        <w:rPr>
          <w:sz w:val="24"/>
          <w:szCs w:val="24"/>
          <w:lang w:val="en-US"/>
        </w:rPr>
        <w:t>I</w:t>
      </w:r>
      <w:r w:rsidRPr="00594E8A">
        <w:rPr>
          <w:sz w:val="24"/>
          <w:szCs w:val="24"/>
        </w:rPr>
        <w:t>. ОБЩИЕ ПОЛОЖЕНИЯ</w:t>
      </w:r>
    </w:p>
    <w:p w:rsidR="00285B50" w:rsidRPr="00594E8A" w:rsidRDefault="00285B50" w:rsidP="00285B50">
      <w:pPr>
        <w:autoSpaceDE w:val="0"/>
        <w:jc w:val="center"/>
        <w:rPr>
          <w:sz w:val="24"/>
          <w:szCs w:val="24"/>
        </w:rPr>
      </w:pPr>
    </w:p>
    <w:p w:rsidR="00285B50" w:rsidRPr="00594E8A" w:rsidRDefault="00285B50" w:rsidP="00285B50">
      <w:pPr>
        <w:autoSpaceDE w:val="0"/>
        <w:ind w:firstLine="567"/>
        <w:jc w:val="both"/>
        <w:rPr>
          <w:iCs/>
          <w:sz w:val="24"/>
          <w:szCs w:val="24"/>
        </w:rPr>
      </w:pPr>
      <w:proofErr w:type="gramStart"/>
      <w:r w:rsidRPr="00594E8A">
        <w:rPr>
          <w:sz w:val="24"/>
          <w:szCs w:val="24"/>
        </w:rPr>
        <w:t xml:space="preserve">1.1 Административный регламент </w:t>
      </w:r>
      <w:r w:rsidRPr="00594E8A">
        <w:rPr>
          <w:bCs/>
          <w:sz w:val="24"/>
          <w:szCs w:val="24"/>
        </w:rPr>
        <w:t>администрации Починковского муниципального округа Нижегородской области</w:t>
      </w:r>
      <w:r w:rsidRPr="00594E8A">
        <w:rPr>
          <w:sz w:val="24"/>
          <w:szCs w:val="24"/>
        </w:rPr>
        <w:t xml:space="preserve"> по предоставлению муниципальной услуги «Согласование проектных решений по отделке фасадов (паспортов цветовых решений фасадов) при реконструкции, ремонте зданий, сооружений и временных объектов»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w:t>
      </w:r>
      <w:proofErr w:type="gramEnd"/>
      <w:r w:rsidRPr="00594E8A">
        <w:rPr>
          <w:sz w:val="24"/>
          <w:szCs w:val="24"/>
        </w:rPr>
        <w:t xml:space="preserve"> (административных процедур) при осуществлении полномочий по организации муниципальной услуги, </w:t>
      </w:r>
      <w:r w:rsidRPr="00594E8A">
        <w:rPr>
          <w:iCs/>
          <w:sz w:val="24"/>
          <w:szCs w:val="24"/>
        </w:rPr>
        <w:t xml:space="preserve">порядок взаимодействия между администрацией </w:t>
      </w:r>
      <w:r w:rsidRPr="00594E8A">
        <w:rPr>
          <w:bCs/>
          <w:sz w:val="24"/>
          <w:szCs w:val="24"/>
        </w:rPr>
        <w:t>Починковского муниципального округа Нижегородской области</w:t>
      </w:r>
      <w:r w:rsidRPr="00594E8A">
        <w:rPr>
          <w:iCs/>
          <w:sz w:val="24"/>
          <w:szCs w:val="24"/>
        </w:rPr>
        <w:t xml:space="preserve"> (далее – Администрация) и юридическими, физическими лицами при предоставлении муниципальной услуги, а также порядок обжалования действий (бездействия) органа, предоставляющего муниципальную услугу, муниципальных служащих при предоставлении муниципальной услуги.</w:t>
      </w:r>
    </w:p>
    <w:p w:rsidR="00285B50" w:rsidRPr="00594E8A" w:rsidRDefault="00285B50" w:rsidP="00285B50">
      <w:pPr>
        <w:pStyle w:val="ConsPlusNormal"/>
        <w:ind w:firstLine="540"/>
        <w:jc w:val="both"/>
        <w:rPr>
          <w:sz w:val="24"/>
          <w:szCs w:val="24"/>
        </w:rPr>
      </w:pPr>
      <w:r w:rsidRPr="00594E8A">
        <w:rPr>
          <w:sz w:val="24"/>
          <w:szCs w:val="24"/>
        </w:rPr>
        <w:t>1.2. Круг заявителей при предоставлении муниципальной услуги.</w:t>
      </w:r>
    </w:p>
    <w:p w:rsidR="00285B50" w:rsidRPr="00594E8A" w:rsidRDefault="00285B50" w:rsidP="00285B50">
      <w:pPr>
        <w:autoSpaceDE w:val="0"/>
        <w:autoSpaceDN w:val="0"/>
        <w:adjustRightInd w:val="0"/>
        <w:ind w:firstLine="567"/>
        <w:jc w:val="both"/>
        <w:rPr>
          <w:sz w:val="24"/>
          <w:szCs w:val="24"/>
        </w:rPr>
      </w:pPr>
      <w:r w:rsidRPr="00594E8A">
        <w:rPr>
          <w:sz w:val="24"/>
          <w:szCs w:val="24"/>
        </w:rPr>
        <w:t>1.2.1. Заявителями, имеющими право на получение муниципальной услуги, являются  юридические или физические лица (далее - заявители), которым необходимо согласовать цветовую гамму фасадов зданий, сооружений и временных объектов.</w:t>
      </w:r>
    </w:p>
    <w:p w:rsidR="00285B50" w:rsidRPr="00594E8A" w:rsidRDefault="00285B50" w:rsidP="00285B50">
      <w:pPr>
        <w:widowControl w:val="0"/>
        <w:autoSpaceDE w:val="0"/>
        <w:autoSpaceDN w:val="0"/>
        <w:adjustRightInd w:val="0"/>
        <w:ind w:firstLine="567"/>
        <w:jc w:val="both"/>
        <w:rPr>
          <w:sz w:val="24"/>
          <w:szCs w:val="24"/>
        </w:rPr>
      </w:pPr>
      <w:r w:rsidRPr="00594E8A">
        <w:rPr>
          <w:sz w:val="24"/>
          <w:szCs w:val="24"/>
        </w:rPr>
        <w:t xml:space="preserve">1.2.2. Положения, предусмотренные настоящим Регламентом в отношении заявителя, распространяются на его законного или уполномоченного представителя. </w:t>
      </w:r>
    </w:p>
    <w:p w:rsidR="00285B50" w:rsidRPr="00594E8A" w:rsidRDefault="00285B50" w:rsidP="00285B50">
      <w:pPr>
        <w:widowControl w:val="0"/>
        <w:autoSpaceDE w:val="0"/>
        <w:autoSpaceDN w:val="0"/>
        <w:adjustRightInd w:val="0"/>
        <w:ind w:firstLine="567"/>
        <w:jc w:val="both"/>
        <w:rPr>
          <w:sz w:val="24"/>
          <w:szCs w:val="24"/>
        </w:rPr>
      </w:pPr>
      <w:r w:rsidRPr="00594E8A">
        <w:rPr>
          <w:sz w:val="24"/>
          <w:szCs w:val="24"/>
        </w:rPr>
        <w:t>1.3. Требования к порядку информирования о предоставлении муниципальной услуги.</w:t>
      </w:r>
    </w:p>
    <w:p w:rsidR="00285B50" w:rsidRPr="00594E8A" w:rsidRDefault="00285B50" w:rsidP="00285B50">
      <w:pPr>
        <w:autoSpaceDE w:val="0"/>
        <w:autoSpaceDN w:val="0"/>
        <w:adjustRightInd w:val="0"/>
        <w:ind w:firstLine="567"/>
        <w:jc w:val="both"/>
        <w:rPr>
          <w:sz w:val="24"/>
          <w:szCs w:val="24"/>
        </w:rPr>
      </w:pPr>
      <w:r w:rsidRPr="00594E8A">
        <w:rPr>
          <w:sz w:val="24"/>
          <w:szCs w:val="24"/>
        </w:rPr>
        <w:t>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любыми указанными способами: лично, по телефону, в письменном виде по электронной почте или почтой.</w:t>
      </w:r>
    </w:p>
    <w:p w:rsidR="00285B50" w:rsidRPr="00594E8A" w:rsidRDefault="00285B50" w:rsidP="00285B50">
      <w:pPr>
        <w:autoSpaceDE w:val="0"/>
        <w:autoSpaceDN w:val="0"/>
        <w:adjustRightInd w:val="0"/>
        <w:ind w:firstLine="567"/>
        <w:jc w:val="both"/>
        <w:rPr>
          <w:sz w:val="24"/>
          <w:szCs w:val="24"/>
        </w:rPr>
      </w:pPr>
      <w:r w:rsidRPr="00594E8A">
        <w:rPr>
          <w:sz w:val="24"/>
          <w:szCs w:val="24"/>
        </w:rPr>
        <w:t>При личном обращении заинтересованного лица специалист управления архитектуры, строительства и жилищно-коммунального хозяйства администрации Починковского муниципального округа Нижегородской области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285B50" w:rsidRPr="00594E8A" w:rsidRDefault="00285B50" w:rsidP="00285B50">
      <w:pPr>
        <w:autoSpaceDE w:val="0"/>
        <w:autoSpaceDN w:val="0"/>
        <w:adjustRightInd w:val="0"/>
        <w:ind w:firstLine="567"/>
        <w:jc w:val="both"/>
        <w:rPr>
          <w:sz w:val="24"/>
          <w:szCs w:val="24"/>
        </w:rPr>
      </w:pPr>
      <w:r w:rsidRPr="00594E8A">
        <w:rPr>
          <w:sz w:val="24"/>
          <w:szCs w:val="24"/>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285B50" w:rsidRPr="00594E8A" w:rsidRDefault="00285B50" w:rsidP="00285B50">
      <w:pPr>
        <w:autoSpaceDE w:val="0"/>
        <w:autoSpaceDN w:val="0"/>
        <w:adjustRightInd w:val="0"/>
        <w:ind w:firstLine="567"/>
        <w:jc w:val="both"/>
        <w:rPr>
          <w:sz w:val="24"/>
          <w:szCs w:val="24"/>
        </w:rPr>
      </w:pPr>
      <w:r w:rsidRPr="00594E8A">
        <w:rPr>
          <w:sz w:val="24"/>
          <w:szCs w:val="24"/>
        </w:rPr>
        <w:t>Ответ на поступившее обращение направляется специалистом управления архитектуры, строительства и жилищно-коммунального хозяйства администрации Починковского муниципального округа Нижегородской области по адресу, указанному на почтовом конверте, или электронному адресу.</w:t>
      </w:r>
    </w:p>
    <w:p w:rsidR="00285B50" w:rsidRPr="00594E8A" w:rsidRDefault="00285B50" w:rsidP="00285B50">
      <w:pPr>
        <w:autoSpaceDE w:val="0"/>
        <w:autoSpaceDN w:val="0"/>
        <w:adjustRightInd w:val="0"/>
        <w:ind w:firstLine="567"/>
        <w:jc w:val="both"/>
        <w:rPr>
          <w:sz w:val="24"/>
          <w:szCs w:val="24"/>
        </w:rPr>
      </w:pPr>
      <w:proofErr w:type="gramStart"/>
      <w:r w:rsidRPr="00594E8A">
        <w:rPr>
          <w:sz w:val="24"/>
          <w:szCs w:val="24"/>
        </w:rPr>
        <w:t xml:space="preserve">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w:t>
      </w:r>
      <w:r w:rsidRPr="00594E8A">
        <w:rPr>
          <w:sz w:val="24"/>
          <w:szCs w:val="24"/>
        </w:rPr>
        <w:lastRenderedPageBreak/>
        <w:t xml:space="preserve">управления архитектуры, строительства и жилищно-коммунального хозяйства администрации Починковского муниципального округа Нижегородской области с учетом времени подготовки ответа заинтересованному лицу в  срок, не превышающий 15 дней со дня регистрации обращения. </w:t>
      </w:r>
      <w:proofErr w:type="gramEnd"/>
    </w:p>
    <w:p w:rsidR="00285B50" w:rsidRPr="00594E8A" w:rsidRDefault="00285B50" w:rsidP="00285B50">
      <w:pPr>
        <w:autoSpaceDE w:val="0"/>
        <w:autoSpaceDN w:val="0"/>
        <w:adjustRightInd w:val="0"/>
        <w:ind w:firstLine="567"/>
        <w:jc w:val="both"/>
        <w:rPr>
          <w:sz w:val="24"/>
          <w:szCs w:val="24"/>
        </w:rPr>
      </w:pPr>
      <w:r w:rsidRPr="00594E8A">
        <w:rPr>
          <w:sz w:val="24"/>
          <w:szCs w:val="24"/>
        </w:rPr>
        <w:t>При ответах на телефонные звонки  заинтересованных лиц специалист управления архитектуры, строительства и жилищно-коммунального хозяйства администрации Починковского муниципального округа Нижегородской области подробно и в вежливой (корректной) форме информируют обратившихся по вопросам, указанным в абзаце первом настоящего подпункта.</w:t>
      </w:r>
    </w:p>
    <w:p w:rsidR="00285B50" w:rsidRPr="00594E8A" w:rsidRDefault="00285B50" w:rsidP="00285B50">
      <w:pPr>
        <w:autoSpaceDE w:val="0"/>
        <w:autoSpaceDN w:val="0"/>
        <w:adjustRightInd w:val="0"/>
        <w:ind w:firstLine="567"/>
        <w:jc w:val="both"/>
        <w:rPr>
          <w:sz w:val="24"/>
          <w:szCs w:val="24"/>
        </w:rPr>
      </w:pPr>
      <w:r w:rsidRPr="00594E8A">
        <w:rPr>
          <w:sz w:val="24"/>
          <w:szCs w:val="24"/>
        </w:rPr>
        <w:t xml:space="preserve">Ответ на телефонный звонок должен начинаться с информации о наименовании Администрации или структурного подразделения, в которое позвонил заинтересованное лицо, фамилии, имени и отчестве (последнее – при наличии) и должности специалиста управления архитектуры, строительства и жилищно-коммунального хозяйства администрации Починковского муниципального округа Нижегородской области, принявшего телефонный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 </w:t>
      </w:r>
    </w:p>
    <w:p w:rsidR="00285B50" w:rsidRPr="00594E8A" w:rsidRDefault="00285B50" w:rsidP="00285B50">
      <w:pPr>
        <w:autoSpaceDE w:val="0"/>
        <w:autoSpaceDN w:val="0"/>
        <w:adjustRightInd w:val="0"/>
        <w:ind w:firstLine="567"/>
        <w:jc w:val="both"/>
        <w:rPr>
          <w:sz w:val="24"/>
          <w:szCs w:val="24"/>
        </w:rPr>
      </w:pPr>
      <w:r w:rsidRPr="00594E8A">
        <w:rPr>
          <w:sz w:val="24"/>
          <w:szCs w:val="24"/>
        </w:rPr>
        <w:t>Если для подготовки ответа требуется продолжительное время, специалист управления архитектуры, строительства и жилищно-коммунального хозяйства администрации Починковского муниципального округа Нижегородской области,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285B50" w:rsidRPr="00594E8A" w:rsidRDefault="00285B50" w:rsidP="00285B50">
      <w:pPr>
        <w:autoSpaceDE w:val="0"/>
        <w:autoSpaceDN w:val="0"/>
        <w:adjustRightInd w:val="0"/>
        <w:ind w:firstLine="567"/>
        <w:jc w:val="both"/>
        <w:rPr>
          <w:sz w:val="24"/>
          <w:szCs w:val="24"/>
        </w:rPr>
      </w:pPr>
      <w:r w:rsidRPr="00594E8A">
        <w:rPr>
          <w:sz w:val="24"/>
          <w:szCs w:val="24"/>
        </w:rPr>
        <w:t>Специалист управления архитектуры, строительства и жилищно-коммунального хозяйства администрации Починковского муниципального округа Нижегородской области не вправе осуществлять информирование по вопросам, не указанным в абзаце первом настоящего подпункта.</w:t>
      </w:r>
    </w:p>
    <w:p w:rsidR="00285B50" w:rsidRPr="00594E8A" w:rsidRDefault="00285B50" w:rsidP="00285B50">
      <w:pPr>
        <w:autoSpaceDE w:val="0"/>
        <w:autoSpaceDN w:val="0"/>
        <w:adjustRightInd w:val="0"/>
        <w:ind w:firstLine="567"/>
        <w:jc w:val="both"/>
        <w:rPr>
          <w:sz w:val="24"/>
          <w:szCs w:val="24"/>
        </w:rPr>
      </w:pPr>
      <w:proofErr w:type="gramStart"/>
      <w:r w:rsidRPr="00594E8A">
        <w:rPr>
          <w:sz w:val="24"/>
          <w:szCs w:val="24"/>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«Интернет» по адресу: </w:t>
      </w:r>
      <w:r w:rsidRPr="00594E8A">
        <w:rPr>
          <w:sz w:val="24"/>
          <w:szCs w:val="24"/>
          <w:lang w:val="en-US"/>
        </w:rPr>
        <w:t>https</w:t>
      </w:r>
      <w:r w:rsidRPr="00594E8A">
        <w:rPr>
          <w:sz w:val="24"/>
          <w:szCs w:val="24"/>
        </w:rPr>
        <w:t>://</w:t>
      </w:r>
      <w:proofErr w:type="spellStart"/>
      <w:r w:rsidRPr="00594E8A">
        <w:rPr>
          <w:sz w:val="24"/>
          <w:szCs w:val="24"/>
          <w:lang w:val="en-US"/>
        </w:rPr>
        <w:t>pochinki</w:t>
      </w:r>
      <w:proofErr w:type="spellEnd"/>
      <w:r w:rsidRPr="00594E8A">
        <w:rPr>
          <w:sz w:val="24"/>
          <w:szCs w:val="24"/>
        </w:rPr>
        <w:t>.</w:t>
      </w:r>
      <w:proofErr w:type="spellStart"/>
      <w:r w:rsidRPr="00594E8A">
        <w:rPr>
          <w:sz w:val="24"/>
          <w:szCs w:val="24"/>
          <w:lang w:val="en-US"/>
        </w:rPr>
        <w:t>nobl</w:t>
      </w:r>
      <w:proofErr w:type="spellEnd"/>
      <w:r w:rsidRPr="00594E8A">
        <w:rPr>
          <w:sz w:val="24"/>
          <w:szCs w:val="24"/>
        </w:rPr>
        <w:t>.</w:t>
      </w:r>
      <w:proofErr w:type="spellStart"/>
      <w:r w:rsidRPr="00594E8A">
        <w:rPr>
          <w:sz w:val="24"/>
          <w:szCs w:val="24"/>
          <w:lang w:val="en-US"/>
        </w:rPr>
        <w:t>ru</w:t>
      </w:r>
      <w:proofErr w:type="spellEnd"/>
      <w:r w:rsidRPr="00594E8A">
        <w:rPr>
          <w:sz w:val="24"/>
          <w:szCs w:val="24"/>
        </w:rPr>
        <w:t>/</w:t>
      </w:r>
      <w:r w:rsidRPr="00594E8A">
        <w:rPr>
          <w:sz w:val="24"/>
          <w:szCs w:val="24"/>
          <w:lang w:val="en-US"/>
        </w:rPr>
        <w:t>district</w:t>
      </w:r>
      <w:r w:rsidRPr="00594E8A">
        <w:rPr>
          <w:sz w:val="24"/>
          <w:szCs w:val="24"/>
        </w:rPr>
        <w:t xml:space="preserve"> (далее – официальный адрес администрации), а также в государственной информационной системе Нижегородской области «Единый</w:t>
      </w:r>
      <w:proofErr w:type="gramEnd"/>
      <w:r w:rsidRPr="00594E8A">
        <w:rPr>
          <w:sz w:val="24"/>
          <w:szCs w:val="24"/>
        </w:rPr>
        <w:t xml:space="preserve"> интернет-портал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285B50" w:rsidRPr="00594E8A" w:rsidRDefault="00285B50" w:rsidP="00285B50">
      <w:pPr>
        <w:autoSpaceDE w:val="0"/>
        <w:autoSpaceDN w:val="0"/>
        <w:adjustRightInd w:val="0"/>
        <w:ind w:firstLine="567"/>
        <w:jc w:val="both"/>
        <w:rPr>
          <w:sz w:val="24"/>
          <w:szCs w:val="24"/>
        </w:rPr>
      </w:pPr>
      <w:r w:rsidRPr="00594E8A">
        <w:rPr>
          <w:sz w:val="24"/>
          <w:szCs w:val="24"/>
        </w:rPr>
        <w:t>Информация, указанная в настоящем пункте, предоставляется бесплатно.</w:t>
      </w:r>
    </w:p>
    <w:p w:rsidR="00285B50" w:rsidRPr="00594E8A" w:rsidRDefault="00285B50" w:rsidP="00285B50">
      <w:pPr>
        <w:autoSpaceDE w:val="0"/>
        <w:autoSpaceDN w:val="0"/>
        <w:adjustRightInd w:val="0"/>
        <w:ind w:firstLine="567"/>
        <w:jc w:val="both"/>
        <w:rPr>
          <w:sz w:val="24"/>
          <w:szCs w:val="24"/>
        </w:rPr>
      </w:pPr>
      <w:r w:rsidRPr="00594E8A">
        <w:rPr>
          <w:sz w:val="24"/>
          <w:szCs w:val="24"/>
        </w:rPr>
        <w:t xml:space="preserve">1.3.2. </w:t>
      </w:r>
      <w:proofErr w:type="gramStart"/>
      <w:r w:rsidRPr="00594E8A">
        <w:rPr>
          <w:sz w:val="24"/>
          <w:szCs w:val="24"/>
        </w:rPr>
        <w:t xml:space="preserve">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w:t>
      </w:r>
      <w:r w:rsidRPr="00594E8A">
        <w:rPr>
          <w:bCs/>
          <w:sz w:val="24"/>
          <w:szCs w:val="24"/>
        </w:rPr>
        <w:t>"Интернет"</w:t>
      </w:r>
      <w:r w:rsidRPr="00594E8A">
        <w:rPr>
          <w:sz w:val="24"/>
          <w:szCs w:val="24"/>
        </w:rPr>
        <w:t xml:space="preserve">,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sidRPr="00594E8A">
        <w:rPr>
          <w:sz w:val="24"/>
          <w:szCs w:val="24"/>
          <w:lang w:val="en-US"/>
        </w:rPr>
        <w:t>https</w:t>
      </w:r>
      <w:r w:rsidRPr="00594E8A">
        <w:rPr>
          <w:sz w:val="24"/>
          <w:szCs w:val="24"/>
        </w:rPr>
        <w:t>://</w:t>
      </w:r>
      <w:proofErr w:type="spellStart"/>
      <w:r w:rsidRPr="00594E8A">
        <w:rPr>
          <w:sz w:val="24"/>
          <w:szCs w:val="24"/>
          <w:lang w:val="en-US"/>
        </w:rPr>
        <w:t>pochinki</w:t>
      </w:r>
      <w:proofErr w:type="spellEnd"/>
      <w:r w:rsidRPr="00594E8A">
        <w:rPr>
          <w:sz w:val="24"/>
          <w:szCs w:val="24"/>
        </w:rPr>
        <w:t>.</w:t>
      </w:r>
      <w:proofErr w:type="spellStart"/>
      <w:r w:rsidRPr="00594E8A">
        <w:rPr>
          <w:sz w:val="24"/>
          <w:szCs w:val="24"/>
          <w:lang w:val="en-US"/>
        </w:rPr>
        <w:t>nobl</w:t>
      </w:r>
      <w:proofErr w:type="spellEnd"/>
      <w:r w:rsidRPr="00594E8A">
        <w:rPr>
          <w:sz w:val="24"/>
          <w:szCs w:val="24"/>
        </w:rPr>
        <w:t>.</w:t>
      </w:r>
      <w:proofErr w:type="spellStart"/>
      <w:r w:rsidRPr="00594E8A">
        <w:rPr>
          <w:sz w:val="24"/>
          <w:szCs w:val="24"/>
          <w:lang w:val="en-US"/>
        </w:rPr>
        <w:t>ru</w:t>
      </w:r>
      <w:proofErr w:type="spellEnd"/>
      <w:r w:rsidRPr="00594E8A">
        <w:rPr>
          <w:sz w:val="24"/>
          <w:szCs w:val="24"/>
        </w:rPr>
        <w:t>/</w:t>
      </w:r>
      <w:r w:rsidRPr="00594E8A">
        <w:rPr>
          <w:sz w:val="24"/>
          <w:szCs w:val="24"/>
          <w:lang w:val="en-US"/>
        </w:rPr>
        <w:t>district</w:t>
      </w:r>
      <w:r w:rsidRPr="00594E8A">
        <w:rPr>
          <w:sz w:val="24"/>
          <w:szCs w:val="24"/>
        </w:rPr>
        <w:t xml:space="preserve">, в информационной телекоммуникационной сети </w:t>
      </w:r>
      <w:r w:rsidRPr="00594E8A">
        <w:rPr>
          <w:bCs/>
          <w:sz w:val="24"/>
          <w:szCs w:val="24"/>
        </w:rPr>
        <w:t>"Интернет"</w:t>
      </w:r>
      <w:r w:rsidRPr="00594E8A">
        <w:rPr>
          <w:sz w:val="24"/>
          <w:szCs w:val="24"/>
        </w:rPr>
        <w:t>, на сайте</w:t>
      </w:r>
      <w:proofErr w:type="gramEnd"/>
      <w:r w:rsidRPr="00594E8A">
        <w:rPr>
          <w:sz w:val="24"/>
          <w:szCs w:val="24"/>
        </w:rPr>
        <w:t xml:space="preserve"> </w:t>
      </w:r>
      <w:proofErr w:type="gramStart"/>
      <w:r w:rsidRPr="00594E8A">
        <w:rPr>
          <w:sz w:val="24"/>
          <w:szCs w:val="24"/>
        </w:rPr>
        <w:t xml:space="preserve">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w:t>
      </w:r>
      <w:hyperlink r:id="rId8" w:history="1">
        <w:r w:rsidRPr="00594E8A">
          <w:rPr>
            <w:rStyle w:val="a8"/>
            <w:color w:val="auto"/>
            <w:sz w:val="24"/>
            <w:szCs w:val="24"/>
            <w:u w:val="none"/>
            <w:lang w:val="en-US"/>
          </w:rPr>
          <w:t>www</w:t>
        </w:r>
        <w:r w:rsidRPr="00594E8A">
          <w:rPr>
            <w:rStyle w:val="a8"/>
            <w:color w:val="auto"/>
            <w:sz w:val="24"/>
            <w:szCs w:val="24"/>
            <w:u w:val="none"/>
          </w:rPr>
          <w:t>.</w:t>
        </w:r>
        <w:r w:rsidRPr="00594E8A">
          <w:rPr>
            <w:rStyle w:val="a8"/>
            <w:color w:val="auto"/>
            <w:sz w:val="24"/>
            <w:szCs w:val="24"/>
            <w:u w:val="none"/>
            <w:lang w:val="en-US"/>
          </w:rPr>
          <w:t>gu</w:t>
        </w:r>
        <w:r w:rsidRPr="00594E8A">
          <w:rPr>
            <w:rStyle w:val="a8"/>
            <w:color w:val="auto"/>
            <w:sz w:val="24"/>
            <w:szCs w:val="24"/>
            <w:u w:val="none"/>
          </w:rPr>
          <w:t>.</w:t>
        </w:r>
        <w:r w:rsidRPr="00594E8A">
          <w:rPr>
            <w:rStyle w:val="a8"/>
            <w:color w:val="auto"/>
            <w:sz w:val="24"/>
            <w:szCs w:val="24"/>
            <w:u w:val="none"/>
            <w:lang w:val="en-US"/>
          </w:rPr>
          <w:t>nnov</w:t>
        </w:r>
        <w:r w:rsidRPr="00594E8A">
          <w:rPr>
            <w:rStyle w:val="a8"/>
            <w:color w:val="auto"/>
            <w:sz w:val="24"/>
            <w:szCs w:val="24"/>
            <w:u w:val="none"/>
          </w:rPr>
          <w:t>.</w:t>
        </w:r>
        <w:r w:rsidRPr="00594E8A">
          <w:rPr>
            <w:rStyle w:val="a8"/>
            <w:color w:val="auto"/>
            <w:sz w:val="24"/>
            <w:szCs w:val="24"/>
            <w:u w:val="none"/>
            <w:lang w:val="en-US"/>
          </w:rPr>
          <w:t>ru</w:t>
        </w:r>
      </w:hyperlink>
      <w:r w:rsidRPr="00594E8A">
        <w:rPr>
          <w:rStyle w:val="a8"/>
          <w:color w:val="auto"/>
          <w:sz w:val="24"/>
          <w:szCs w:val="24"/>
          <w:u w:val="none"/>
        </w:rPr>
        <w:t xml:space="preserve"> (далее – Единый Интернет-портал государственных и муниципальных услуг (функций) Нижегородской области)</w:t>
      </w:r>
      <w:r w:rsidRPr="00594E8A">
        <w:rPr>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594E8A">
          <w:rPr>
            <w:rStyle w:val="a8"/>
            <w:color w:val="auto"/>
            <w:sz w:val="24"/>
            <w:szCs w:val="24"/>
            <w:u w:val="none"/>
            <w:lang w:val="en-US"/>
          </w:rPr>
          <w:t>www</w:t>
        </w:r>
        <w:r w:rsidRPr="00594E8A">
          <w:rPr>
            <w:rStyle w:val="a8"/>
            <w:color w:val="auto"/>
            <w:sz w:val="24"/>
            <w:szCs w:val="24"/>
            <w:u w:val="none"/>
          </w:rPr>
          <w:t>.</w:t>
        </w:r>
        <w:r w:rsidRPr="00594E8A">
          <w:rPr>
            <w:rStyle w:val="a8"/>
            <w:color w:val="auto"/>
            <w:sz w:val="24"/>
            <w:szCs w:val="24"/>
            <w:u w:val="none"/>
            <w:lang w:val="en-US"/>
          </w:rPr>
          <w:t>gosuslugi</w:t>
        </w:r>
        <w:r w:rsidRPr="00594E8A">
          <w:rPr>
            <w:rStyle w:val="a8"/>
            <w:color w:val="auto"/>
            <w:sz w:val="24"/>
            <w:szCs w:val="24"/>
            <w:u w:val="none"/>
          </w:rPr>
          <w:t>.</w:t>
        </w:r>
        <w:r w:rsidRPr="00594E8A">
          <w:rPr>
            <w:rStyle w:val="a8"/>
            <w:color w:val="auto"/>
            <w:sz w:val="24"/>
            <w:szCs w:val="24"/>
            <w:u w:val="none"/>
            <w:lang w:val="en-US"/>
          </w:rPr>
          <w:t>ru</w:t>
        </w:r>
      </w:hyperlink>
      <w:r w:rsidRPr="00594E8A">
        <w:rPr>
          <w:rStyle w:val="a8"/>
          <w:color w:val="auto"/>
          <w:sz w:val="24"/>
          <w:szCs w:val="24"/>
          <w:u w:val="none"/>
        </w:rPr>
        <w:t>(далее – Единый портал государственных и муниципальных услуг (функций)</w:t>
      </w:r>
      <w:r w:rsidRPr="00594E8A">
        <w:rPr>
          <w:sz w:val="24"/>
          <w:szCs w:val="24"/>
        </w:rPr>
        <w:t>, в федеральной государственной информационной системе "Федеральный реестр государственных и</w:t>
      </w:r>
      <w:proofErr w:type="gramEnd"/>
      <w:r w:rsidRPr="00594E8A">
        <w:rPr>
          <w:sz w:val="24"/>
          <w:szCs w:val="24"/>
        </w:rPr>
        <w:t xml:space="preserve"> муниципальных услуг (функций)" (далее – федеральный реестр), а также печатной форме на информационных стендах, расположенных  в местах предоставления муниципальной услуги.</w:t>
      </w:r>
    </w:p>
    <w:p w:rsidR="00285B50" w:rsidRPr="00594E8A" w:rsidRDefault="00285B50" w:rsidP="00285B50">
      <w:pPr>
        <w:autoSpaceDE w:val="0"/>
        <w:autoSpaceDN w:val="0"/>
        <w:adjustRightInd w:val="0"/>
        <w:ind w:firstLine="567"/>
        <w:jc w:val="both"/>
        <w:rPr>
          <w:sz w:val="24"/>
          <w:szCs w:val="24"/>
        </w:rPr>
      </w:pPr>
      <w:r w:rsidRPr="00594E8A">
        <w:rPr>
          <w:sz w:val="24"/>
          <w:szCs w:val="24"/>
        </w:rPr>
        <w:lastRenderedPageBreak/>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rsidR="00285B50" w:rsidRPr="00594E8A" w:rsidRDefault="00285B50" w:rsidP="00285B50">
      <w:pPr>
        <w:widowControl w:val="0"/>
        <w:autoSpaceDE w:val="0"/>
        <w:autoSpaceDN w:val="0"/>
        <w:adjustRightInd w:val="0"/>
        <w:ind w:firstLine="567"/>
        <w:jc w:val="both"/>
        <w:rPr>
          <w:sz w:val="24"/>
          <w:szCs w:val="24"/>
        </w:rPr>
      </w:pPr>
      <w:r w:rsidRPr="00594E8A">
        <w:rPr>
          <w:sz w:val="24"/>
          <w:szCs w:val="24"/>
        </w:rPr>
        <w:t>1.3.3. На стенде Администрации и на сайте Администрации размещается следующая информация:</w:t>
      </w:r>
    </w:p>
    <w:p w:rsidR="00285B50" w:rsidRPr="00594E8A" w:rsidRDefault="00285B50" w:rsidP="00285B50">
      <w:pPr>
        <w:widowControl w:val="0"/>
        <w:autoSpaceDE w:val="0"/>
        <w:autoSpaceDN w:val="0"/>
        <w:adjustRightInd w:val="0"/>
        <w:ind w:firstLine="567"/>
        <w:jc w:val="both"/>
        <w:rPr>
          <w:sz w:val="24"/>
          <w:szCs w:val="24"/>
        </w:rPr>
      </w:pPr>
      <w:r w:rsidRPr="00594E8A">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85B50" w:rsidRPr="00594E8A" w:rsidRDefault="00285B50" w:rsidP="00285B50">
      <w:pPr>
        <w:widowControl w:val="0"/>
        <w:autoSpaceDE w:val="0"/>
        <w:autoSpaceDN w:val="0"/>
        <w:adjustRightInd w:val="0"/>
        <w:ind w:firstLine="567"/>
        <w:jc w:val="both"/>
        <w:rPr>
          <w:sz w:val="24"/>
          <w:szCs w:val="24"/>
        </w:rPr>
      </w:pPr>
      <w:r w:rsidRPr="00594E8A">
        <w:rPr>
          <w:sz w:val="24"/>
          <w:szCs w:val="24"/>
        </w:rPr>
        <w:t xml:space="preserve">извлечения из текста настоящего Регламента (полная версия размещается на сайте Администрации в информационно-телекоммуникационной сети Интернет </w:t>
      </w:r>
      <w:r w:rsidRPr="00594E8A">
        <w:rPr>
          <w:sz w:val="24"/>
          <w:szCs w:val="24"/>
          <w:lang w:val="en-US"/>
        </w:rPr>
        <w:t>https</w:t>
      </w:r>
      <w:r w:rsidRPr="00594E8A">
        <w:rPr>
          <w:sz w:val="24"/>
          <w:szCs w:val="24"/>
        </w:rPr>
        <w:t>://</w:t>
      </w:r>
      <w:proofErr w:type="spellStart"/>
      <w:r w:rsidRPr="00594E8A">
        <w:rPr>
          <w:sz w:val="24"/>
          <w:szCs w:val="24"/>
          <w:lang w:val="en-US"/>
        </w:rPr>
        <w:t>pochinki</w:t>
      </w:r>
      <w:proofErr w:type="spellEnd"/>
      <w:r w:rsidRPr="00594E8A">
        <w:rPr>
          <w:sz w:val="24"/>
          <w:szCs w:val="24"/>
        </w:rPr>
        <w:t>.</w:t>
      </w:r>
      <w:proofErr w:type="spellStart"/>
      <w:r w:rsidRPr="00594E8A">
        <w:rPr>
          <w:sz w:val="24"/>
          <w:szCs w:val="24"/>
          <w:lang w:val="en-US"/>
        </w:rPr>
        <w:t>nobl</w:t>
      </w:r>
      <w:proofErr w:type="spellEnd"/>
      <w:r w:rsidRPr="00594E8A">
        <w:rPr>
          <w:sz w:val="24"/>
          <w:szCs w:val="24"/>
        </w:rPr>
        <w:t>.</w:t>
      </w:r>
      <w:proofErr w:type="spellStart"/>
      <w:r w:rsidRPr="00594E8A">
        <w:rPr>
          <w:sz w:val="24"/>
          <w:szCs w:val="24"/>
          <w:lang w:val="en-US"/>
        </w:rPr>
        <w:t>ru</w:t>
      </w:r>
      <w:proofErr w:type="spellEnd"/>
      <w:r w:rsidRPr="00594E8A">
        <w:rPr>
          <w:sz w:val="24"/>
          <w:szCs w:val="24"/>
        </w:rPr>
        <w:t>/</w:t>
      </w:r>
      <w:r w:rsidRPr="00594E8A">
        <w:rPr>
          <w:sz w:val="24"/>
          <w:szCs w:val="24"/>
          <w:lang w:val="en-US"/>
        </w:rPr>
        <w:t>district</w:t>
      </w:r>
      <w:r w:rsidRPr="00594E8A">
        <w:rPr>
          <w:sz w:val="24"/>
          <w:szCs w:val="24"/>
        </w:rPr>
        <w:t>;</w:t>
      </w:r>
    </w:p>
    <w:p w:rsidR="00285B50" w:rsidRPr="00594E8A" w:rsidRDefault="00285B50" w:rsidP="00285B50">
      <w:pPr>
        <w:widowControl w:val="0"/>
        <w:autoSpaceDE w:val="0"/>
        <w:autoSpaceDN w:val="0"/>
        <w:adjustRightInd w:val="0"/>
        <w:ind w:firstLine="567"/>
        <w:jc w:val="both"/>
        <w:rPr>
          <w:sz w:val="24"/>
          <w:szCs w:val="24"/>
        </w:rPr>
      </w:pPr>
      <w:r w:rsidRPr="00594E8A">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285B50" w:rsidRPr="00594E8A" w:rsidRDefault="00285B50" w:rsidP="00285B50">
      <w:pPr>
        <w:widowControl w:val="0"/>
        <w:autoSpaceDE w:val="0"/>
        <w:autoSpaceDN w:val="0"/>
        <w:adjustRightInd w:val="0"/>
        <w:ind w:firstLine="567"/>
        <w:jc w:val="both"/>
        <w:rPr>
          <w:sz w:val="24"/>
          <w:szCs w:val="24"/>
        </w:rPr>
      </w:pPr>
      <w:r w:rsidRPr="00594E8A">
        <w:rPr>
          <w:sz w:val="24"/>
          <w:szCs w:val="24"/>
        </w:rPr>
        <w:t>место расположения, режим работы, номера телефонов Администрации, адрес электронной почты Администрации;</w:t>
      </w:r>
    </w:p>
    <w:p w:rsidR="00285B50" w:rsidRPr="00594E8A" w:rsidRDefault="00285B50" w:rsidP="00285B50">
      <w:pPr>
        <w:widowControl w:val="0"/>
        <w:autoSpaceDE w:val="0"/>
        <w:autoSpaceDN w:val="0"/>
        <w:adjustRightInd w:val="0"/>
        <w:ind w:firstLine="567"/>
        <w:jc w:val="both"/>
        <w:rPr>
          <w:sz w:val="24"/>
          <w:szCs w:val="24"/>
        </w:rPr>
      </w:pPr>
      <w:r w:rsidRPr="00594E8A">
        <w:rPr>
          <w:sz w:val="24"/>
          <w:szCs w:val="24"/>
        </w:rPr>
        <w:t>справочная информация о должностных лицах Администрации, предоставляющих муниципальную услугу: Ф.И.О., место размещения, часы приема;</w:t>
      </w:r>
    </w:p>
    <w:p w:rsidR="00285B50" w:rsidRPr="00594E8A" w:rsidRDefault="00285B50" w:rsidP="00285B50">
      <w:pPr>
        <w:widowControl w:val="0"/>
        <w:autoSpaceDE w:val="0"/>
        <w:autoSpaceDN w:val="0"/>
        <w:adjustRightInd w:val="0"/>
        <w:ind w:firstLine="567"/>
        <w:jc w:val="both"/>
        <w:rPr>
          <w:sz w:val="24"/>
          <w:szCs w:val="24"/>
        </w:rPr>
      </w:pPr>
      <w:r w:rsidRPr="00594E8A">
        <w:rPr>
          <w:sz w:val="24"/>
          <w:szCs w:val="24"/>
        </w:rPr>
        <w:t>форма заявлений, используемых при предоставлении муниципальной услуги, а также предъявляемые к ним требования;</w:t>
      </w:r>
    </w:p>
    <w:p w:rsidR="00285B50" w:rsidRPr="00594E8A" w:rsidRDefault="00285B50" w:rsidP="00285B50">
      <w:pPr>
        <w:widowControl w:val="0"/>
        <w:autoSpaceDE w:val="0"/>
        <w:autoSpaceDN w:val="0"/>
        <w:adjustRightInd w:val="0"/>
        <w:ind w:firstLine="567"/>
        <w:jc w:val="both"/>
        <w:rPr>
          <w:sz w:val="24"/>
          <w:szCs w:val="24"/>
        </w:rPr>
      </w:pPr>
      <w:r w:rsidRPr="00594E8A">
        <w:rPr>
          <w:sz w:val="24"/>
          <w:szCs w:val="24"/>
        </w:rPr>
        <w:t>перечень документов, необходимых для получения муниципальной услуги;</w:t>
      </w:r>
    </w:p>
    <w:p w:rsidR="00285B50" w:rsidRPr="00594E8A" w:rsidRDefault="00285B50" w:rsidP="00285B50">
      <w:pPr>
        <w:widowControl w:val="0"/>
        <w:autoSpaceDE w:val="0"/>
        <w:autoSpaceDN w:val="0"/>
        <w:adjustRightInd w:val="0"/>
        <w:ind w:firstLine="567"/>
        <w:jc w:val="both"/>
        <w:rPr>
          <w:sz w:val="24"/>
          <w:szCs w:val="24"/>
        </w:rPr>
      </w:pPr>
      <w:r w:rsidRPr="00594E8A">
        <w:rPr>
          <w:sz w:val="24"/>
          <w:szCs w:val="24"/>
        </w:rPr>
        <w:t>последовательность административных процедур при предоставлении муниципальной услуги;</w:t>
      </w:r>
    </w:p>
    <w:p w:rsidR="00285B50" w:rsidRPr="00594E8A" w:rsidRDefault="00285B50" w:rsidP="00285B50">
      <w:pPr>
        <w:widowControl w:val="0"/>
        <w:autoSpaceDE w:val="0"/>
        <w:autoSpaceDN w:val="0"/>
        <w:adjustRightInd w:val="0"/>
        <w:ind w:firstLine="567"/>
        <w:jc w:val="both"/>
        <w:rPr>
          <w:sz w:val="24"/>
          <w:szCs w:val="24"/>
        </w:rPr>
      </w:pPr>
      <w:r w:rsidRPr="00594E8A">
        <w:rPr>
          <w:sz w:val="24"/>
          <w:szCs w:val="24"/>
        </w:rPr>
        <w:t>основания отказа в приеме документов, основания для отказа в предоставлении  муниципальной услуги;</w:t>
      </w:r>
    </w:p>
    <w:p w:rsidR="00285B50" w:rsidRPr="00594E8A" w:rsidRDefault="00285B50" w:rsidP="00285B50">
      <w:pPr>
        <w:widowControl w:val="0"/>
        <w:autoSpaceDE w:val="0"/>
        <w:autoSpaceDN w:val="0"/>
        <w:adjustRightInd w:val="0"/>
        <w:ind w:firstLine="567"/>
        <w:jc w:val="both"/>
        <w:rPr>
          <w:sz w:val="24"/>
          <w:szCs w:val="24"/>
        </w:rPr>
      </w:pPr>
      <w:r w:rsidRPr="00594E8A">
        <w:rPr>
          <w:sz w:val="24"/>
          <w:szCs w:val="24"/>
        </w:rPr>
        <w:t>порядок обжалования решений, действий или бездействия должностных лиц, предоставляющих муниципальную услугу;</w:t>
      </w:r>
    </w:p>
    <w:p w:rsidR="00285B50" w:rsidRPr="00594E8A" w:rsidRDefault="00285B50" w:rsidP="00285B50">
      <w:pPr>
        <w:widowControl w:val="0"/>
        <w:autoSpaceDE w:val="0"/>
        <w:autoSpaceDN w:val="0"/>
        <w:adjustRightInd w:val="0"/>
        <w:ind w:firstLine="567"/>
        <w:jc w:val="both"/>
        <w:rPr>
          <w:sz w:val="24"/>
          <w:szCs w:val="24"/>
        </w:rPr>
      </w:pPr>
      <w:r w:rsidRPr="00594E8A">
        <w:rPr>
          <w:sz w:val="24"/>
          <w:szCs w:val="24"/>
        </w:rPr>
        <w:t>иная информация, обязательное предоставление которой предусмотрено законодательством Российской Федерации.</w:t>
      </w:r>
    </w:p>
    <w:p w:rsidR="00285B50" w:rsidRPr="00594E8A" w:rsidRDefault="00285B50" w:rsidP="00285B50">
      <w:pPr>
        <w:widowControl w:val="0"/>
        <w:autoSpaceDE w:val="0"/>
        <w:autoSpaceDN w:val="0"/>
        <w:adjustRightInd w:val="0"/>
        <w:ind w:firstLine="567"/>
        <w:jc w:val="both"/>
        <w:rPr>
          <w:sz w:val="24"/>
          <w:szCs w:val="24"/>
        </w:rPr>
      </w:pPr>
      <w:r w:rsidRPr="00594E8A">
        <w:rPr>
          <w:sz w:val="24"/>
          <w:szCs w:val="24"/>
        </w:rPr>
        <w:t>При изменении информации о предоставлении муниципальной услуги осуществляется ее периодическое обновление.</w:t>
      </w:r>
    </w:p>
    <w:p w:rsidR="00285B50" w:rsidRPr="00594E8A" w:rsidRDefault="00285B50" w:rsidP="00285B50">
      <w:pPr>
        <w:pStyle w:val="a9"/>
        <w:widowControl w:val="0"/>
        <w:autoSpaceDE w:val="0"/>
        <w:autoSpaceDN w:val="0"/>
        <w:adjustRightInd w:val="0"/>
        <w:ind w:left="0" w:firstLine="567"/>
        <w:jc w:val="both"/>
        <w:rPr>
          <w:sz w:val="24"/>
          <w:szCs w:val="24"/>
        </w:rPr>
      </w:pPr>
      <w:r w:rsidRPr="00594E8A">
        <w:rPr>
          <w:sz w:val="24"/>
          <w:szCs w:val="24"/>
        </w:rPr>
        <w:t xml:space="preserve">1.3.4. На Едином портале государственных и муниципальных услуг (функций), Едином </w:t>
      </w:r>
      <w:proofErr w:type="gramStart"/>
      <w:r w:rsidRPr="00594E8A">
        <w:rPr>
          <w:sz w:val="24"/>
          <w:szCs w:val="24"/>
        </w:rPr>
        <w:t>Интернет-портале</w:t>
      </w:r>
      <w:proofErr w:type="gramEnd"/>
      <w:r w:rsidRPr="00594E8A">
        <w:rPr>
          <w:sz w:val="24"/>
          <w:szCs w:val="24"/>
        </w:rPr>
        <w:t xml:space="preserve"> государственных и муниципальных услуг (функций) Нижегородской области  размещается следующая информация:</w:t>
      </w:r>
    </w:p>
    <w:p w:rsidR="00285B50" w:rsidRPr="00594E8A" w:rsidRDefault="00285B50" w:rsidP="00285B50">
      <w:pPr>
        <w:pStyle w:val="a9"/>
        <w:widowControl w:val="0"/>
        <w:autoSpaceDE w:val="0"/>
        <w:autoSpaceDN w:val="0"/>
        <w:adjustRightInd w:val="0"/>
        <w:ind w:left="0" w:firstLine="567"/>
        <w:jc w:val="both"/>
        <w:rPr>
          <w:sz w:val="24"/>
          <w:szCs w:val="24"/>
        </w:rPr>
      </w:pPr>
      <w:r w:rsidRPr="00594E8A">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85B50" w:rsidRPr="00594E8A" w:rsidRDefault="00285B50" w:rsidP="00285B50">
      <w:pPr>
        <w:widowControl w:val="0"/>
        <w:tabs>
          <w:tab w:val="left" w:pos="567"/>
        </w:tabs>
        <w:autoSpaceDE w:val="0"/>
        <w:autoSpaceDN w:val="0"/>
        <w:adjustRightInd w:val="0"/>
        <w:ind w:firstLine="567"/>
        <w:contextualSpacing/>
        <w:jc w:val="both"/>
        <w:rPr>
          <w:sz w:val="24"/>
          <w:szCs w:val="24"/>
        </w:rPr>
      </w:pPr>
      <w:r w:rsidRPr="00594E8A">
        <w:rPr>
          <w:sz w:val="24"/>
          <w:szCs w:val="24"/>
        </w:rPr>
        <w:t>круг заявителей;</w:t>
      </w:r>
    </w:p>
    <w:p w:rsidR="00285B50" w:rsidRPr="00594E8A" w:rsidRDefault="00285B50" w:rsidP="00285B50">
      <w:pPr>
        <w:widowControl w:val="0"/>
        <w:autoSpaceDE w:val="0"/>
        <w:autoSpaceDN w:val="0"/>
        <w:adjustRightInd w:val="0"/>
        <w:ind w:firstLine="567"/>
        <w:contextualSpacing/>
        <w:jc w:val="both"/>
        <w:rPr>
          <w:sz w:val="24"/>
          <w:szCs w:val="24"/>
        </w:rPr>
      </w:pPr>
      <w:r w:rsidRPr="00594E8A">
        <w:rPr>
          <w:sz w:val="24"/>
          <w:szCs w:val="24"/>
        </w:rPr>
        <w:t>срок предоставления муниципальной услуги;</w:t>
      </w:r>
    </w:p>
    <w:p w:rsidR="00285B50" w:rsidRPr="00594E8A" w:rsidRDefault="00285B50" w:rsidP="00285B50">
      <w:pPr>
        <w:widowControl w:val="0"/>
        <w:autoSpaceDE w:val="0"/>
        <w:autoSpaceDN w:val="0"/>
        <w:adjustRightInd w:val="0"/>
        <w:ind w:firstLine="567"/>
        <w:contextualSpacing/>
        <w:jc w:val="both"/>
        <w:rPr>
          <w:sz w:val="24"/>
          <w:szCs w:val="24"/>
        </w:rPr>
      </w:pPr>
      <w:r w:rsidRPr="00594E8A">
        <w:rPr>
          <w:sz w:val="24"/>
          <w:szCs w:val="2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85B50" w:rsidRPr="00594E8A" w:rsidRDefault="00285B50" w:rsidP="00285B50">
      <w:pPr>
        <w:widowControl w:val="0"/>
        <w:autoSpaceDE w:val="0"/>
        <w:autoSpaceDN w:val="0"/>
        <w:adjustRightInd w:val="0"/>
        <w:ind w:firstLine="567"/>
        <w:contextualSpacing/>
        <w:jc w:val="both"/>
        <w:rPr>
          <w:sz w:val="24"/>
          <w:szCs w:val="24"/>
        </w:rPr>
      </w:pPr>
      <w:r w:rsidRPr="00594E8A">
        <w:rPr>
          <w:sz w:val="24"/>
          <w:szCs w:val="24"/>
        </w:rPr>
        <w:t>размер государственной пошлины (платы), взимаемой за предоставление муниципальной услуги;</w:t>
      </w:r>
    </w:p>
    <w:p w:rsidR="00285B50" w:rsidRPr="00594E8A" w:rsidRDefault="00285B50" w:rsidP="00285B50">
      <w:pPr>
        <w:widowControl w:val="0"/>
        <w:autoSpaceDE w:val="0"/>
        <w:autoSpaceDN w:val="0"/>
        <w:adjustRightInd w:val="0"/>
        <w:ind w:firstLine="567"/>
        <w:contextualSpacing/>
        <w:jc w:val="both"/>
        <w:rPr>
          <w:sz w:val="24"/>
          <w:szCs w:val="24"/>
        </w:rPr>
      </w:pPr>
      <w:r w:rsidRPr="00594E8A">
        <w:rPr>
          <w:sz w:val="24"/>
          <w:szCs w:val="24"/>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285B50" w:rsidRPr="00594E8A" w:rsidRDefault="00285B50" w:rsidP="00285B50">
      <w:pPr>
        <w:pStyle w:val="a9"/>
        <w:widowControl w:val="0"/>
        <w:autoSpaceDE w:val="0"/>
        <w:autoSpaceDN w:val="0"/>
        <w:adjustRightInd w:val="0"/>
        <w:ind w:left="0" w:firstLine="567"/>
        <w:jc w:val="both"/>
        <w:rPr>
          <w:sz w:val="24"/>
          <w:szCs w:val="24"/>
        </w:rPr>
      </w:pPr>
      <w:r w:rsidRPr="00594E8A">
        <w:rPr>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85B50" w:rsidRPr="00594E8A" w:rsidRDefault="00285B50" w:rsidP="00285B50">
      <w:pPr>
        <w:pStyle w:val="a9"/>
        <w:widowControl w:val="0"/>
        <w:autoSpaceDE w:val="0"/>
        <w:autoSpaceDN w:val="0"/>
        <w:adjustRightInd w:val="0"/>
        <w:ind w:left="0" w:firstLine="567"/>
        <w:jc w:val="both"/>
        <w:rPr>
          <w:sz w:val="24"/>
          <w:szCs w:val="24"/>
        </w:rPr>
      </w:pPr>
      <w:r w:rsidRPr="00594E8A">
        <w:rPr>
          <w:sz w:val="24"/>
          <w:szCs w:val="24"/>
        </w:rPr>
        <w:t>формы заявлений, используемые при предоставлении муниципальной услуги.</w:t>
      </w:r>
    </w:p>
    <w:p w:rsidR="00285B50" w:rsidRPr="00594E8A" w:rsidRDefault="00285B50" w:rsidP="00285B50">
      <w:pPr>
        <w:widowControl w:val="0"/>
        <w:autoSpaceDE w:val="0"/>
        <w:autoSpaceDN w:val="0"/>
        <w:adjustRightInd w:val="0"/>
        <w:ind w:firstLine="567"/>
        <w:jc w:val="both"/>
        <w:rPr>
          <w:sz w:val="24"/>
          <w:szCs w:val="24"/>
        </w:rPr>
      </w:pPr>
      <w:r w:rsidRPr="00594E8A">
        <w:rPr>
          <w:sz w:val="24"/>
          <w:szCs w:val="24"/>
        </w:rPr>
        <w:t xml:space="preserve">1.3.5. Информация на Едином портале государственных и муниципальных услуг (функций), Едином </w:t>
      </w:r>
      <w:proofErr w:type="gramStart"/>
      <w:r w:rsidRPr="00594E8A">
        <w:rPr>
          <w:sz w:val="24"/>
          <w:szCs w:val="24"/>
        </w:rPr>
        <w:t>Интернет-портале</w:t>
      </w:r>
      <w:proofErr w:type="gramEnd"/>
      <w:r w:rsidRPr="00594E8A">
        <w:rPr>
          <w:sz w:val="24"/>
          <w:szCs w:val="24"/>
        </w:rPr>
        <w:t xml:space="preserve"> государственных и муниципальных услуг (функций) Нижегородской области, официальном сайте Администрации о порядке и сроках предоставления муниципальной услуги предоставляется заявителю бесплатно.</w:t>
      </w:r>
    </w:p>
    <w:p w:rsidR="00285B50" w:rsidRPr="00594E8A" w:rsidRDefault="00285B50" w:rsidP="00285B50">
      <w:pPr>
        <w:widowControl w:val="0"/>
        <w:autoSpaceDE w:val="0"/>
        <w:autoSpaceDN w:val="0"/>
        <w:adjustRightInd w:val="0"/>
        <w:ind w:firstLine="567"/>
        <w:jc w:val="both"/>
        <w:rPr>
          <w:sz w:val="24"/>
          <w:szCs w:val="24"/>
        </w:rPr>
      </w:pPr>
      <w:proofErr w:type="gramStart"/>
      <w:r w:rsidRPr="00594E8A">
        <w:rPr>
          <w:sz w:val="24"/>
          <w:szCs w:val="24"/>
        </w:rPr>
        <w:t xml:space="preserve">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 </w:t>
      </w:r>
      <w:proofErr w:type="gramEnd"/>
    </w:p>
    <w:p w:rsidR="00285B50" w:rsidRPr="00594E8A" w:rsidRDefault="00285B50" w:rsidP="00285B50">
      <w:pPr>
        <w:widowControl w:val="0"/>
        <w:autoSpaceDE w:val="0"/>
        <w:autoSpaceDN w:val="0"/>
        <w:adjustRightInd w:val="0"/>
        <w:ind w:firstLine="567"/>
        <w:jc w:val="both"/>
        <w:rPr>
          <w:sz w:val="24"/>
          <w:szCs w:val="24"/>
        </w:rPr>
      </w:pPr>
    </w:p>
    <w:p w:rsidR="00285B50" w:rsidRPr="00594E8A" w:rsidRDefault="00285B50" w:rsidP="00285B50">
      <w:pPr>
        <w:autoSpaceDE w:val="0"/>
        <w:ind w:firstLine="567"/>
        <w:jc w:val="center"/>
        <w:rPr>
          <w:sz w:val="24"/>
          <w:szCs w:val="24"/>
        </w:rPr>
      </w:pPr>
      <w:r w:rsidRPr="00594E8A">
        <w:rPr>
          <w:sz w:val="24"/>
          <w:szCs w:val="24"/>
          <w:lang w:val="en-US"/>
        </w:rPr>
        <w:t>II</w:t>
      </w:r>
      <w:r w:rsidRPr="00594E8A">
        <w:rPr>
          <w:sz w:val="24"/>
          <w:szCs w:val="24"/>
        </w:rPr>
        <w:t>. СТАНДАРТ ПРЕДОСТАВЛЕНИЯ МУНИЦИПАЛЬНОЙ УСЛУГИ</w:t>
      </w:r>
    </w:p>
    <w:p w:rsidR="00285B50" w:rsidRPr="00594E8A" w:rsidRDefault="00285B50" w:rsidP="00285B50">
      <w:pPr>
        <w:autoSpaceDE w:val="0"/>
        <w:ind w:firstLine="567"/>
        <w:jc w:val="center"/>
        <w:rPr>
          <w:b/>
          <w:sz w:val="24"/>
          <w:szCs w:val="24"/>
        </w:rPr>
      </w:pPr>
    </w:p>
    <w:p w:rsidR="00285B50" w:rsidRPr="00594E8A" w:rsidRDefault="00285B50" w:rsidP="00285B50">
      <w:pPr>
        <w:autoSpaceDE w:val="0"/>
        <w:ind w:firstLine="567"/>
        <w:jc w:val="both"/>
        <w:rPr>
          <w:sz w:val="24"/>
          <w:szCs w:val="24"/>
        </w:rPr>
      </w:pPr>
      <w:r w:rsidRPr="00594E8A">
        <w:rPr>
          <w:sz w:val="24"/>
          <w:szCs w:val="24"/>
        </w:rPr>
        <w:t>2.1. Наименование муниципальной услуги.</w:t>
      </w:r>
    </w:p>
    <w:p w:rsidR="00285B50" w:rsidRPr="00594E8A" w:rsidRDefault="00285B50" w:rsidP="00285B50">
      <w:pPr>
        <w:ind w:firstLine="567"/>
        <w:jc w:val="both"/>
        <w:rPr>
          <w:sz w:val="24"/>
          <w:szCs w:val="28"/>
        </w:rPr>
      </w:pPr>
      <w:r w:rsidRPr="00594E8A">
        <w:rPr>
          <w:sz w:val="24"/>
          <w:szCs w:val="24"/>
        </w:rPr>
        <w:t>Согласование проектных решений по отделке фасадов (паспортов цветовых решений фасадов) при реконструкции, ремонте зданий, сооружений и временных объектов</w:t>
      </w:r>
      <w:r w:rsidRPr="00594E8A">
        <w:rPr>
          <w:bCs/>
          <w:sz w:val="24"/>
          <w:szCs w:val="28"/>
        </w:rPr>
        <w:t>.</w:t>
      </w:r>
    </w:p>
    <w:p w:rsidR="00285B50" w:rsidRPr="00594E8A" w:rsidRDefault="00285B50" w:rsidP="00285B50">
      <w:pPr>
        <w:autoSpaceDE w:val="0"/>
        <w:ind w:firstLine="567"/>
        <w:jc w:val="both"/>
        <w:rPr>
          <w:sz w:val="24"/>
          <w:szCs w:val="24"/>
        </w:rPr>
      </w:pPr>
      <w:r w:rsidRPr="00594E8A">
        <w:rPr>
          <w:sz w:val="24"/>
          <w:szCs w:val="24"/>
        </w:rPr>
        <w:t>2.2. Наименование органа, предоставляющего муниципальную услугу.</w:t>
      </w:r>
    </w:p>
    <w:p w:rsidR="00285B50" w:rsidRPr="00594E8A" w:rsidRDefault="00285B50" w:rsidP="00285B50">
      <w:pPr>
        <w:widowControl w:val="0"/>
        <w:autoSpaceDE w:val="0"/>
        <w:autoSpaceDN w:val="0"/>
        <w:adjustRightInd w:val="0"/>
        <w:ind w:firstLine="567"/>
        <w:jc w:val="both"/>
        <w:rPr>
          <w:b/>
          <w:i/>
          <w:sz w:val="24"/>
          <w:szCs w:val="24"/>
        </w:rPr>
      </w:pPr>
      <w:r w:rsidRPr="00594E8A">
        <w:rPr>
          <w:iCs/>
          <w:sz w:val="24"/>
          <w:szCs w:val="24"/>
        </w:rPr>
        <w:t>2.2.1. Предоставление муниципальной услуги осуществляет администрация Починковского муниципального округа Нижегородской области</w:t>
      </w:r>
      <w:r w:rsidRPr="00594E8A">
        <w:rPr>
          <w:i/>
          <w:sz w:val="24"/>
          <w:szCs w:val="24"/>
        </w:rPr>
        <w:t>.</w:t>
      </w:r>
    </w:p>
    <w:p w:rsidR="00285B50" w:rsidRPr="00594E8A" w:rsidRDefault="00285B50" w:rsidP="00285B50">
      <w:pPr>
        <w:pStyle w:val="ConsPlusNormal"/>
        <w:ind w:firstLine="567"/>
        <w:jc w:val="both"/>
        <w:rPr>
          <w:b/>
          <w:i/>
          <w:sz w:val="24"/>
          <w:szCs w:val="24"/>
        </w:rPr>
      </w:pPr>
      <w:r w:rsidRPr="00594E8A">
        <w:rPr>
          <w:sz w:val="24"/>
          <w:szCs w:val="24"/>
        </w:rPr>
        <w:t>Непосредственное предоставление муниципальной услуги осуществляют управление архитектуры, строительства и жилищно-коммунального хозяйства администрации Починковского муниципального округа Нижегородской области</w:t>
      </w:r>
      <w:r w:rsidRPr="00594E8A">
        <w:rPr>
          <w:i/>
          <w:sz w:val="24"/>
          <w:szCs w:val="24"/>
        </w:rPr>
        <w:t>.</w:t>
      </w:r>
    </w:p>
    <w:p w:rsidR="00285B50" w:rsidRPr="00594E8A" w:rsidRDefault="00285B50" w:rsidP="00285B50">
      <w:pPr>
        <w:autoSpaceDE w:val="0"/>
        <w:ind w:firstLine="567"/>
        <w:jc w:val="both"/>
        <w:rPr>
          <w:iCs/>
          <w:sz w:val="24"/>
          <w:szCs w:val="24"/>
        </w:rPr>
      </w:pPr>
      <w:r w:rsidRPr="00594E8A">
        <w:rPr>
          <w:iCs/>
          <w:sz w:val="24"/>
          <w:szCs w:val="24"/>
        </w:rPr>
        <w:t>2.2.2. При предоставлении муниципальной услуги Администрация осуществляет взаимодействие с Федеральной службой государственной регистрации, кадастра и картографии, Федеральной налоговой службой России.</w:t>
      </w:r>
    </w:p>
    <w:p w:rsidR="00285B50" w:rsidRPr="00594E8A" w:rsidRDefault="00285B50" w:rsidP="00285B50">
      <w:pPr>
        <w:autoSpaceDE w:val="0"/>
        <w:ind w:firstLine="567"/>
        <w:jc w:val="both"/>
        <w:rPr>
          <w:sz w:val="24"/>
          <w:szCs w:val="24"/>
        </w:rPr>
      </w:pPr>
      <w:r w:rsidRPr="00594E8A">
        <w:rPr>
          <w:iCs/>
          <w:sz w:val="24"/>
          <w:szCs w:val="24"/>
        </w:rPr>
        <w:t xml:space="preserve">2.2.3. </w:t>
      </w:r>
      <w:proofErr w:type="gramStart"/>
      <w:r w:rsidRPr="00594E8A">
        <w:rPr>
          <w:iCs/>
          <w:sz w:val="24"/>
          <w:szCs w:val="24"/>
        </w:rPr>
        <w:t xml:space="preserve">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594E8A">
        <w:rPr>
          <w:sz w:val="24"/>
          <w:szCs w:val="24"/>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594E8A">
          <w:rPr>
            <w:sz w:val="24"/>
            <w:szCs w:val="24"/>
          </w:rPr>
          <w:t>части 1 статьи 9</w:t>
        </w:r>
      </w:hyperlink>
      <w:r w:rsidRPr="00594E8A">
        <w:rPr>
          <w:sz w:val="24"/>
          <w:szCs w:val="24"/>
        </w:rPr>
        <w:t xml:space="preserve"> Федерального закона от</w:t>
      </w:r>
      <w:proofErr w:type="gramEnd"/>
      <w:r w:rsidRPr="00594E8A">
        <w:rPr>
          <w:sz w:val="24"/>
          <w:szCs w:val="24"/>
        </w:rPr>
        <w:t xml:space="preserve"> 27 июля 2010 г. № 210-ФЗ «Об организации предоставления государственных и муниципальных услуг».</w:t>
      </w:r>
    </w:p>
    <w:p w:rsidR="00285B50" w:rsidRPr="00594E8A" w:rsidRDefault="00285B50" w:rsidP="00285B50">
      <w:pPr>
        <w:shd w:val="clear" w:color="auto" w:fill="FFFFFF"/>
        <w:ind w:firstLine="567"/>
        <w:jc w:val="both"/>
        <w:rPr>
          <w:sz w:val="24"/>
          <w:szCs w:val="24"/>
        </w:rPr>
      </w:pPr>
      <w:r w:rsidRPr="00594E8A">
        <w:rPr>
          <w:sz w:val="24"/>
          <w:szCs w:val="24"/>
        </w:rPr>
        <w:t>2.3. Заявитель обращается за предоставлением муниципальной услуги для согласования проектных решений по отделке фасадов (паспортов цветовых решений фасадов) при реконструкции, ремонте зданий, сооружений и временных объектов.</w:t>
      </w:r>
    </w:p>
    <w:p w:rsidR="00285B50" w:rsidRPr="00594E8A" w:rsidRDefault="00285B50" w:rsidP="00285B50">
      <w:pPr>
        <w:autoSpaceDE w:val="0"/>
        <w:ind w:firstLine="567"/>
        <w:jc w:val="both"/>
        <w:rPr>
          <w:sz w:val="24"/>
          <w:szCs w:val="24"/>
        </w:rPr>
      </w:pPr>
      <w:r w:rsidRPr="00594E8A">
        <w:rPr>
          <w:sz w:val="24"/>
          <w:szCs w:val="24"/>
        </w:rPr>
        <w:t>2.4. Результатом муниципальной услуги в зависимости от основания обращения являются:</w:t>
      </w:r>
    </w:p>
    <w:p w:rsidR="00285B50" w:rsidRPr="00594E8A" w:rsidRDefault="00285B50" w:rsidP="00285B50">
      <w:pPr>
        <w:autoSpaceDE w:val="0"/>
        <w:autoSpaceDN w:val="0"/>
        <w:adjustRightInd w:val="0"/>
        <w:ind w:firstLine="567"/>
        <w:jc w:val="both"/>
        <w:rPr>
          <w:i/>
          <w:sz w:val="24"/>
        </w:rPr>
      </w:pPr>
      <w:r w:rsidRPr="00594E8A">
        <w:rPr>
          <w:sz w:val="24"/>
          <w:szCs w:val="28"/>
        </w:rPr>
        <w:t xml:space="preserve">1) согласование </w:t>
      </w:r>
      <w:r w:rsidRPr="00594E8A">
        <w:rPr>
          <w:sz w:val="24"/>
          <w:szCs w:val="24"/>
        </w:rPr>
        <w:t>проектных решений по отделке фасадов (паспортов цветовых решений фасадов)</w:t>
      </w:r>
      <w:r w:rsidRPr="00594E8A">
        <w:rPr>
          <w:sz w:val="24"/>
          <w:szCs w:val="28"/>
        </w:rPr>
        <w:t>;</w:t>
      </w:r>
    </w:p>
    <w:p w:rsidR="00285B50" w:rsidRPr="00594E8A" w:rsidRDefault="00285B50" w:rsidP="00285B50">
      <w:pPr>
        <w:autoSpaceDE w:val="0"/>
        <w:autoSpaceDN w:val="0"/>
        <w:adjustRightInd w:val="0"/>
        <w:ind w:firstLine="567"/>
        <w:jc w:val="both"/>
        <w:rPr>
          <w:sz w:val="24"/>
          <w:szCs w:val="24"/>
        </w:rPr>
      </w:pPr>
      <w:r w:rsidRPr="00594E8A">
        <w:rPr>
          <w:sz w:val="24"/>
          <w:szCs w:val="28"/>
        </w:rPr>
        <w:t>2) о</w:t>
      </w:r>
      <w:r w:rsidRPr="00594E8A">
        <w:rPr>
          <w:bCs/>
          <w:sz w:val="24"/>
          <w:szCs w:val="28"/>
        </w:rPr>
        <w:t xml:space="preserve">тказ в </w:t>
      </w:r>
      <w:r w:rsidRPr="00594E8A">
        <w:rPr>
          <w:sz w:val="24"/>
          <w:szCs w:val="28"/>
        </w:rPr>
        <w:t xml:space="preserve">согласовании </w:t>
      </w:r>
      <w:r w:rsidRPr="00594E8A">
        <w:rPr>
          <w:sz w:val="24"/>
          <w:szCs w:val="24"/>
        </w:rPr>
        <w:t>проектных решений по отделке фасадов (паспортов цветовых решений фасадов).</w:t>
      </w:r>
    </w:p>
    <w:p w:rsidR="00285B50" w:rsidRPr="00594E8A" w:rsidRDefault="00285B50" w:rsidP="00285B50">
      <w:pPr>
        <w:autoSpaceDE w:val="0"/>
        <w:ind w:firstLine="567"/>
        <w:jc w:val="both"/>
        <w:rPr>
          <w:sz w:val="24"/>
        </w:rPr>
      </w:pPr>
      <w:r w:rsidRPr="00594E8A">
        <w:rPr>
          <w:sz w:val="24"/>
          <w:szCs w:val="24"/>
        </w:rPr>
        <w:t xml:space="preserve">2.5. </w:t>
      </w:r>
      <w:r w:rsidRPr="00594E8A">
        <w:rPr>
          <w:sz w:val="24"/>
        </w:rPr>
        <w:t>Заявителям по результату оказания муниципальной услуги выдаются следующие документы:</w:t>
      </w:r>
    </w:p>
    <w:p w:rsidR="00285B50" w:rsidRPr="00594E8A" w:rsidRDefault="00285B50" w:rsidP="00285B50">
      <w:pPr>
        <w:autoSpaceDE w:val="0"/>
        <w:autoSpaceDN w:val="0"/>
        <w:adjustRightInd w:val="0"/>
        <w:ind w:firstLine="567"/>
        <w:jc w:val="both"/>
        <w:rPr>
          <w:sz w:val="24"/>
        </w:rPr>
      </w:pPr>
      <w:r w:rsidRPr="00594E8A">
        <w:rPr>
          <w:sz w:val="24"/>
        </w:rPr>
        <w:t xml:space="preserve">2.5.1. В случае принятия решения о </w:t>
      </w:r>
      <w:r w:rsidRPr="00594E8A">
        <w:rPr>
          <w:sz w:val="24"/>
          <w:szCs w:val="28"/>
        </w:rPr>
        <w:t xml:space="preserve">согласование </w:t>
      </w:r>
      <w:r w:rsidRPr="00594E8A">
        <w:rPr>
          <w:sz w:val="24"/>
          <w:szCs w:val="24"/>
        </w:rPr>
        <w:t>проектных решений по отделке фасадов (паспортов цветовых решений фасадов)</w:t>
      </w:r>
      <w:r w:rsidRPr="00594E8A">
        <w:rPr>
          <w:sz w:val="24"/>
        </w:rPr>
        <w:t xml:space="preserve">:  </w:t>
      </w:r>
    </w:p>
    <w:p w:rsidR="00285B50" w:rsidRPr="00594E8A" w:rsidRDefault="00285B50" w:rsidP="00285B50">
      <w:pPr>
        <w:autoSpaceDE w:val="0"/>
        <w:autoSpaceDN w:val="0"/>
        <w:adjustRightInd w:val="0"/>
        <w:ind w:firstLine="567"/>
        <w:jc w:val="both"/>
        <w:rPr>
          <w:i/>
          <w:sz w:val="24"/>
        </w:rPr>
      </w:pPr>
      <w:r w:rsidRPr="00594E8A">
        <w:rPr>
          <w:sz w:val="24"/>
        </w:rPr>
        <w:t xml:space="preserve"> - </w:t>
      </w:r>
      <w:r w:rsidRPr="00594E8A">
        <w:rPr>
          <w:sz w:val="24"/>
          <w:szCs w:val="24"/>
        </w:rPr>
        <w:t>проставление надписи «Согласовано» на проекте решений по отделке фасадов или паспорте цветового решения фасада здания</w:t>
      </w:r>
      <w:r w:rsidRPr="00594E8A">
        <w:rPr>
          <w:i/>
          <w:sz w:val="24"/>
        </w:rPr>
        <w:t>.</w:t>
      </w:r>
    </w:p>
    <w:p w:rsidR="00285B50" w:rsidRPr="00594E8A" w:rsidRDefault="00285B50" w:rsidP="00285B50">
      <w:pPr>
        <w:autoSpaceDE w:val="0"/>
        <w:autoSpaceDN w:val="0"/>
        <w:adjustRightInd w:val="0"/>
        <w:ind w:firstLine="567"/>
        <w:jc w:val="both"/>
        <w:rPr>
          <w:sz w:val="24"/>
        </w:rPr>
      </w:pPr>
      <w:r w:rsidRPr="00594E8A">
        <w:rPr>
          <w:sz w:val="24"/>
        </w:rPr>
        <w:t xml:space="preserve">2.5.2. В случае принятия решения об отказе в </w:t>
      </w:r>
      <w:r w:rsidRPr="00594E8A">
        <w:rPr>
          <w:sz w:val="24"/>
          <w:szCs w:val="28"/>
        </w:rPr>
        <w:t xml:space="preserve">согласовании </w:t>
      </w:r>
      <w:r w:rsidRPr="00594E8A">
        <w:rPr>
          <w:sz w:val="24"/>
          <w:szCs w:val="24"/>
        </w:rPr>
        <w:t>проектных решений по отделке фасадов (паспортов цветовых решений фасадов)</w:t>
      </w:r>
      <w:r w:rsidRPr="00594E8A">
        <w:rPr>
          <w:sz w:val="24"/>
        </w:rPr>
        <w:t>:</w:t>
      </w:r>
    </w:p>
    <w:p w:rsidR="00285B50" w:rsidRPr="00594E8A" w:rsidRDefault="00285B50" w:rsidP="00285B50">
      <w:pPr>
        <w:autoSpaceDE w:val="0"/>
        <w:autoSpaceDN w:val="0"/>
        <w:adjustRightInd w:val="0"/>
        <w:ind w:firstLine="567"/>
        <w:jc w:val="both"/>
        <w:rPr>
          <w:i/>
          <w:sz w:val="24"/>
        </w:rPr>
      </w:pPr>
      <w:r w:rsidRPr="00594E8A">
        <w:rPr>
          <w:sz w:val="24"/>
        </w:rPr>
        <w:t xml:space="preserve">- отказ в </w:t>
      </w:r>
      <w:r w:rsidRPr="00594E8A">
        <w:rPr>
          <w:sz w:val="24"/>
          <w:szCs w:val="28"/>
        </w:rPr>
        <w:t xml:space="preserve">согласовании </w:t>
      </w:r>
      <w:r w:rsidRPr="00594E8A">
        <w:rPr>
          <w:sz w:val="24"/>
          <w:szCs w:val="24"/>
        </w:rPr>
        <w:t>проектных решений по отделке фасадов (паспортов цветовых решений фасадов) с указанием основания отказа, выполненное на бланке Администрации с указанием регистрационного номера, даты, подписи уполномоченного должностного лица либо подписанное усиленной квалифицированной подписью уполномоченного должностного лица.</w:t>
      </w:r>
      <w:r w:rsidRPr="00594E8A">
        <w:rPr>
          <w:i/>
          <w:sz w:val="24"/>
        </w:rPr>
        <w:t xml:space="preserve"> </w:t>
      </w:r>
    </w:p>
    <w:p w:rsidR="00285B50" w:rsidRPr="00594E8A" w:rsidRDefault="00285B50" w:rsidP="00285B50">
      <w:pPr>
        <w:autoSpaceDE w:val="0"/>
        <w:ind w:firstLine="567"/>
        <w:jc w:val="both"/>
        <w:rPr>
          <w:sz w:val="24"/>
          <w:szCs w:val="24"/>
        </w:rPr>
      </w:pPr>
      <w:r w:rsidRPr="00594E8A">
        <w:rPr>
          <w:iCs/>
          <w:sz w:val="24"/>
          <w:szCs w:val="28"/>
        </w:rPr>
        <w:t xml:space="preserve">2.5.3. </w:t>
      </w:r>
      <w:proofErr w:type="gramStart"/>
      <w:r w:rsidRPr="00594E8A">
        <w:rPr>
          <w:iCs/>
          <w:sz w:val="24"/>
          <w:szCs w:val="24"/>
        </w:rPr>
        <w:t xml:space="preserve">Результат предоставления муниципальной услуги выдается заявителю в форме документа на бумажном носителе лично в Администрации или направляется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уполномоченного должностного лица  в личный кабинет на </w:t>
      </w:r>
      <w:r w:rsidRPr="00594E8A">
        <w:rPr>
          <w:rStyle w:val="a8"/>
          <w:color w:val="auto"/>
          <w:sz w:val="24"/>
          <w:szCs w:val="24"/>
          <w:u w:val="none"/>
        </w:rPr>
        <w:t xml:space="preserve">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 </w:t>
      </w:r>
      <w:r w:rsidRPr="00594E8A">
        <w:rPr>
          <w:iCs/>
          <w:sz w:val="24"/>
          <w:szCs w:val="24"/>
        </w:rPr>
        <w:t>в зависимости от способа</w:t>
      </w:r>
      <w:proofErr w:type="gramEnd"/>
      <w:r w:rsidRPr="00594E8A">
        <w:rPr>
          <w:iCs/>
          <w:sz w:val="24"/>
          <w:szCs w:val="24"/>
        </w:rPr>
        <w:t xml:space="preserve">, </w:t>
      </w:r>
      <w:proofErr w:type="gramStart"/>
      <w:r w:rsidRPr="00594E8A">
        <w:rPr>
          <w:iCs/>
          <w:sz w:val="24"/>
          <w:szCs w:val="24"/>
        </w:rPr>
        <w:t>указанного</w:t>
      </w:r>
      <w:proofErr w:type="gramEnd"/>
      <w:r w:rsidRPr="00594E8A">
        <w:rPr>
          <w:iCs/>
          <w:sz w:val="24"/>
          <w:szCs w:val="24"/>
        </w:rPr>
        <w:t xml:space="preserve"> в  заявлении</w:t>
      </w:r>
      <w:bookmarkStart w:id="1" w:name="_Hlk64386158"/>
      <w:r w:rsidRPr="00594E8A">
        <w:rPr>
          <w:sz w:val="24"/>
          <w:szCs w:val="24"/>
        </w:rPr>
        <w:t>.</w:t>
      </w:r>
    </w:p>
    <w:bookmarkEnd w:id="1"/>
    <w:p w:rsidR="00285B50" w:rsidRPr="00594E8A" w:rsidRDefault="00285B50" w:rsidP="00285B50">
      <w:pPr>
        <w:autoSpaceDE w:val="0"/>
        <w:ind w:firstLine="567"/>
        <w:jc w:val="both"/>
        <w:rPr>
          <w:sz w:val="24"/>
          <w:szCs w:val="24"/>
        </w:rPr>
      </w:pPr>
      <w:r w:rsidRPr="00594E8A">
        <w:rPr>
          <w:sz w:val="24"/>
          <w:szCs w:val="24"/>
        </w:rPr>
        <w:t>Документы выдаются (направляются) заявителю в течение одного рабочего дня, следующего за днем подписания и регистрации документов, указанных в пункте 2.5. настоящего Регламента.</w:t>
      </w:r>
    </w:p>
    <w:p w:rsidR="00285B50" w:rsidRPr="00594E8A" w:rsidRDefault="00285B50" w:rsidP="00285B50">
      <w:pPr>
        <w:autoSpaceDE w:val="0"/>
        <w:ind w:firstLine="567"/>
        <w:jc w:val="both"/>
        <w:rPr>
          <w:sz w:val="24"/>
          <w:szCs w:val="24"/>
        </w:rPr>
      </w:pPr>
      <w:r w:rsidRPr="00594E8A">
        <w:rPr>
          <w:sz w:val="24"/>
          <w:szCs w:val="24"/>
        </w:rPr>
        <w:t>2.6. Срок предоставления муниципальной услуги.</w:t>
      </w:r>
    </w:p>
    <w:p w:rsidR="00285B50" w:rsidRPr="00594E8A" w:rsidRDefault="00285B50" w:rsidP="00285B50">
      <w:pPr>
        <w:autoSpaceDE w:val="0"/>
        <w:autoSpaceDN w:val="0"/>
        <w:adjustRightInd w:val="0"/>
        <w:ind w:firstLine="567"/>
        <w:jc w:val="both"/>
        <w:rPr>
          <w:sz w:val="24"/>
          <w:szCs w:val="28"/>
        </w:rPr>
      </w:pPr>
      <w:r w:rsidRPr="00594E8A">
        <w:rPr>
          <w:sz w:val="24"/>
          <w:szCs w:val="28"/>
        </w:rPr>
        <w:t xml:space="preserve">Согласование </w:t>
      </w:r>
      <w:r w:rsidRPr="00594E8A">
        <w:rPr>
          <w:sz w:val="24"/>
          <w:szCs w:val="24"/>
        </w:rPr>
        <w:t>проектных решений по отделке фасадов (паспортов цветовых решений фасадов)</w:t>
      </w:r>
      <w:r w:rsidRPr="00594E8A">
        <w:rPr>
          <w:sz w:val="24"/>
          <w:szCs w:val="28"/>
        </w:rPr>
        <w:t xml:space="preserve"> осуществляется </w:t>
      </w:r>
      <w:r w:rsidRPr="00594E8A">
        <w:rPr>
          <w:sz w:val="24"/>
          <w:szCs w:val="24"/>
        </w:rPr>
        <w:t xml:space="preserve">в течение 5 рабочих дней со дня получения заявления о </w:t>
      </w:r>
      <w:r w:rsidRPr="00594E8A">
        <w:rPr>
          <w:sz w:val="24"/>
          <w:szCs w:val="28"/>
        </w:rPr>
        <w:t xml:space="preserve">согласовании </w:t>
      </w:r>
      <w:r w:rsidRPr="00594E8A">
        <w:rPr>
          <w:sz w:val="24"/>
          <w:szCs w:val="24"/>
        </w:rPr>
        <w:lastRenderedPageBreak/>
        <w:t xml:space="preserve">проектных решений по отделке фасадов (паспортов цветовых решений фасадов) и прилагаемых к нему документов. </w:t>
      </w:r>
    </w:p>
    <w:p w:rsidR="00285B50" w:rsidRPr="00594E8A" w:rsidRDefault="00285B50" w:rsidP="00285B50">
      <w:pPr>
        <w:autoSpaceDE w:val="0"/>
        <w:autoSpaceDN w:val="0"/>
        <w:adjustRightInd w:val="0"/>
        <w:ind w:firstLine="567"/>
        <w:jc w:val="both"/>
        <w:rPr>
          <w:szCs w:val="24"/>
        </w:rPr>
      </w:pPr>
      <w:r w:rsidRPr="00594E8A">
        <w:rPr>
          <w:sz w:val="24"/>
          <w:szCs w:val="28"/>
        </w:rPr>
        <w:t xml:space="preserve">2.7. </w:t>
      </w:r>
      <w:proofErr w:type="gramStart"/>
      <w:r w:rsidRPr="00594E8A">
        <w:rPr>
          <w:sz w:val="24"/>
          <w:szCs w:val="24"/>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t>
      </w:r>
      <w:hyperlink r:id="rId11" w:history="1">
        <w:r w:rsidRPr="00594E8A">
          <w:rPr>
            <w:rStyle w:val="a8"/>
            <w:color w:val="auto"/>
            <w:sz w:val="24"/>
            <w:szCs w:val="24"/>
            <w:u w:val="none"/>
            <w:lang w:val="en-US"/>
          </w:rPr>
          <w:t>www</w:t>
        </w:r>
        <w:r w:rsidRPr="00594E8A">
          <w:rPr>
            <w:rStyle w:val="a8"/>
            <w:color w:val="auto"/>
            <w:sz w:val="24"/>
            <w:szCs w:val="24"/>
            <w:u w:val="none"/>
          </w:rPr>
          <w:t>.</w:t>
        </w:r>
        <w:r w:rsidRPr="00594E8A">
          <w:rPr>
            <w:rStyle w:val="a8"/>
            <w:color w:val="auto"/>
            <w:sz w:val="24"/>
            <w:szCs w:val="24"/>
            <w:u w:val="none"/>
            <w:lang w:val="en-US"/>
          </w:rPr>
          <w:t>gosuslugi</w:t>
        </w:r>
        <w:r w:rsidRPr="00594E8A">
          <w:rPr>
            <w:rStyle w:val="a8"/>
            <w:color w:val="auto"/>
            <w:sz w:val="24"/>
            <w:szCs w:val="24"/>
            <w:u w:val="none"/>
          </w:rPr>
          <w:t>.</w:t>
        </w:r>
        <w:r w:rsidRPr="00594E8A">
          <w:rPr>
            <w:rStyle w:val="a8"/>
            <w:color w:val="auto"/>
            <w:sz w:val="24"/>
            <w:szCs w:val="24"/>
            <w:u w:val="none"/>
            <w:lang w:val="en-US"/>
          </w:rPr>
          <w:t>ru</w:t>
        </w:r>
      </w:hyperlink>
      <w:r w:rsidRPr="00594E8A">
        <w:rPr>
          <w:sz w:val="24"/>
          <w:szCs w:val="24"/>
        </w:rPr>
        <w:t>,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w:t>
      </w:r>
      <w:proofErr w:type="gramEnd"/>
      <w:r w:rsidRPr="00594E8A">
        <w:rPr>
          <w:sz w:val="24"/>
          <w:szCs w:val="24"/>
        </w:rPr>
        <w:t xml:space="preserve">) Нижегородской области» </w:t>
      </w:r>
      <w:hyperlink r:id="rId12" w:history="1">
        <w:r w:rsidRPr="00594E8A">
          <w:rPr>
            <w:rStyle w:val="a8"/>
            <w:color w:val="auto"/>
            <w:sz w:val="24"/>
            <w:szCs w:val="24"/>
            <w:u w:val="none"/>
            <w:lang w:val="en-US"/>
          </w:rPr>
          <w:t>www</w:t>
        </w:r>
        <w:r w:rsidRPr="00594E8A">
          <w:rPr>
            <w:rStyle w:val="a8"/>
            <w:color w:val="auto"/>
            <w:sz w:val="24"/>
            <w:szCs w:val="24"/>
            <w:u w:val="none"/>
          </w:rPr>
          <w:t>.</w:t>
        </w:r>
        <w:r w:rsidRPr="00594E8A">
          <w:rPr>
            <w:rStyle w:val="a8"/>
            <w:color w:val="auto"/>
            <w:sz w:val="24"/>
            <w:szCs w:val="24"/>
            <w:u w:val="none"/>
            <w:lang w:val="en-US"/>
          </w:rPr>
          <w:t>gu</w:t>
        </w:r>
        <w:r w:rsidRPr="00594E8A">
          <w:rPr>
            <w:rStyle w:val="a8"/>
            <w:color w:val="auto"/>
            <w:sz w:val="24"/>
            <w:szCs w:val="24"/>
            <w:u w:val="none"/>
          </w:rPr>
          <w:t>.</w:t>
        </w:r>
        <w:r w:rsidRPr="00594E8A">
          <w:rPr>
            <w:rStyle w:val="a8"/>
            <w:color w:val="auto"/>
            <w:sz w:val="24"/>
            <w:szCs w:val="24"/>
            <w:u w:val="none"/>
            <w:lang w:val="en-US"/>
          </w:rPr>
          <w:t>nnov</w:t>
        </w:r>
        <w:r w:rsidRPr="00594E8A">
          <w:rPr>
            <w:rStyle w:val="a8"/>
            <w:color w:val="auto"/>
            <w:sz w:val="24"/>
            <w:szCs w:val="24"/>
            <w:u w:val="none"/>
          </w:rPr>
          <w:t>.</w:t>
        </w:r>
        <w:r w:rsidRPr="00594E8A">
          <w:rPr>
            <w:rStyle w:val="a8"/>
            <w:color w:val="auto"/>
            <w:sz w:val="24"/>
            <w:szCs w:val="24"/>
            <w:u w:val="none"/>
            <w:lang w:val="en-US"/>
          </w:rPr>
          <w:t>ru</w:t>
        </w:r>
      </w:hyperlink>
      <w:r w:rsidRPr="00594E8A">
        <w:rPr>
          <w:sz w:val="24"/>
          <w:szCs w:val="24"/>
        </w:rPr>
        <w:t xml:space="preserve">.  </w:t>
      </w:r>
    </w:p>
    <w:p w:rsidR="00285B50" w:rsidRPr="00594E8A" w:rsidRDefault="00285B50" w:rsidP="00285B50">
      <w:pPr>
        <w:autoSpaceDE w:val="0"/>
        <w:ind w:firstLine="567"/>
        <w:jc w:val="both"/>
        <w:rPr>
          <w:rStyle w:val="ae"/>
          <w:iCs/>
          <w:sz w:val="24"/>
          <w:szCs w:val="24"/>
        </w:rPr>
      </w:pPr>
      <w:r w:rsidRPr="00594E8A">
        <w:rPr>
          <w:rStyle w:val="ae"/>
          <w:iCs/>
          <w:sz w:val="24"/>
          <w:szCs w:val="24"/>
        </w:rPr>
        <w:t xml:space="preserve">2.8. Исчерпывающий перечень документов, необходимых в соответствии с нормативными правовыми актами, для принятия решения </w:t>
      </w:r>
      <w:r w:rsidRPr="00594E8A">
        <w:rPr>
          <w:sz w:val="24"/>
        </w:rPr>
        <w:t xml:space="preserve">о </w:t>
      </w:r>
      <w:r w:rsidRPr="00594E8A">
        <w:rPr>
          <w:sz w:val="24"/>
          <w:szCs w:val="28"/>
        </w:rPr>
        <w:t xml:space="preserve">согласовании </w:t>
      </w:r>
      <w:r w:rsidRPr="00594E8A">
        <w:rPr>
          <w:sz w:val="24"/>
          <w:szCs w:val="24"/>
        </w:rPr>
        <w:t>проектных решений по отделке фасадов (паспортов цветовых решений фасадов)</w:t>
      </w:r>
      <w:r w:rsidRPr="00594E8A">
        <w:rPr>
          <w:rStyle w:val="ae"/>
          <w:iCs/>
          <w:sz w:val="24"/>
          <w:szCs w:val="24"/>
        </w:rPr>
        <w:t xml:space="preserve">: </w:t>
      </w:r>
    </w:p>
    <w:p w:rsidR="00285B50" w:rsidRPr="00594E8A" w:rsidRDefault="00285B50" w:rsidP="00285B50">
      <w:pPr>
        <w:ind w:firstLine="567"/>
        <w:jc w:val="both"/>
        <w:rPr>
          <w:sz w:val="24"/>
          <w:szCs w:val="24"/>
        </w:rPr>
      </w:pPr>
      <w:r w:rsidRPr="00594E8A">
        <w:rPr>
          <w:sz w:val="24"/>
          <w:szCs w:val="24"/>
        </w:rPr>
        <w:t>2.8.1. Исчерпывающий перечень документов, подлежащих представлению заявителем самостоятельно:</w:t>
      </w:r>
    </w:p>
    <w:p w:rsidR="00285B50" w:rsidRPr="00594E8A" w:rsidRDefault="00285B50" w:rsidP="00285B50">
      <w:pPr>
        <w:autoSpaceDE w:val="0"/>
        <w:ind w:firstLine="567"/>
        <w:jc w:val="both"/>
        <w:rPr>
          <w:bCs/>
          <w:sz w:val="24"/>
          <w:szCs w:val="24"/>
        </w:rPr>
      </w:pPr>
      <w:r w:rsidRPr="00594E8A">
        <w:rPr>
          <w:bCs/>
          <w:sz w:val="24"/>
          <w:szCs w:val="24"/>
        </w:rPr>
        <w:t xml:space="preserve">1) заявление </w:t>
      </w:r>
      <w:r w:rsidRPr="00594E8A">
        <w:rPr>
          <w:sz w:val="24"/>
        </w:rPr>
        <w:t xml:space="preserve">о </w:t>
      </w:r>
      <w:r w:rsidRPr="00594E8A">
        <w:rPr>
          <w:sz w:val="24"/>
          <w:szCs w:val="28"/>
        </w:rPr>
        <w:t xml:space="preserve">согласовании </w:t>
      </w:r>
      <w:r w:rsidRPr="00594E8A">
        <w:rPr>
          <w:sz w:val="24"/>
          <w:szCs w:val="24"/>
        </w:rPr>
        <w:t>проектных решений по отделке фасадов (паспортов цветовых решений фасадов)</w:t>
      </w:r>
      <w:r w:rsidRPr="00594E8A">
        <w:rPr>
          <w:bCs/>
          <w:sz w:val="24"/>
          <w:szCs w:val="28"/>
        </w:rPr>
        <w:t xml:space="preserve"> (дале</w:t>
      </w:r>
      <w:proofErr w:type="gramStart"/>
      <w:r w:rsidRPr="00594E8A">
        <w:rPr>
          <w:bCs/>
          <w:sz w:val="24"/>
          <w:szCs w:val="28"/>
        </w:rPr>
        <w:t>е-</w:t>
      </w:r>
      <w:proofErr w:type="gramEnd"/>
      <w:r w:rsidRPr="00594E8A">
        <w:rPr>
          <w:bCs/>
          <w:sz w:val="24"/>
          <w:szCs w:val="28"/>
        </w:rPr>
        <w:t xml:space="preserve"> заявление) </w:t>
      </w:r>
      <w:r w:rsidRPr="00594E8A">
        <w:rPr>
          <w:bCs/>
          <w:sz w:val="24"/>
          <w:szCs w:val="24"/>
        </w:rPr>
        <w:t>по форме согласно приложению 1 к настоящему Регламенту.</w:t>
      </w:r>
    </w:p>
    <w:p w:rsidR="00285B50" w:rsidRPr="00594E8A" w:rsidRDefault="00285B50" w:rsidP="00285B50">
      <w:pPr>
        <w:autoSpaceDE w:val="0"/>
        <w:autoSpaceDN w:val="0"/>
        <w:adjustRightInd w:val="0"/>
        <w:ind w:firstLine="539"/>
        <w:jc w:val="both"/>
        <w:rPr>
          <w:bCs/>
          <w:sz w:val="24"/>
          <w:szCs w:val="24"/>
        </w:rPr>
      </w:pPr>
      <w:r w:rsidRPr="00594E8A">
        <w:rPr>
          <w:bCs/>
          <w:sz w:val="24"/>
          <w:szCs w:val="24"/>
        </w:rPr>
        <w:t>Заявитель (представитель заявителя) вправе направить заявление:</w:t>
      </w:r>
    </w:p>
    <w:p w:rsidR="00285B50" w:rsidRPr="00594E8A" w:rsidRDefault="00285B50" w:rsidP="00285B50">
      <w:pPr>
        <w:autoSpaceDE w:val="0"/>
        <w:autoSpaceDN w:val="0"/>
        <w:adjustRightInd w:val="0"/>
        <w:ind w:firstLine="539"/>
        <w:jc w:val="both"/>
        <w:rPr>
          <w:bCs/>
          <w:sz w:val="24"/>
          <w:szCs w:val="24"/>
        </w:rPr>
      </w:pPr>
      <w:r w:rsidRPr="00594E8A">
        <w:rPr>
          <w:bCs/>
          <w:sz w:val="24"/>
          <w:szCs w:val="24"/>
        </w:rPr>
        <w:t xml:space="preserve">а) в электронной форме посредством Единого портала государственных и муниципальных услуг (функций), Единого </w:t>
      </w:r>
      <w:proofErr w:type="gramStart"/>
      <w:r w:rsidRPr="00594E8A">
        <w:rPr>
          <w:bCs/>
          <w:sz w:val="24"/>
          <w:szCs w:val="24"/>
        </w:rPr>
        <w:t>Интернет-портала</w:t>
      </w:r>
      <w:proofErr w:type="gramEnd"/>
      <w:r w:rsidRPr="00594E8A">
        <w:rPr>
          <w:bCs/>
          <w:sz w:val="24"/>
          <w:szCs w:val="24"/>
        </w:rPr>
        <w:t xml:space="preserve"> государственных и муниципальных услуг (функций) Нижегородской области.</w:t>
      </w:r>
    </w:p>
    <w:p w:rsidR="00285B50" w:rsidRPr="00594E8A" w:rsidRDefault="00285B50" w:rsidP="00285B50">
      <w:pPr>
        <w:autoSpaceDE w:val="0"/>
        <w:autoSpaceDN w:val="0"/>
        <w:adjustRightInd w:val="0"/>
        <w:ind w:firstLine="539"/>
        <w:jc w:val="both"/>
        <w:rPr>
          <w:bCs/>
          <w:sz w:val="24"/>
          <w:szCs w:val="24"/>
        </w:rPr>
      </w:pPr>
      <w:proofErr w:type="gramStart"/>
      <w:r w:rsidRPr="00594E8A">
        <w:rPr>
          <w:bCs/>
          <w:sz w:val="24"/>
          <w:szCs w:val="24"/>
        </w:rPr>
        <w:t>В случае направления заявления указанным способом  заявитель (представитель заявителя), прошедший процедуру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w:t>
      </w:r>
      <w:proofErr w:type="gramEnd"/>
      <w:r w:rsidRPr="00594E8A">
        <w:rPr>
          <w:bCs/>
          <w:sz w:val="24"/>
          <w:szCs w:val="24"/>
        </w:rPr>
        <w:t xml:space="preserve"> </w:t>
      </w:r>
      <w:proofErr w:type="gramStart"/>
      <w:r w:rsidRPr="00594E8A">
        <w:rPr>
          <w:bCs/>
          <w:sz w:val="24"/>
          <w:szCs w:val="24"/>
        </w:rPr>
        <w:t>порядке</w:t>
      </w:r>
      <w:proofErr w:type="gramEnd"/>
      <w:r w:rsidRPr="00594E8A">
        <w:rPr>
          <w:bCs/>
          <w:sz w:val="24"/>
          <w:szCs w:val="24"/>
        </w:rPr>
        <w:t xml:space="preserve">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
    <w:p w:rsidR="00285B50" w:rsidRPr="00594E8A" w:rsidRDefault="00285B50" w:rsidP="00285B50">
      <w:pPr>
        <w:autoSpaceDE w:val="0"/>
        <w:autoSpaceDN w:val="0"/>
        <w:adjustRightInd w:val="0"/>
        <w:ind w:firstLine="539"/>
        <w:jc w:val="both"/>
        <w:rPr>
          <w:sz w:val="24"/>
          <w:szCs w:val="24"/>
        </w:rPr>
      </w:pPr>
      <w:r w:rsidRPr="00594E8A">
        <w:rPr>
          <w:sz w:val="24"/>
          <w:szCs w:val="24"/>
        </w:rPr>
        <w:t xml:space="preserve">Заявление направляется заявителем или его представителем вместе с прикрепленными электронными документами, указанными в подпунктах 3-6 настоящего пункта за исключением документа, наделяющим правом лица действовать от имени юридического лица без доверенности. </w:t>
      </w:r>
      <w:proofErr w:type="gramStart"/>
      <w:r w:rsidRPr="00594E8A">
        <w:rPr>
          <w:sz w:val="24"/>
          <w:szCs w:val="24"/>
        </w:rPr>
        <w:t>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w:t>
      </w:r>
      <w:proofErr w:type="gramEnd"/>
      <w:r w:rsidRPr="00594E8A">
        <w:rPr>
          <w:sz w:val="24"/>
          <w:szCs w:val="24"/>
        </w:rPr>
        <w:t xml:space="preserve"> </w:t>
      </w:r>
      <w:proofErr w:type="gramStart"/>
      <w:r w:rsidRPr="00594E8A">
        <w:rPr>
          <w:sz w:val="24"/>
          <w:szCs w:val="24"/>
        </w:rPr>
        <w:t xml:space="preserve">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w:t>
      </w:r>
      <w:proofErr w:type="spellStart"/>
      <w:r w:rsidRPr="00594E8A">
        <w:rPr>
          <w:sz w:val="24"/>
          <w:szCs w:val="24"/>
        </w:rPr>
        <w:t>обращенииза</w:t>
      </w:r>
      <w:proofErr w:type="spellEnd"/>
      <w:proofErr w:type="gramEnd"/>
      <w:r w:rsidRPr="00594E8A">
        <w:rPr>
          <w:sz w:val="24"/>
          <w:szCs w:val="24"/>
        </w:rPr>
        <w:t xml:space="preserve"> </w:t>
      </w:r>
      <w:proofErr w:type="gramStart"/>
      <w:r w:rsidRPr="00594E8A">
        <w:rPr>
          <w:sz w:val="24"/>
          <w:szCs w:val="24"/>
        </w:rPr>
        <w:t>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w:t>
      </w:r>
      <w:proofErr w:type="gramEnd"/>
      <w:r w:rsidRPr="00594E8A">
        <w:rPr>
          <w:sz w:val="24"/>
          <w:szCs w:val="24"/>
        </w:rPr>
        <w:t xml:space="preserve"> подписи, использование которых допускается при обращении за </w:t>
      </w:r>
      <w:r w:rsidRPr="00594E8A">
        <w:rPr>
          <w:sz w:val="24"/>
          <w:szCs w:val="24"/>
        </w:rPr>
        <w:lastRenderedPageBreak/>
        <w:t>получением государственных и муниципальных услуг" (далее – усиленная неквалифицированная электронная подпись);</w:t>
      </w:r>
    </w:p>
    <w:p w:rsidR="00285B50" w:rsidRPr="00594E8A" w:rsidRDefault="00285B50" w:rsidP="00285B50">
      <w:pPr>
        <w:autoSpaceDE w:val="0"/>
        <w:autoSpaceDN w:val="0"/>
        <w:adjustRightInd w:val="0"/>
        <w:ind w:firstLine="539"/>
        <w:jc w:val="both"/>
        <w:rPr>
          <w:sz w:val="24"/>
          <w:szCs w:val="24"/>
        </w:rPr>
      </w:pPr>
      <w:r w:rsidRPr="00594E8A">
        <w:rPr>
          <w:sz w:val="24"/>
          <w:szCs w:val="24"/>
        </w:rPr>
        <w:t>б) на бумажном носителе посредством личного обращения в Администрацию;</w:t>
      </w:r>
    </w:p>
    <w:p w:rsidR="00285B50" w:rsidRPr="00594E8A" w:rsidRDefault="00285B50" w:rsidP="00285B50">
      <w:pPr>
        <w:autoSpaceDE w:val="0"/>
        <w:autoSpaceDN w:val="0"/>
        <w:adjustRightInd w:val="0"/>
        <w:ind w:firstLine="539"/>
        <w:jc w:val="both"/>
        <w:rPr>
          <w:sz w:val="24"/>
          <w:szCs w:val="24"/>
        </w:rPr>
      </w:pPr>
      <w:r w:rsidRPr="00594E8A">
        <w:rPr>
          <w:sz w:val="24"/>
          <w:szCs w:val="24"/>
        </w:rPr>
        <w:t>в) посредством почтового отправления с уведомлением о вручении.</w:t>
      </w:r>
    </w:p>
    <w:p w:rsidR="00285B50" w:rsidRPr="00594E8A" w:rsidRDefault="00285B50" w:rsidP="00285B50">
      <w:pPr>
        <w:autoSpaceDE w:val="0"/>
        <w:ind w:firstLine="567"/>
        <w:jc w:val="both"/>
        <w:rPr>
          <w:sz w:val="24"/>
          <w:szCs w:val="24"/>
        </w:rPr>
      </w:pPr>
      <w:proofErr w:type="gramStart"/>
      <w:r w:rsidRPr="00594E8A">
        <w:rPr>
          <w:sz w:val="24"/>
          <w:szCs w:val="24"/>
        </w:rPr>
        <w:t xml:space="preserve">2) документы, удостоверяющие личность заявителя (при личном обращении)  </w:t>
      </w:r>
      <w:r w:rsidRPr="00594E8A">
        <w:rPr>
          <w:bCs/>
          <w:sz w:val="24"/>
          <w:szCs w:val="24"/>
        </w:rPr>
        <w:t xml:space="preserve">(паспорт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w:t>
      </w:r>
      <w:r w:rsidRPr="00594E8A">
        <w:rPr>
          <w:sz w:val="24"/>
          <w:szCs w:val="24"/>
        </w:rPr>
        <w:t>национальный паспорт иностранного гражданина,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w:t>
      </w:r>
      <w:proofErr w:type="gramEnd"/>
      <w:r w:rsidRPr="00594E8A">
        <w:rPr>
          <w:sz w:val="24"/>
          <w:szCs w:val="24"/>
        </w:rPr>
        <w:t xml:space="preserve"> документа, удостоверяющего личность иностранного гражданина, разрешение на временное  проживание, вид на жительство </w:t>
      </w:r>
      <w:r w:rsidRPr="00594E8A">
        <w:rPr>
          <w:bCs/>
          <w:sz w:val="24"/>
          <w:szCs w:val="24"/>
        </w:rPr>
        <w:t>(выданный МВД России) (предоставляется оригинал для удостоверения личности при личном обращении)</w:t>
      </w:r>
      <w:r w:rsidRPr="00594E8A">
        <w:rPr>
          <w:sz w:val="24"/>
          <w:szCs w:val="24"/>
        </w:rPr>
        <w:t xml:space="preserve"> в случае представления заявления и прилагаемых к нему документов посредством личного обращения в Администрацию. </w:t>
      </w:r>
      <w:proofErr w:type="gramStart"/>
      <w:r w:rsidRPr="00594E8A">
        <w:rPr>
          <w:sz w:val="24"/>
          <w:szCs w:val="24"/>
        </w:rPr>
        <w:t>В случае направления заявления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сведения из документа,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285B50" w:rsidRPr="00594E8A" w:rsidRDefault="00285B50" w:rsidP="00285B50">
      <w:pPr>
        <w:autoSpaceDE w:val="0"/>
        <w:autoSpaceDN w:val="0"/>
        <w:adjustRightInd w:val="0"/>
        <w:ind w:firstLine="567"/>
        <w:jc w:val="both"/>
        <w:rPr>
          <w:sz w:val="24"/>
          <w:szCs w:val="24"/>
        </w:rPr>
      </w:pPr>
      <w:r w:rsidRPr="00594E8A">
        <w:rPr>
          <w:bCs/>
          <w:sz w:val="24"/>
          <w:szCs w:val="24"/>
        </w:rPr>
        <w:t xml:space="preserve">3) </w:t>
      </w:r>
      <w:r w:rsidRPr="00594E8A">
        <w:rPr>
          <w:sz w:val="24"/>
          <w:szCs w:val="24"/>
        </w:rPr>
        <w:t>доверенность на лицо, имеющее право действовать от имени заявителя, в которой должно быть отражено паспортные данные представителя, право подачи заявления и (</w:t>
      </w:r>
      <w:proofErr w:type="gramStart"/>
      <w:r w:rsidRPr="00594E8A">
        <w:rPr>
          <w:sz w:val="24"/>
          <w:szCs w:val="24"/>
        </w:rPr>
        <w:t xml:space="preserve">или) </w:t>
      </w:r>
      <w:proofErr w:type="gramEnd"/>
      <w:r w:rsidRPr="00594E8A">
        <w:rPr>
          <w:sz w:val="24"/>
          <w:szCs w:val="24"/>
        </w:rPr>
        <w:t xml:space="preserve">получения результата услуги) (предоставляется оригинал и копия). 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Pr="00594E8A">
        <w:rPr>
          <w:sz w:val="24"/>
          <w:szCs w:val="24"/>
        </w:rPr>
        <w:t>Интернет-портала</w:t>
      </w:r>
      <w:proofErr w:type="gramEnd"/>
      <w:r w:rsidRPr="00594E8A">
        <w:rPr>
          <w:sz w:val="24"/>
          <w:szCs w:val="24"/>
        </w:rPr>
        <w:t xml:space="preserve">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юридическим лицом, удостоверяется усиленной квалифицированной электронной подписью такого юридического лица.</w:t>
      </w:r>
    </w:p>
    <w:p w:rsidR="00285B50" w:rsidRPr="00594E8A" w:rsidRDefault="00285B50" w:rsidP="00285B50">
      <w:pPr>
        <w:autoSpaceDE w:val="0"/>
        <w:autoSpaceDN w:val="0"/>
        <w:adjustRightInd w:val="0"/>
        <w:ind w:firstLine="567"/>
        <w:jc w:val="both"/>
        <w:rPr>
          <w:sz w:val="24"/>
          <w:szCs w:val="24"/>
        </w:rPr>
      </w:pPr>
      <w:r w:rsidRPr="00594E8A">
        <w:rPr>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Pr="00594E8A">
        <w:rPr>
          <w:sz w:val="24"/>
          <w:szCs w:val="24"/>
        </w:rPr>
        <w:t>Интернет-портала</w:t>
      </w:r>
      <w:proofErr w:type="gramEnd"/>
      <w:r w:rsidRPr="00594E8A">
        <w:rPr>
          <w:sz w:val="24"/>
          <w:szCs w:val="24"/>
        </w:rPr>
        <w:t xml:space="preserve">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являющийся индивидуальным предпринимателем, должен быть подписан усиленной квалифицированной электронной подписью индивидуального предпринимателя.</w:t>
      </w:r>
    </w:p>
    <w:p w:rsidR="00285B50" w:rsidRPr="00594E8A" w:rsidRDefault="00285B50" w:rsidP="00285B50">
      <w:pPr>
        <w:autoSpaceDE w:val="0"/>
        <w:autoSpaceDN w:val="0"/>
        <w:adjustRightInd w:val="0"/>
        <w:ind w:firstLine="567"/>
        <w:jc w:val="both"/>
        <w:rPr>
          <w:sz w:val="24"/>
          <w:szCs w:val="24"/>
        </w:rPr>
      </w:pPr>
      <w:r w:rsidRPr="00594E8A">
        <w:rPr>
          <w:sz w:val="24"/>
          <w:szCs w:val="24"/>
        </w:rPr>
        <w:t xml:space="preserve">В случае представления документов в электронной форме посредством Единого портала государственных и муниципальных услуг (функций), Единого </w:t>
      </w:r>
      <w:proofErr w:type="gramStart"/>
      <w:r w:rsidRPr="00594E8A">
        <w:rPr>
          <w:sz w:val="24"/>
          <w:szCs w:val="24"/>
        </w:rPr>
        <w:t>Интернет-портала</w:t>
      </w:r>
      <w:proofErr w:type="gramEnd"/>
      <w:r w:rsidRPr="00594E8A">
        <w:rPr>
          <w:sz w:val="24"/>
          <w:szCs w:val="24"/>
        </w:rPr>
        <w:t xml:space="preserve"> государственных и муниципальных слуг (функций) Нижегородской области, Единого Интернет-портала государственных и муниципальных услуг (функций) Нижегородской области указанный документ, выданный заявителем, являющимся физическим лицом, - усиленной квалифицированной электронной подписью нотариуса;</w:t>
      </w:r>
    </w:p>
    <w:p w:rsidR="00285B50" w:rsidRPr="00594E8A" w:rsidRDefault="00285B50" w:rsidP="00285B50">
      <w:pPr>
        <w:autoSpaceDE w:val="0"/>
        <w:autoSpaceDN w:val="0"/>
        <w:adjustRightInd w:val="0"/>
        <w:ind w:firstLine="567"/>
        <w:jc w:val="both"/>
        <w:rPr>
          <w:sz w:val="24"/>
          <w:szCs w:val="24"/>
        </w:rPr>
      </w:pPr>
      <w:r w:rsidRPr="00594E8A">
        <w:rPr>
          <w:sz w:val="24"/>
          <w:szCs w:val="24"/>
        </w:rPr>
        <w:t>4) правоустанавливающие документы на здание, сооружение, права на которые не зарегистрированы в Едином государственном реестре недвижимости;</w:t>
      </w:r>
    </w:p>
    <w:p w:rsidR="00285B50" w:rsidRPr="00594E8A" w:rsidRDefault="00285B50" w:rsidP="00285B50">
      <w:pPr>
        <w:autoSpaceDE w:val="0"/>
        <w:autoSpaceDN w:val="0"/>
        <w:adjustRightInd w:val="0"/>
        <w:ind w:firstLine="567"/>
        <w:jc w:val="both"/>
        <w:rPr>
          <w:sz w:val="24"/>
          <w:szCs w:val="24"/>
        </w:rPr>
      </w:pPr>
      <w:r w:rsidRPr="00594E8A">
        <w:rPr>
          <w:sz w:val="24"/>
          <w:szCs w:val="24"/>
        </w:rPr>
        <w:t>5) письменное согласие всех правообладателей объекта капитального строительства в случае реконструкции такого объекта;</w:t>
      </w:r>
    </w:p>
    <w:p w:rsidR="00285B50" w:rsidRPr="00594E8A" w:rsidRDefault="00285B50" w:rsidP="00285B50">
      <w:pPr>
        <w:autoSpaceDE w:val="0"/>
        <w:autoSpaceDN w:val="0"/>
        <w:adjustRightInd w:val="0"/>
        <w:ind w:firstLine="567"/>
        <w:jc w:val="both"/>
        <w:rPr>
          <w:sz w:val="24"/>
          <w:szCs w:val="24"/>
        </w:rPr>
      </w:pPr>
      <w:r w:rsidRPr="00594E8A">
        <w:rPr>
          <w:sz w:val="24"/>
          <w:szCs w:val="24"/>
        </w:rPr>
        <w:t xml:space="preserve">6) проектное решение по отделке фасадов при реконструкции здания, сооружения (паспортов цветовых решений фасадов). </w:t>
      </w:r>
    </w:p>
    <w:p w:rsidR="00285B50" w:rsidRPr="00594E8A" w:rsidRDefault="00285B50" w:rsidP="00285B50">
      <w:pPr>
        <w:autoSpaceDE w:val="0"/>
        <w:ind w:firstLine="567"/>
        <w:jc w:val="both"/>
        <w:rPr>
          <w:sz w:val="24"/>
          <w:szCs w:val="24"/>
        </w:rPr>
      </w:pPr>
      <w:r w:rsidRPr="00594E8A">
        <w:rPr>
          <w:sz w:val="24"/>
          <w:szCs w:val="24"/>
        </w:rPr>
        <w:t xml:space="preserve">2.8.2.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 </w:t>
      </w:r>
    </w:p>
    <w:p w:rsidR="00285B50" w:rsidRPr="00594E8A" w:rsidRDefault="00285B50" w:rsidP="00285B50">
      <w:pPr>
        <w:autoSpaceDE w:val="0"/>
        <w:autoSpaceDN w:val="0"/>
        <w:adjustRightInd w:val="0"/>
        <w:ind w:firstLine="567"/>
        <w:jc w:val="both"/>
        <w:rPr>
          <w:sz w:val="24"/>
          <w:szCs w:val="24"/>
        </w:rPr>
      </w:pPr>
      <w:r w:rsidRPr="00594E8A">
        <w:rPr>
          <w:sz w:val="24"/>
          <w:szCs w:val="24"/>
        </w:rPr>
        <w:t>1)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285B50" w:rsidRPr="00594E8A" w:rsidRDefault="00285B50" w:rsidP="00285B50">
      <w:pPr>
        <w:autoSpaceDE w:val="0"/>
        <w:ind w:firstLine="567"/>
        <w:jc w:val="both"/>
        <w:rPr>
          <w:sz w:val="24"/>
          <w:szCs w:val="24"/>
        </w:rPr>
      </w:pPr>
      <w:r w:rsidRPr="00594E8A">
        <w:rPr>
          <w:sz w:val="24"/>
          <w:szCs w:val="24"/>
        </w:rPr>
        <w:t>2) выписка из Единого государственного реестра юридических лиц (запрашивается в Федеральной налоговой службе Российской Федерации);</w:t>
      </w:r>
    </w:p>
    <w:p w:rsidR="00285B50" w:rsidRPr="00594E8A" w:rsidRDefault="00285B50" w:rsidP="00285B50">
      <w:pPr>
        <w:autoSpaceDE w:val="0"/>
        <w:autoSpaceDN w:val="0"/>
        <w:adjustRightInd w:val="0"/>
        <w:ind w:firstLine="567"/>
        <w:jc w:val="both"/>
        <w:rPr>
          <w:sz w:val="24"/>
          <w:szCs w:val="24"/>
        </w:rPr>
      </w:pPr>
      <w:r w:rsidRPr="00594E8A">
        <w:rPr>
          <w:sz w:val="24"/>
          <w:szCs w:val="24"/>
        </w:rPr>
        <w:lastRenderedPageBreak/>
        <w:t>3) выписка из Единого государственного реестра индивидуальных предпринимателей (запрашивается в Федеральной налоговой службе Российской Федерации);</w:t>
      </w:r>
    </w:p>
    <w:p w:rsidR="00285B50" w:rsidRPr="00594E8A" w:rsidRDefault="00285B50" w:rsidP="00285B50">
      <w:pPr>
        <w:autoSpaceDE w:val="0"/>
        <w:ind w:firstLine="567"/>
        <w:jc w:val="both"/>
        <w:rPr>
          <w:sz w:val="24"/>
          <w:szCs w:val="24"/>
        </w:rPr>
      </w:pPr>
      <w:r w:rsidRPr="00594E8A">
        <w:rPr>
          <w:sz w:val="24"/>
          <w:szCs w:val="24"/>
        </w:rPr>
        <w:t>4) документ, подтверждающий полномочия законного представителя (решение органа опеки и попечительства о назначении опеки (попечительства) запрашивается посредством межведомственного взаимодействия  через Единую государственную информационную систему социального обеспечения).</w:t>
      </w:r>
    </w:p>
    <w:p w:rsidR="00285B50" w:rsidRPr="00594E8A" w:rsidRDefault="00285B50" w:rsidP="00285B50">
      <w:pPr>
        <w:ind w:firstLine="567"/>
        <w:jc w:val="both"/>
        <w:rPr>
          <w:sz w:val="24"/>
          <w:szCs w:val="24"/>
        </w:rPr>
      </w:pPr>
      <w:r w:rsidRPr="00594E8A">
        <w:rPr>
          <w:sz w:val="24"/>
          <w:szCs w:val="24"/>
        </w:rPr>
        <w:t xml:space="preserve">2.8.3.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w:t>
      </w:r>
    </w:p>
    <w:p w:rsidR="00285B50" w:rsidRPr="00594E8A" w:rsidRDefault="00285B50" w:rsidP="00285B50">
      <w:pPr>
        <w:ind w:firstLine="567"/>
        <w:jc w:val="both"/>
        <w:rPr>
          <w:sz w:val="24"/>
          <w:szCs w:val="24"/>
        </w:rPr>
      </w:pPr>
      <w:r w:rsidRPr="00594E8A">
        <w:rPr>
          <w:sz w:val="24"/>
          <w:szCs w:val="24"/>
        </w:rPr>
        <w:t xml:space="preserve">1) проектное решение по отделке фасадов (паспорт цветовых решений фасадов). </w:t>
      </w:r>
    </w:p>
    <w:p w:rsidR="00285B50" w:rsidRPr="00594E8A" w:rsidRDefault="00285B50" w:rsidP="00285B50">
      <w:pPr>
        <w:autoSpaceDE w:val="0"/>
        <w:ind w:firstLine="567"/>
        <w:jc w:val="both"/>
        <w:rPr>
          <w:iCs/>
          <w:sz w:val="24"/>
          <w:szCs w:val="24"/>
        </w:rPr>
      </w:pPr>
      <w:r w:rsidRPr="00594E8A">
        <w:rPr>
          <w:sz w:val="24"/>
          <w:szCs w:val="24"/>
        </w:rPr>
        <w:t>2.9. При предоставлении муниципальной услуги з</w:t>
      </w:r>
      <w:r w:rsidRPr="00594E8A">
        <w:rPr>
          <w:iCs/>
          <w:sz w:val="24"/>
          <w:szCs w:val="24"/>
        </w:rPr>
        <w:t>апрещается требовать от заявителя:</w:t>
      </w:r>
    </w:p>
    <w:p w:rsidR="00285B50" w:rsidRPr="00594E8A" w:rsidRDefault="00285B50" w:rsidP="00285B50">
      <w:pPr>
        <w:autoSpaceDE w:val="0"/>
        <w:autoSpaceDN w:val="0"/>
        <w:adjustRightInd w:val="0"/>
        <w:ind w:firstLine="540"/>
        <w:jc w:val="both"/>
        <w:rPr>
          <w:sz w:val="24"/>
          <w:szCs w:val="24"/>
        </w:rPr>
      </w:pPr>
      <w:r w:rsidRPr="00594E8A">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85B50" w:rsidRPr="00594E8A" w:rsidRDefault="00285B50" w:rsidP="00285B50">
      <w:pPr>
        <w:autoSpaceDE w:val="0"/>
        <w:autoSpaceDN w:val="0"/>
        <w:adjustRightInd w:val="0"/>
        <w:ind w:firstLine="540"/>
        <w:jc w:val="both"/>
        <w:rPr>
          <w:sz w:val="24"/>
          <w:szCs w:val="24"/>
        </w:rPr>
      </w:pPr>
      <w:proofErr w:type="gramStart"/>
      <w:r w:rsidRPr="00594E8A">
        <w:rPr>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rsidRPr="00594E8A">
        <w:rPr>
          <w:sz w:val="24"/>
          <w:szCs w:val="24"/>
        </w:rPr>
        <w:t xml:space="preserve">, за исключением документов, включенных в определенный </w:t>
      </w:r>
      <w:hyperlink r:id="rId13" w:history="1">
        <w:r w:rsidRPr="00594E8A">
          <w:rPr>
            <w:sz w:val="24"/>
            <w:szCs w:val="24"/>
          </w:rPr>
          <w:t>частью 6 статьи 7</w:t>
        </w:r>
      </w:hyperlink>
      <w:r w:rsidRPr="00594E8A">
        <w:rPr>
          <w:sz w:val="24"/>
          <w:szCs w:val="24"/>
        </w:rPr>
        <w:t xml:space="preserve">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285B50" w:rsidRPr="00594E8A" w:rsidRDefault="00285B50" w:rsidP="00285B50">
      <w:pPr>
        <w:autoSpaceDE w:val="0"/>
        <w:autoSpaceDN w:val="0"/>
        <w:adjustRightInd w:val="0"/>
        <w:ind w:firstLine="540"/>
        <w:jc w:val="both"/>
        <w:rPr>
          <w:sz w:val="24"/>
          <w:szCs w:val="24"/>
        </w:rPr>
      </w:pPr>
      <w:proofErr w:type="gramStart"/>
      <w:r w:rsidRPr="00594E8A">
        <w:rPr>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594E8A">
          <w:rPr>
            <w:sz w:val="24"/>
            <w:szCs w:val="24"/>
          </w:rPr>
          <w:t>части 1 статьи 9</w:t>
        </w:r>
      </w:hyperlink>
      <w:r w:rsidRPr="00594E8A">
        <w:rPr>
          <w:sz w:val="24"/>
          <w:szCs w:val="24"/>
        </w:rPr>
        <w:t xml:space="preserve"> Федерального закона от 27 июля 2010 г. № 210-ФЗ «Об организации предоставления государственных</w:t>
      </w:r>
      <w:proofErr w:type="gramEnd"/>
      <w:r w:rsidRPr="00594E8A">
        <w:rPr>
          <w:sz w:val="24"/>
          <w:szCs w:val="24"/>
        </w:rPr>
        <w:t xml:space="preserve"> и муниципальных услуг»;</w:t>
      </w:r>
    </w:p>
    <w:p w:rsidR="00285B50" w:rsidRPr="00594E8A" w:rsidRDefault="00285B50" w:rsidP="00285B50">
      <w:pPr>
        <w:autoSpaceDE w:val="0"/>
        <w:autoSpaceDN w:val="0"/>
        <w:adjustRightInd w:val="0"/>
        <w:ind w:firstLine="540"/>
        <w:jc w:val="both"/>
        <w:rPr>
          <w:sz w:val="24"/>
          <w:szCs w:val="24"/>
        </w:rPr>
      </w:pPr>
      <w:r w:rsidRPr="00594E8A">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5B50" w:rsidRPr="00594E8A" w:rsidRDefault="00285B50" w:rsidP="00285B50">
      <w:pPr>
        <w:autoSpaceDE w:val="0"/>
        <w:autoSpaceDN w:val="0"/>
        <w:adjustRightInd w:val="0"/>
        <w:ind w:firstLine="540"/>
        <w:jc w:val="both"/>
        <w:rPr>
          <w:sz w:val="24"/>
          <w:szCs w:val="24"/>
        </w:rPr>
      </w:pPr>
      <w:r w:rsidRPr="00594E8A">
        <w:rPr>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85B50" w:rsidRPr="00594E8A" w:rsidRDefault="00285B50" w:rsidP="00285B50">
      <w:pPr>
        <w:autoSpaceDE w:val="0"/>
        <w:autoSpaceDN w:val="0"/>
        <w:adjustRightInd w:val="0"/>
        <w:ind w:firstLine="540"/>
        <w:jc w:val="both"/>
        <w:rPr>
          <w:sz w:val="24"/>
          <w:szCs w:val="24"/>
        </w:rPr>
      </w:pPr>
      <w:r w:rsidRPr="00594E8A">
        <w:rPr>
          <w:sz w:val="24"/>
          <w:szCs w:val="24"/>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5B50" w:rsidRPr="00594E8A" w:rsidRDefault="00285B50" w:rsidP="00285B50">
      <w:pPr>
        <w:autoSpaceDE w:val="0"/>
        <w:autoSpaceDN w:val="0"/>
        <w:adjustRightInd w:val="0"/>
        <w:ind w:firstLine="540"/>
        <w:jc w:val="both"/>
        <w:rPr>
          <w:sz w:val="24"/>
          <w:szCs w:val="24"/>
        </w:rPr>
      </w:pPr>
      <w:r w:rsidRPr="00594E8A">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5B50" w:rsidRPr="00594E8A" w:rsidRDefault="00285B50" w:rsidP="00285B50">
      <w:pPr>
        <w:autoSpaceDE w:val="0"/>
        <w:autoSpaceDN w:val="0"/>
        <w:adjustRightInd w:val="0"/>
        <w:ind w:firstLine="540"/>
        <w:jc w:val="both"/>
        <w:rPr>
          <w:sz w:val="24"/>
          <w:szCs w:val="24"/>
        </w:rPr>
      </w:pPr>
      <w:proofErr w:type="gramStart"/>
      <w:r w:rsidRPr="00594E8A">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594E8A">
        <w:rPr>
          <w:sz w:val="24"/>
          <w:szCs w:val="24"/>
        </w:rPr>
        <w:t>, а также приносятся извинения за доставленные неудобства;</w:t>
      </w:r>
    </w:p>
    <w:p w:rsidR="00285B50" w:rsidRPr="00594E8A" w:rsidRDefault="00285B50" w:rsidP="00285B50">
      <w:pPr>
        <w:autoSpaceDE w:val="0"/>
        <w:autoSpaceDN w:val="0"/>
        <w:adjustRightInd w:val="0"/>
        <w:ind w:firstLine="540"/>
        <w:jc w:val="both"/>
        <w:rPr>
          <w:sz w:val="24"/>
          <w:szCs w:val="24"/>
        </w:rPr>
      </w:pPr>
      <w:proofErr w:type="gramStart"/>
      <w:r w:rsidRPr="00594E8A">
        <w:rPr>
          <w:sz w:val="24"/>
          <w:szCs w:val="24"/>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594E8A">
          <w:rPr>
            <w:sz w:val="24"/>
            <w:szCs w:val="24"/>
          </w:rPr>
          <w:t>пунктом 7.2 части 1 статьи 16</w:t>
        </w:r>
      </w:hyperlink>
      <w:r w:rsidRPr="00594E8A">
        <w:rPr>
          <w:sz w:val="24"/>
          <w:szCs w:val="24"/>
        </w:rPr>
        <w:t xml:space="preserve">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594E8A">
        <w:rPr>
          <w:sz w:val="24"/>
          <w:szCs w:val="24"/>
        </w:rPr>
        <w:t xml:space="preserve"> федеральными законами.</w:t>
      </w:r>
    </w:p>
    <w:p w:rsidR="00285B50" w:rsidRPr="00594E8A" w:rsidRDefault="00285B50" w:rsidP="00285B50">
      <w:pPr>
        <w:autoSpaceDE w:val="0"/>
        <w:ind w:firstLine="567"/>
        <w:jc w:val="both"/>
        <w:rPr>
          <w:sz w:val="24"/>
          <w:szCs w:val="24"/>
        </w:rPr>
      </w:pPr>
      <w:r w:rsidRPr="00594E8A">
        <w:rPr>
          <w:sz w:val="24"/>
          <w:szCs w:val="24"/>
        </w:rPr>
        <w:t>2.10. Заявление и документы, указанные в пунктах 2.8 настоящего Регламента, должны отвечать следующим требованиям:</w:t>
      </w:r>
    </w:p>
    <w:p w:rsidR="00285B50" w:rsidRPr="00594E8A" w:rsidRDefault="00285B50" w:rsidP="00285B50">
      <w:pPr>
        <w:autoSpaceDE w:val="0"/>
        <w:ind w:firstLine="567"/>
        <w:jc w:val="both"/>
        <w:rPr>
          <w:sz w:val="24"/>
          <w:szCs w:val="24"/>
        </w:rPr>
      </w:pPr>
      <w:r w:rsidRPr="00594E8A">
        <w:rPr>
          <w:sz w:val="24"/>
          <w:szCs w:val="24"/>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285B50" w:rsidRPr="00594E8A" w:rsidRDefault="00285B50" w:rsidP="00285B50">
      <w:pPr>
        <w:autoSpaceDE w:val="0"/>
        <w:ind w:firstLine="567"/>
        <w:jc w:val="both"/>
        <w:rPr>
          <w:sz w:val="24"/>
          <w:szCs w:val="24"/>
        </w:rPr>
      </w:pPr>
      <w:r w:rsidRPr="00594E8A">
        <w:rPr>
          <w:sz w:val="24"/>
          <w:szCs w:val="24"/>
        </w:rPr>
        <w:t>2) тексты документов написаны разборчиво,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w:t>
      </w:r>
    </w:p>
    <w:p w:rsidR="00285B50" w:rsidRPr="00594E8A" w:rsidRDefault="00285B50" w:rsidP="00285B50">
      <w:pPr>
        <w:autoSpaceDE w:val="0"/>
        <w:ind w:firstLine="567"/>
        <w:jc w:val="both"/>
        <w:rPr>
          <w:sz w:val="24"/>
          <w:szCs w:val="24"/>
        </w:rPr>
      </w:pPr>
      <w:r w:rsidRPr="00594E8A">
        <w:rPr>
          <w:sz w:val="24"/>
          <w:szCs w:val="24"/>
        </w:rPr>
        <w:t>3) в тексте документа имеющиеся исправления, заверены в установленном законодательством Российской Федерации порядке;</w:t>
      </w:r>
    </w:p>
    <w:p w:rsidR="00285B50" w:rsidRPr="00594E8A" w:rsidRDefault="00285B50" w:rsidP="00285B50">
      <w:pPr>
        <w:autoSpaceDE w:val="0"/>
        <w:ind w:firstLine="567"/>
        <w:jc w:val="both"/>
        <w:rPr>
          <w:sz w:val="24"/>
          <w:szCs w:val="24"/>
        </w:rPr>
      </w:pPr>
      <w:r w:rsidRPr="00594E8A">
        <w:rPr>
          <w:sz w:val="24"/>
          <w:szCs w:val="24"/>
        </w:rPr>
        <w:t>4) документы не исполнены карандашом;</w:t>
      </w:r>
    </w:p>
    <w:p w:rsidR="00285B50" w:rsidRPr="00594E8A" w:rsidRDefault="00285B50" w:rsidP="00285B50">
      <w:pPr>
        <w:autoSpaceDE w:val="0"/>
        <w:ind w:firstLine="567"/>
        <w:jc w:val="both"/>
        <w:rPr>
          <w:sz w:val="24"/>
          <w:szCs w:val="24"/>
        </w:rPr>
      </w:pPr>
      <w:r w:rsidRPr="00594E8A">
        <w:rPr>
          <w:sz w:val="24"/>
          <w:szCs w:val="24"/>
        </w:rPr>
        <w:t>5) документы не имеют серьезных повреждений, наличие которых не позволяет однозначно истолковать их содержание.</w:t>
      </w:r>
    </w:p>
    <w:p w:rsidR="00285B50" w:rsidRPr="00594E8A" w:rsidRDefault="00285B50" w:rsidP="00285B50">
      <w:pPr>
        <w:ind w:firstLine="567"/>
        <w:jc w:val="both"/>
        <w:rPr>
          <w:sz w:val="24"/>
          <w:szCs w:val="24"/>
        </w:rPr>
      </w:pPr>
      <w:r w:rsidRPr="00594E8A">
        <w:rPr>
          <w:bCs/>
          <w:sz w:val="24"/>
          <w:szCs w:val="24"/>
        </w:rPr>
        <w:t>Заявление</w:t>
      </w:r>
      <w:r w:rsidRPr="00594E8A">
        <w:rPr>
          <w:sz w:val="24"/>
          <w:szCs w:val="24"/>
        </w:rPr>
        <w:t xml:space="preserve"> предоставляется в одном экземпляре. </w:t>
      </w:r>
    </w:p>
    <w:p w:rsidR="00285B50" w:rsidRPr="00594E8A" w:rsidRDefault="00285B50" w:rsidP="00285B50">
      <w:pPr>
        <w:ind w:firstLine="567"/>
        <w:jc w:val="both"/>
        <w:rPr>
          <w:sz w:val="24"/>
          <w:szCs w:val="24"/>
        </w:rPr>
      </w:pPr>
      <w:r w:rsidRPr="00594E8A">
        <w:rPr>
          <w:sz w:val="24"/>
          <w:szCs w:val="24"/>
        </w:rPr>
        <w:t>Документ, удостоверяющий личность, предоставляется для удостоверения личности заявителя (при личном обращении).</w:t>
      </w:r>
    </w:p>
    <w:p w:rsidR="00285B50" w:rsidRPr="00594E8A" w:rsidRDefault="00285B50" w:rsidP="00285B50">
      <w:pPr>
        <w:autoSpaceDE w:val="0"/>
        <w:autoSpaceDN w:val="0"/>
        <w:adjustRightInd w:val="0"/>
        <w:ind w:firstLine="567"/>
        <w:jc w:val="both"/>
        <w:rPr>
          <w:sz w:val="24"/>
          <w:szCs w:val="24"/>
        </w:rPr>
      </w:pPr>
      <w:r w:rsidRPr="00594E8A">
        <w:rPr>
          <w:sz w:val="24"/>
          <w:szCs w:val="24"/>
        </w:rPr>
        <w:t>При направлении документов по почте копии документов должны быть заверены нотариально.</w:t>
      </w:r>
    </w:p>
    <w:p w:rsidR="00285B50" w:rsidRPr="00594E8A" w:rsidRDefault="00285B50" w:rsidP="00285B50">
      <w:pPr>
        <w:autoSpaceDE w:val="0"/>
        <w:ind w:firstLine="567"/>
        <w:jc w:val="both"/>
        <w:rPr>
          <w:sz w:val="24"/>
          <w:szCs w:val="24"/>
        </w:rPr>
      </w:pPr>
      <w:r w:rsidRPr="00594E8A">
        <w:rPr>
          <w:sz w:val="24"/>
          <w:szCs w:val="24"/>
        </w:rPr>
        <w:t>2.11. Исчерпывающий перечень оснований для отказа в приеме документов: отсутствует.</w:t>
      </w:r>
    </w:p>
    <w:p w:rsidR="00285B50" w:rsidRPr="00594E8A" w:rsidRDefault="00285B50" w:rsidP="00285B50">
      <w:pPr>
        <w:autoSpaceDE w:val="0"/>
        <w:ind w:firstLine="567"/>
        <w:jc w:val="both"/>
        <w:rPr>
          <w:sz w:val="24"/>
          <w:szCs w:val="24"/>
        </w:rPr>
      </w:pPr>
      <w:r w:rsidRPr="00594E8A">
        <w:rPr>
          <w:sz w:val="24"/>
          <w:szCs w:val="24"/>
        </w:rPr>
        <w:t>2.12. Исчерпывающий перечень оснований для приостановления муниципальной услуги: отсутствует.</w:t>
      </w:r>
    </w:p>
    <w:p w:rsidR="00285B50" w:rsidRPr="00594E8A" w:rsidRDefault="00285B50" w:rsidP="00285B50">
      <w:pPr>
        <w:autoSpaceDE w:val="0"/>
        <w:ind w:firstLine="567"/>
        <w:jc w:val="both"/>
        <w:rPr>
          <w:sz w:val="24"/>
          <w:szCs w:val="24"/>
        </w:rPr>
      </w:pPr>
      <w:r w:rsidRPr="00594E8A">
        <w:rPr>
          <w:sz w:val="24"/>
          <w:szCs w:val="24"/>
        </w:rPr>
        <w:t xml:space="preserve">2.13. Исчерпывающий перечень оснований для отказа в </w:t>
      </w:r>
      <w:r w:rsidRPr="00594E8A">
        <w:rPr>
          <w:sz w:val="24"/>
          <w:szCs w:val="28"/>
        </w:rPr>
        <w:t xml:space="preserve">согласовании </w:t>
      </w:r>
      <w:r w:rsidRPr="00594E8A">
        <w:rPr>
          <w:sz w:val="24"/>
          <w:szCs w:val="24"/>
        </w:rPr>
        <w:t>проектных решений по отделке фасадов (паспортов цветовых решений фасадов):</w:t>
      </w:r>
    </w:p>
    <w:p w:rsidR="00285B50" w:rsidRPr="00594E8A" w:rsidRDefault="00285B50" w:rsidP="00285B50">
      <w:pPr>
        <w:autoSpaceDE w:val="0"/>
        <w:autoSpaceDN w:val="0"/>
        <w:adjustRightInd w:val="0"/>
        <w:ind w:firstLine="567"/>
        <w:jc w:val="both"/>
        <w:rPr>
          <w:sz w:val="24"/>
          <w:szCs w:val="24"/>
        </w:rPr>
      </w:pPr>
      <w:r w:rsidRPr="00594E8A">
        <w:rPr>
          <w:sz w:val="24"/>
          <w:szCs w:val="24"/>
        </w:rPr>
        <w:t>1) ответ на межведомственный запрос свидетельствует об отсутствии запрашиваемой информации и соответствующий документ не был представлен заявителем (представителем заявителя) по собственной инициативе;</w:t>
      </w:r>
    </w:p>
    <w:p w:rsidR="00285B50" w:rsidRPr="00594E8A" w:rsidRDefault="00285B50" w:rsidP="00285B50">
      <w:pPr>
        <w:autoSpaceDE w:val="0"/>
        <w:autoSpaceDN w:val="0"/>
        <w:adjustRightInd w:val="0"/>
        <w:ind w:firstLine="539"/>
        <w:jc w:val="both"/>
        <w:rPr>
          <w:sz w:val="24"/>
          <w:szCs w:val="24"/>
        </w:rPr>
      </w:pPr>
      <w:r w:rsidRPr="00594E8A">
        <w:rPr>
          <w:sz w:val="24"/>
          <w:szCs w:val="24"/>
        </w:rPr>
        <w:t>2) непредставление полного пакета документов;</w:t>
      </w:r>
    </w:p>
    <w:p w:rsidR="00285B50" w:rsidRPr="00594E8A" w:rsidRDefault="00285B50" w:rsidP="00285B50">
      <w:pPr>
        <w:autoSpaceDE w:val="0"/>
        <w:autoSpaceDN w:val="0"/>
        <w:adjustRightInd w:val="0"/>
        <w:ind w:firstLine="567"/>
        <w:jc w:val="both"/>
        <w:rPr>
          <w:sz w:val="24"/>
          <w:szCs w:val="24"/>
        </w:rPr>
      </w:pPr>
      <w:r w:rsidRPr="00594E8A">
        <w:rPr>
          <w:sz w:val="24"/>
          <w:szCs w:val="24"/>
        </w:rPr>
        <w:t>3) цвет фасада не соответствует архитектурно-художественной концепции улиц.</w:t>
      </w:r>
    </w:p>
    <w:p w:rsidR="00285B50" w:rsidRPr="00594E8A" w:rsidRDefault="00285B50" w:rsidP="00285B50">
      <w:pPr>
        <w:autoSpaceDE w:val="0"/>
        <w:ind w:firstLine="567"/>
        <w:jc w:val="both"/>
        <w:rPr>
          <w:sz w:val="24"/>
          <w:szCs w:val="24"/>
        </w:rPr>
      </w:pPr>
      <w:r w:rsidRPr="00594E8A">
        <w:rPr>
          <w:sz w:val="24"/>
          <w:szCs w:val="24"/>
        </w:rPr>
        <w:t>2.14. Государственная пошлина или иная плата за предоставление муниципальной услуги: не взимается.</w:t>
      </w:r>
    </w:p>
    <w:p w:rsidR="00285B50" w:rsidRPr="00594E8A" w:rsidRDefault="00285B50" w:rsidP="00285B50">
      <w:pPr>
        <w:autoSpaceDE w:val="0"/>
        <w:ind w:firstLine="567"/>
        <w:jc w:val="both"/>
        <w:rPr>
          <w:sz w:val="24"/>
          <w:szCs w:val="24"/>
        </w:rPr>
      </w:pPr>
      <w:r w:rsidRPr="00594E8A">
        <w:rPr>
          <w:sz w:val="24"/>
          <w:szCs w:val="24"/>
        </w:rPr>
        <w:t>Плата на необходимые и обязательные услуги взимается согласно прейскуранту цен таких организаций, экспертов.</w:t>
      </w:r>
    </w:p>
    <w:p w:rsidR="00285B50" w:rsidRPr="00594E8A" w:rsidRDefault="00285B50" w:rsidP="00285B50">
      <w:pPr>
        <w:autoSpaceDE w:val="0"/>
        <w:ind w:firstLine="567"/>
        <w:jc w:val="both"/>
        <w:rPr>
          <w:sz w:val="24"/>
          <w:szCs w:val="24"/>
        </w:rPr>
      </w:pPr>
      <w:r w:rsidRPr="00594E8A">
        <w:rPr>
          <w:sz w:val="24"/>
          <w:szCs w:val="24"/>
        </w:rPr>
        <w:t>2.15. Максимальный срок ожидания в очереди при подаче заявления и прилагаемых документов в Администрации и при получении результата муниципальной услуги в Администрации.</w:t>
      </w:r>
    </w:p>
    <w:p w:rsidR="00285B50" w:rsidRPr="00594E8A" w:rsidRDefault="00285B50" w:rsidP="00285B50">
      <w:pPr>
        <w:autoSpaceDE w:val="0"/>
        <w:autoSpaceDN w:val="0"/>
        <w:adjustRightInd w:val="0"/>
        <w:ind w:firstLine="567"/>
        <w:jc w:val="both"/>
        <w:rPr>
          <w:sz w:val="24"/>
          <w:szCs w:val="24"/>
        </w:rPr>
      </w:pPr>
      <w:r w:rsidRPr="00594E8A">
        <w:rPr>
          <w:sz w:val="24"/>
          <w:szCs w:val="24"/>
        </w:rPr>
        <w:t>2.15.1. Прием заявителей в Администрации  осуществляется в порядке очереди.</w:t>
      </w:r>
    </w:p>
    <w:p w:rsidR="00285B50" w:rsidRPr="00594E8A" w:rsidRDefault="00285B50" w:rsidP="00285B50">
      <w:pPr>
        <w:autoSpaceDE w:val="0"/>
        <w:autoSpaceDN w:val="0"/>
        <w:adjustRightInd w:val="0"/>
        <w:ind w:firstLine="567"/>
        <w:jc w:val="both"/>
        <w:rPr>
          <w:sz w:val="24"/>
          <w:szCs w:val="24"/>
        </w:rPr>
      </w:pPr>
      <w:r w:rsidRPr="00594E8A">
        <w:rPr>
          <w:sz w:val="24"/>
          <w:szCs w:val="24"/>
        </w:rPr>
        <w:t>2.15.2.Максимальный срок ожидания в очереди при подаче з</w:t>
      </w:r>
      <w:r w:rsidRPr="00594E8A">
        <w:rPr>
          <w:bCs/>
          <w:sz w:val="24"/>
          <w:szCs w:val="24"/>
        </w:rPr>
        <w:t xml:space="preserve">аявления </w:t>
      </w:r>
      <w:r w:rsidRPr="00594E8A">
        <w:rPr>
          <w:sz w:val="24"/>
          <w:szCs w:val="24"/>
        </w:rPr>
        <w:t>и прилагаемых документов и при получении результата предоставления такой услуги составляет 15 минут.</w:t>
      </w:r>
    </w:p>
    <w:p w:rsidR="00285B50" w:rsidRPr="00594E8A" w:rsidRDefault="00285B50" w:rsidP="00285B50">
      <w:pPr>
        <w:autoSpaceDE w:val="0"/>
        <w:autoSpaceDN w:val="0"/>
        <w:adjustRightInd w:val="0"/>
        <w:ind w:firstLine="567"/>
        <w:jc w:val="both"/>
        <w:rPr>
          <w:sz w:val="24"/>
          <w:szCs w:val="24"/>
        </w:rPr>
      </w:pPr>
      <w:r w:rsidRPr="00594E8A">
        <w:rPr>
          <w:sz w:val="24"/>
          <w:szCs w:val="24"/>
        </w:rPr>
        <w:t xml:space="preserve">2.15.3. </w:t>
      </w:r>
      <w:proofErr w:type="gramStart"/>
      <w:r w:rsidRPr="00594E8A">
        <w:rPr>
          <w:sz w:val="24"/>
          <w:szCs w:val="24"/>
        </w:rPr>
        <w:t>Предварительная запись на подачу з</w:t>
      </w:r>
      <w:r w:rsidRPr="00594E8A">
        <w:rPr>
          <w:bCs/>
          <w:sz w:val="24"/>
          <w:szCs w:val="24"/>
        </w:rPr>
        <w:t xml:space="preserve">аявления </w:t>
      </w:r>
      <w:r w:rsidRPr="00594E8A">
        <w:rPr>
          <w:sz w:val="24"/>
          <w:szCs w:val="24"/>
        </w:rPr>
        <w:t>и прилагаемых к нему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roofErr w:type="gramEnd"/>
    </w:p>
    <w:p w:rsidR="00285B50" w:rsidRPr="00594E8A" w:rsidRDefault="00285B50" w:rsidP="00285B50">
      <w:pPr>
        <w:autoSpaceDE w:val="0"/>
        <w:autoSpaceDN w:val="0"/>
        <w:adjustRightInd w:val="0"/>
        <w:ind w:firstLine="567"/>
        <w:jc w:val="both"/>
        <w:rPr>
          <w:sz w:val="24"/>
          <w:szCs w:val="24"/>
        </w:rPr>
      </w:pPr>
      <w:r w:rsidRPr="00594E8A">
        <w:rPr>
          <w:sz w:val="24"/>
          <w:szCs w:val="24"/>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285B50" w:rsidRPr="00594E8A" w:rsidRDefault="00285B50" w:rsidP="00285B50">
      <w:pPr>
        <w:autoSpaceDE w:val="0"/>
        <w:autoSpaceDN w:val="0"/>
        <w:adjustRightInd w:val="0"/>
        <w:ind w:firstLine="567"/>
        <w:jc w:val="both"/>
        <w:rPr>
          <w:sz w:val="24"/>
          <w:szCs w:val="24"/>
        </w:rPr>
      </w:pPr>
      <w:r w:rsidRPr="00594E8A">
        <w:rPr>
          <w:sz w:val="24"/>
          <w:szCs w:val="24"/>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285B50" w:rsidRPr="00594E8A" w:rsidRDefault="00285B50" w:rsidP="00285B50">
      <w:pPr>
        <w:autoSpaceDE w:val="0"/>
        <w:autoSpaceDN w:val="0"/>
        <w:adjustRightInd w:val="0"/>
        <w:ind w:firstLine="567"/>
        <w:jc w:val="both"/>
        <w:rPr>
          <w:sz w:val="24"/>
          <w:szCs w:val="24"/>
        </w:rPr>
      </w:pPr>
      <w:r w:rsidRPr="00594E8A">
        <w:rPr>
          <w:sz w:val="24"/>
          <w:szCs w:val="24"/>
        </w:rPr>
        <w:t>заявитель в любое время вправе отказаться от предварительной записи.</w:t>
      </w:r>
    </w:p>
    <w:p w:rsidR="00285B50" w:rsidRPr="00594E8A" w:rsidRDefault="00285B50" w:rsidP="00285B50">
      <w:pPr>
        <w:autoSpaceDE w:val="0"/>
        <w:autoSpaceDN w:val="0"/>
        <w:adjustRightInd w:val="0"/>
        <w:ind w:firstLine="567"/>
        <w:jc w:val="both"/>
        <w:rPr>
          <w:sz w:val="24"/>
          <w:szCs w:val="24"/>
        </w:rPr>
      </w:pPr>
      <w:r w:rsidRPr="00594E8A">
        <w:rPr>
          <w:sz w:val="24"/>
          <w:szCs w:val="24"/>
        </w:rPr>
        <w:lastRenderedPageBreak/>
        <w:t>2.15.4. Предварительная запись ведется в электронном виде либо на бумажном носителе.</w:t>
      </w:r>
    </w:p>
    <w:p w:rsidR="00285B50" w:rsidRPr="00594E8A" w:rsidRDefault="00285B50" w:rsidP="00285B50">
      <w:pPr>
        <w:autoSpaceDE w:val="0"/>
        <w:autoSpaceDN w:val="0"/>
        <w:adjustRightInd w:val="0"/>
        <w:ind w:firstLine="567"/>
        <w:jc w:val="both"/>
        <w:rPr>
          <w:sz w:val="24"/>
          <w:szCs w:val="24"/>
        </w:rPr>
      </w:pPr>
      <w:r w:rsidRPr="00594E8A">
        <w:rPr>
          <w:sz w:val="24"/>
          <w:szCs w:val="24"/>
        </w:rPr>
        <w:t>2.15.5. При определении времени приема по телефону специалист управления архитектуры, строительства и жилищно-коммунального хозяйства администрации Починковского муниципального округа Нижегородской области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285B50" w:rsidRPr="00594E8A" w:rsidRDefault="00285B50" w:rsidP="00285B50">
      <w:pPr>
        <w:autoSpaceDE w:val="0"/>
        <w:autoSpaceDN w:val="0"/>
        <w:adjustRightInd w:val="0"/>
        <w:ind w:firstLine="567"/>
        <w:jc w:val="both"/>
        <w:rPr>
          <w:sz w:val="24"/>
          <w:szCs w:val="24"/>
        </w:rPr>
      </w:pPr>
      <w:r w:rsidRPr="00594E8A">
        <w:rPr>
          <w:sz w:val="24"/>
          <w:szCs w:val="24"/>
        </w:rPr>
        <w:t>В данном случае назначенные заявителю дата и время посещения, а также номер кабинета, в который следует обратиться, подтверждаются специалистом Администрации посредством телефонной связи.</w:t>
      </w:r>
    </w:p>
    <w:p w:rsidR="00285B50" w:rsidRPr="00594E8A" w:rsidRDefault="00285B50" w:rsidP="00285B50">
      <w:pPr>
        <w:autoSpaceDE w:val="0"/>
        <w:autoSpaceDN w:val="0"/>
        <w:adjustRightInd w:val="0"/>
        <w:ind w:firstLine="567"/>
        <w:jc w:val="both"/>
        <w:rPr>
          <w:sz w:val="24"/>
          <w:szCs w:val="24"/>
        </w:rPr>
      </w:pPr>
      <w:r w:rsidRPr="00594E8A">
        <w:rPr>
          <w:sz w:val="24"/>
          <w:szCs w:val="24"/>
        </w:rPr>
        <w:t>2.15.6. При осуществлении предварительной записи путем личного обращения заявителю выдается талон-подтверждение, содержащий информацию о дате и времени подачи з</w:t>
      </w:r>
      <w:r w:rsidRPr="00594E8A">
        <w:rPr>
          <w:bCs/>
          <w:sz w:val="24"/>
          <w:szCs w:val="24"/>
        </w:rPr>
        <w:t xml:space="preserve">аявления </w:t>
      </w:r>
      <w:r w:rsidRPr="00594E8A">
        <w:rPr>
          <w:sz w:val="24"/>
          <w:szCs w:val="24"/>
        </w:rPr>
        <w:t>и прилагаемых к нему документов либо получения результата предоставления муниципальной услуги, номере кабинета, в который следует обратиться.</w:t>
      </w:r>
    </w:p>
    <w:p w:rsidR="00285B50" w:rsidRPr="00594E8A" w:rsidRDefault="00285B50" w:rsidP="00285B50">
      <w:pPr>
        <w:autoSpaceDE w:val="0"/>
        <w:autoSpaceDN w:val="0"/>
        <w:adjustRightInd w:val="0"/>
        <w:ind w:firstLine="567"/>
        <w:jc w:val="both"/>
        <w:rPr>
          <w:sz w:val="24"/>
          <w:szCs w:val="24"/>
        </w:rPr>
      </w:pPr>
      <w:r w:rsidRPr="00594E8A">
        <w:rPr>
          <w:sz w:val="24"/>
          <w:szCs w:val="24"/>
        </w:rPr>
        <w:t>2.15.7. Продолжительность предварительной записи по телефону или в ходе личного приема для подачи з</w:t>
      </w:r>
      <w:r w:rsidRPr="00594E8A">
        <w:rPr>
          <w:bCs/>
          <w:sz w:val="24"/>
          <w:szCs w:val="24"/>
        </w:rPr>
        <w:t xml:space="preserve">аявления </w:t>
      </w:r>
      <w:r w:rsidRPr="00594E8A">
        <w:rPr>
          <w:sz w:val="24"/>
          <w:szCs w:val="24"/>
        </w:rPr>
        <w:t>и прилагаемых документов либо получения результата предоставления такой услуги не должна превышать 5 минут.</w:t>
      </w:r>
    </w:p>
    <w:p w:rsidR="00285B50" w:rsidRPr="00594E8A" w:rsidRDefault="00285B50" w:rsidP="00285B50">
      <w:pPr>
        <w:autoSpaceDE w:val="0"/>
        <w:autoSpaceDN w:val="0"/>
        <w:adjustRightInd w:val="0"/>
        <w:ind w:firstLine="567"/>
        <w:jc w:val="both"/>
        <w:rPr>
          <w:sz w:val="24"/>
          <w:szCs w:val="24"/>
        </w:rPr>
      </w:pPr>
      <w:r w:rsidRPr="00594E8A">
        <w:rPr>
          <w:sz w:val="24"/>
          <w:szCs w:val="24"/>
        </w:rPr>
        <w:t>2.16. Срок и порядок регистрации з</w:t>
      </w:r>
      <w:r w:rsidRPr="00594E8A">
        <w:rPr>
          <w:bCs/>
          <w:sz w:val="24"/>
          <w:szCs w:val="24"/>
        </w:rPr>
        <w:t xml:space="preserve">аявления </w:t>
      </w:r>
      <w:r w:rsidRPr="00594E8A">
        <w:rPr>
          <w:sz w:val="24"/>
          <w:szCs w:val="24"/>
        </w:rPr>
        <w:t>и прилагаемых документов в Администрации, в том числе  в электронной форме.</w:t>
      </w:r>
    </w:p>
    <w:p w:rsidR="00285B50" w:rsidRPr="00594E8A" w:rsidRDefault="00285B50" w:rsidP="00285B50">
      <w:pPr>
        <w:autoSpaceDE w:val="0"/>
        <w:ind w:firstLine="567"/>
        <w:jc w:val="both"/>
        <w:rPr>
          <w:sz w:val="24"/>
          <w:szCs w:val="24"/>
        </w:rPr>
      </w:pPr>
      <w:r w:rsidRPr="00594E8A">
        <w:rPr>
          <w:sz w:val="24"/>
          <w:szCs w:val="24"/>
        </w:rPr>
        <w:t xml:space="preserve">2.16.1. </w:t>
      </w:r>
      <w:proofErr w:type="gramStart"/>
      <w:r w:rsidRPr="00594E8A">
        <w:rPr>
          <w:sz w:val="24"/>
          <w:szCs w:val="24"/>
        </w:rPr>
        <w:t>Регистрация заявления</w:t>
      </w:r>
      <w:r w:rsidRPr="00594E8A">
        <w:rPr>
          <w:bCs/>
          <w:sz w:val="24"/>
          <w:szCs w:val="24"/>
        </w:rPr>
        <w:t xml:space="preserve"> </w:t>
      </w:r>
      <w:r w:rsidRPr="00594E8A">
        <w:rPr>
          <w:sz w:val="24"/>
        </w:rPr>
        <w:t xml:space="preserve">о </w:t>
      </w:r>
      <w:r w:rsidRPr="00594E8A">
        <w:rPr>
          <w:sz w:val="24"/>
          <w:szCs w:val="28"/>
        </w:rPr>
        <w:t xml:space="preserve">согласовании </w:t>
      </w:r>
      <w:r w:rsidRPr="00594E8A">
        <w:rPr>
          <w:sz w:val="24"/>
          <w:szCs w:val="24"/>
        </w:rPr>
        <w:t xml:space="preserve">проектных решений по отделке фасадов и прилагаемых документов,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осуществляются не позднее рабочего дня, следующего за днем его поступления. </w:t>
      </w:r>
      <w:proofErr w:type="gramEnd"/>
    </w:p>
    <w:p w:rsidR="00285B50" w:rsidRPr="00594E8A" w:rsidRDefault="00285B50" w:rsidP="00285B50">
      <w:pPr>
        <w:autoSpaceDE w:val="0"/>
        <w:ind w:firstLine="567"/>
        <w:jc w:val="both"/>
        <w:rPr>
          <w:sz w:val="24"/>
          <w:szCs w:val="24"/>
        </w:rPr>
      </w:pPr>
      <w:proofErr w:type="gramStart"/>
      <w:r w:rsidRPr="00594E8A">
        <w:rPr>
          <w:sz w:val="24"/>
          <w:szCs w:val="24"/>
        </w:rPr>
        <w:t xml:space="preserve">В случае представления заявления </w:t>
      </w:r>
      <w:r w:rsidRPr="00594E8A">
        <w:rPr>
          <w:sz w:val="24"/>
        </w:rPr>
        <w:t xml:space="preserve">о </w:t>
      </w:r>
      <w:r w:rsidRPr="00594E8A">
        <w:rPr>
          <w:sz w:val="24"/>
          <w:szCs w:val="28"/>
        </w:rPr>
        <w:t xml:space="preserve">согласовании </w:t>
      </w:r>
      <w:r w:rsidRPr="00594E8A">
        <w:rPr>
          <w:sz w:val="24"/>
          <w:szCs w:val="24"/>
        </w:rPr>
        <w:t xml:space="preserve">проектных решений по отделке фасадов и прилагаемых документов в электронной форме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вне рабочего времени Администрации либо в выходной, нерабочий праздничный день днем поступления заявления </w:t>
      </w:r>
      <w:r w:rsidRPr="00594E8A">
        <w:rPr>
          <w:sz w:val="24"/>
        </w:rPr>
        <w:t xml:space="preserve">о </w:t>
      </w:r>
      <w:r w:rsidRPr="00594E8A">
        <w:rPr>
          <w:sz w:val="24"/>
          <w:szCs w:val="28"/>
        </w:rPr>
        <w:t xml:space="preserve">согласовании </w:t>
      </w:r>
      <w:r w:rsidRPr="00594E8A">
        <w:rPr>
          <w:sz w:val="24"/>
          <w:szCs w:val="24"/>
        </w:rPr>
        <w:t>проектных решений по отделке фасадов и прилагаемых документов считается первый рабочий</w:t>
      </w:r>
      <w:proofErr w:type="gramEnd"/>
      <w:r w:rsidRPr="00594E8A">
        <w:rPr>
          <w:sz w:val="24"/>
          <w:szCs w:val="24"/>
        </w:rPr>
        <w:t xml:space="preserve"> день, следующий  за днем представления заявителем указанного заявления.</w:t>
      </w:r>
    </w:p>
    <w:p w:rsidR="00285B50" w:rsidRPr="00594E8A" w:rsidRDefault="00285B50" w:rsidP="00285B50">
      <w:pPr>
        <w:autoSpaceDE w:val="0"/>
        <w:ind w:firstLine="567"/>
        <w:jc w:val="both"/>
        <w:rPr>
          <w:sz w:val="24"/>
          <w:szCs w:val="24"/>
        </w:rPr>
      </w:pPr>
      <w:r w:rsidRPr="00594E8A">
        <w:rPr>
          <w:sz w:val="24"/>
          <w:szCs w:val="24"/>
        </w:rPr>
        <w:t xml:space="preserve">Заявление </w:t>
      </w:r>
      <w:r w:rsidRPr="00594E8A">
        <w:rPr>
          <w:sz w:val="24"/>
        </w:rPr>
        <w:t xml:space="preserve">о </w:t>
      </w:r>
      <w:r w:rsidRPr="00594E8A">
        <w:rPr>
          <w:sz w:val="24"/>
          <w:szCs w:val="28"/>
        </w:rPr>
        <w:t xml:space="preserve">согласовании </w:t>
      </w:r>
      <w:r w:rsidRPr="00594E8A">
        <w:rPr>
          <w:sz w:val="24"/>
          <w:szCs w:val="24"/>
        </w:rPr>
        <w:t>проектных решений по отделке фасадов и прилагаемых документов</w:t>
      </w:r>
      <w:r w:rsidRPr="00594E8A">
        <w:rPr>
          <w:bCs/>
          <w:sz w:val="24"/>
          <w:szCs w:val="24"/>
        </w:rPr>
        <w:t xml:space="preserve"> </w:t>
      </w:r>
      <w:r w:rsidRPr="00594E8A">
        <w:rPr>
          <w:sz w:val="24"/>
          <w:szCs w:val="24"/>
        </w:rPr>
        <w:t>считается поступившим в Администрацию со дня его регистрации.</w:t>
      </w:r>
    </w:p>
    <w:p w:rsidR="00285B50" w:rsidRPr="00594E8A" w:rsidRDefault="00285B50" w:rsidP="00285B50">
      <w:pPr>
        <w:autoSpaceDE w:val="0"/>
        <w:ind w:firstLine="567"/>
        <w:jc w:val="both"/>
        <w:rPr>
          <w:sz w:val="24"/>
          <w:szCs w:val="24"/>
        </w:rPr>
      </w:pPr>
      <w:r w:rsidRPr="00594E8A">
        <w:rPr>
          <w:sz w:val="24"/>
          <w:szCs w:val="24"/>
        </w:rPr>
        <w:t>2.16.2. Учет з</w:t>
      </w:r>
      <w:r w:rsidRPr="00594E8A">
        <w:rPr>
          <w:bCs/>
          <w:sz w:val="24"/>
          <w:szCs w:val="24"/>
        </w:rPr>
        <w:t xml:space="preserve">аявления </w:t>
      </w:r>
      <w:r w:rsidRPr="00594E8A">
        <w:rPr>
          <w:sz w:val="24"/>
          <w:szCs w:val="24"/>
        </w:rPr>
        <w:t xml:space="preserve">и прилагаемых документов осуществляется путем внесения записи в систему электронного документооборота. </w:t>
      </w:r>
    </w:p>
    <w:p w:rsidR="00285B50" w:rsidRPr="00594E8A" w:rsidRDefault="00285B50" w:rsidP="00285B50">
      <w:pPr>
        <w:autoSpaceDE w:val="0"/>
        <w:ind w:firstLine="567"/>
        <w:jc w:val="both"/>
        <w:rPr>
          <w:sz w:val="24"/>
          <w:szCs w:val="24"/>
        </w:rPr>
      </w:pPr>
      <w:r w:rsidRPr="00594E8A">
        <w:rPr>
          <w:sz w:val="24"/>
          <w:szCs w:val="24"/>
        </w:rPr>
        <w:t>2.16.3. При отсутствии технической возможности учет з</w:t>
      </w:r>
      <w:r w:rsidRPr="00594E8A">
        <w:rPr>
          <w:bCs/>
          <w:sz w:val="24"/>
          <w:szCs w:val="24"/>
        </w:rPr>
        <w:t xml:space="preserve">аявления </w:t>
      </w:r>
      <w:r w:rsidRPr="00594E8A">
        <w:rPr>
          <w:sz w:val="24"/>
          <w:szCs w:val="24"/>
        </w:rPr>
        <w:t xml:space="preserve">и прилагаемых документов осуществляется путем внесения записи в журнал учета. </w:t>
      </w:r>
    </w:p>
    <w:p w:rsidR="00285B50" w:rsidRPr="00594E8A" w:rsidRDefault="00285B50" w:rsidP="00285B50">
      <w:pPr>
        <w:autoSpaceDE w:val="0"/>
        <w:autoSpaceDN w:val="0"/>
        <w:adjustRightInd w:val="0"/>
        <w:ind w:firstLine="539"/>
        <w:jc w:val="both"/>
        <w:rPr>
          <w:sz w:val="24"/>
          <w:szCs w:val="24"/>
        </w:rPr>
      </w:pPr>
      <w:r w:rsidRPr="00594E8A">
        <w:rPr>
          <w:sz w:val="24"/>
          <w:szCs w:val="24"/>
        </w:rPr>
        <w:t xml:space="preserve">2.16.4. При наличии технической возможности </w:t>
      </w:r>
      <w:bookmarkStart w:id="2" w:name="Par0"/>
      <w:bookmarkEnd w:id="2"/>
      <w:r w:rsidRPr="00594E8A">
        <w:rPr>
          <w:sz w:val="24"/>
          <w:szCs w:val="24"/>
        </w:rPr>
        <w:t>после регистрации заявления и прилагаемых к нему документов поданных заявителем без использования Единого портала государственных и муниципальных услуг (функций), на Единый портал государственных и муниципальных услуг (функций) Администрацией направляются статус "заявление (запрос) зарегистрировано" и следующая информация:</w:t>
      </w:r>
    </w:p>
    <w:p w:rsidR="00285B50" w:rsidRPr="00594E8A" w:rsidRDefault="00285B50" w:rsidP="00285B50">
      <w:pPr>
        <w:autoSpaceDE w:val="0"/>
        <w:autoSpaceDN w:val="0"/>
        <w:adjustRightInd w:val="0"/>
        <w:ind w:firstLine="539"/>
        <w:jc w:val="both"/>
        <w:rPr>
          <w:sz w:val="24"/>
          <w:szCs w:val="24"/>
        </w:rPr>
      </w:pPr>
      <w:r w:rsidRPr="00594E8A">
        <w:rPr>
          <w:sz w:val="24"/>
          <w:szCs w:val="24"/>
        </w:rPr>
        <w:t>уникальный реестровый номер услуги из федерального реестра;</w:t>
      </w:r>
    </w:p>
    <w:p w:rsidR="00285B50" w:rsidRPr="00594E8A" w:rsidRDefault="00285B50" w:rsidP="00285B50">
      <w:pPr>
        <w:autoSpaceDE w:val="0"/>
        <w:autoSpaceDN w:val="0"/>
        <w:adjustRightInd w:val="0"/>
        <w:ind w:firstLine="539"/>
        <w:jc w:val="both"/>
        <w:rPr>
          <w:sz w:val="24"/>
          <w:szCs w:val="24"/>
        </w:rPr>
      </w:pPr>
      <w:r w:rsidRPr="00594E8A">
        <w:rPr>
          <w:sz w:val="24"/>
          <w:szCs w:val="24"/>
        </w:rPr>
        <w:t>наименование и адрес местонахождения либо уникальный реестровый номер из федерального реестра Администрации;</w:t>
      </w:r>
    </w:p>
    <w:p w:rsidR="00285B50" w:rsidRPr="00594E8A" w:rsidRDefault="00285B50" w:rsidP="00285B50">
      <w:pPr>
        <w:autoSpaceDE w:val="0"/>
        <w:autoSpaceDN w:val="0"/>
        <w:adjustRightInd w:val="0"/>
        <w:ind w:firstLine="539"/>
        <w:jc w:val="both"/>
        <w:rPr>
          <w:sz w:val="24"/>
          <w:szCs w:val="24"/>
        </w:rPr>
      </w:pPr>
      <w:r w:rsidRPr="00594E8A">
        <w:rPr>
          <w:sz w:val="24"/>
          <w:szCs w:val="24"/>
        </w:rPr>
        <w:t>номер и дата регистрации заявления в Администрации;</w:t>
      </w:r>
    </w:p>
    <w:p w:rsidR="00285B50" w:rsidRPr="00594E8A" w:rsidRDefault="00285B50" w:rsidP="00285B50">
      <w:pPr>
        <w:autoSpaceDE w:val="0"/>
        <w:autoSpaceDN w:val="0"/>
        <w:adjustRightInd w:val="0"/>
        <w:ind w:firstLine="539"/>
        <w:jc w:val="both"/>
        <w:rPr>
          <w:sz w:val="24"/>
          <w:szCs w:val="24"/>
        </w:rPr>
      </w:pPr>
      <w:r w:rsidRPr="00594E8A">
        <w:rPr>
          <w:sz w:val="24"/>
          <w:szCs w:val="24"/>
        </w:rPr>
        <w:t xml:space="preserve">идентификаторы заявителя либо лица, являющегося получателем услуги: </w:t>
      </w:r>
      <w:bookmarkStart w:id="3" w:name="Par6"/>
      <w:bookmarkEnd w:id="3"/>
    </w:p>
    <w:p w:rsidR="00285B50" w:rsidRPr="00594E8A" w:rsidRDefault="00285B50" w:rsidP="00285B50">
      <w:pPr>
        <w:autoSpaceDE w:val="0"/>
        <w:autoSpaceDN w:val="0"/>
        <w:adjustRightInd w:val="0"/>
        <w:ind w:firstLine="539"/>
        <w:jc w:val="both"/>
        <w:rPr>
          <w:sz w:val="24"/>
          <w:szCs w:val="24"/>
        </w:rPr>
      </w:pPr>
      <w:proofErr w:type="gramStart"/>
      <w:r w:rsidRPr="00594E8A">
        <w:rPr>
          <w:sz w:val="24"/>
          <w:szCs w:val="24"/>
        </w:rPr>
        <w:t>а) для граждан Российской Федерации, не являющихся индивидуальными предпринимателями, - фамилия, имя, отчество (при наличии) и страховой номер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или фамилия, имя, отчество (при наличии) и серия, номер основного документа, удостоверяющего личность, или дата рождения и страховой номер индивидуального лицевого счета застрахованного лица в системе персонифицированного</w:t>
      </w:r>
      <w:proofErr w:type="gramEnd"/>
      <w:r w:rsidRPr="00594E8A">
        <w:rPr>
          <w:sz w:val="24"/>
          <w:szCs w:val="24"/>
        </w:rPr>
        <w:t xml:space="preserve"> </w:t>
      </w:r>
      <w:proofErr w:type="gramStart"/>
      <w:r w:rsidRPr="00594E8A">
        <w:rPr>
          <w:sz w:val="24"/>
          <w:szCs w:val="24"/>
        </w:rPr>
        <w:t xml:space="preserve">учета Фонда пенсионного и социального страхования Российской Федерации, или фамилия, имя, отчество (при наличии) и идентификационный номер налогоплательщика (в случае если нормативными правовыми актами Российской </w:t>
      </w:r>
      <w:r w:rsidRPr="00594E8A">
        <w:rPr>
          <w:sz w:val="24"/>
          <w:szCs w:val="24"/>
        </w:rPr>
        <w:lastRenderedPageBreak/>
        <w:t>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или серии и номера основного документа, удостоверяющего</w:t>
      </w:r>
      <w:proofErr w:type="gramEnd"/>
      <w:r w:rsidRPr="00594E8A">
        <w:rPr>
          <w:sz w:val="24"/>
          <w:szCs w:val="24"/>
        </w:rPr>
        <w:t xml:space="preserve"> </w:t>
      </w:r>
      <w:proofErr w:type="gramStart"/>
      <w:r w:rsidRPr="00594E8A">
        <w:rPr>
          <w:sz w:val="24"/>
          <w:szCs w:val="24"/>
        </w:rPr>
        <w:t>личность), или идентификатор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или номер записи единого федерального информационного регистра, содержащего сведения о населении Российской Федерации;</w:t>
      </w:r>
      <w:proofErr w:type="gramEnd"/>
    </w:p>
    <w:p w:rsidR="00285B50" w:rsidRPr="00594E8A" w:rsidRDefault="00285B50" w:rsidP="00285B50">
      <w:pPr>
        <w:autoSpaceDE w:val="0"/>
        <w:autoSpaceDN w:val="0"/>
        <w:adjustRightInd w:val="0"/>
        <w:ind w:firstLine="539"/>
        <w:jc w:val="both"/>
        <w:rPr>
          <w:sz w:val="24"/>
          <w:szCs w:val="24"/>
        </w:rPr>
      </w:pPr>
      <w:proofErr w:type="gramStart"/>
      <w:r w:rsidRPr="00594E8A">
        <w:rPr>
          <w:sz w:val="24"/>
          <w:szCs w:val="24"/>
        </w:rPr>
        <w:t>б) для граждан Российской Федерации, являющихся индивидуальными предпринимателями, - фамилия, имя, отчество (при наличии) и основной государственный регистрационный номер индивидуального предпринимателя, или фамилия, имя, отчество (при наличии)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 индивидуального предпринимателя);</w:t>
      </w:r>
      <w:proofErr w:type="gramEnd"/>
    </w:p>
    <w:p w:rsidR="00285B50" w:rsidRPr="00594E8A" w:rsidRDefault="00285B50" w:rsidP="00285B50">
      <w:pPr>
        <w:autoSpaceDE w:val="0"/>
        <w:autoSpaceDN w:val="0"/>
        <w:adjustRightInd w:val="0"/>
        <w:ind w:firstLine="539"/>
        <w:jc w:val="both"/>
        <w:rPr>
          <w:sz w:val="24"/>
          <w:szCs w:val="24"/>
        </w:rPr>
      </w:pPr>
      <w:proofErr w:type="gramStart"/>
      <w:r w:rsidRPr="00594E8A">
        <w:rPr>
          <w:sz w:val="24"/>
          <w:szCs w:val="24"/>
        </w:rPr>
        <w:t>в) для иностранных граждан или лиц без гражданства - фамилия, имя, отчество (при наличии) и страховой номер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или фамилия, имя, отчество (при наличии) и серия и номер документа, удостоверяющего личность, или фамилия, имя, отчество (при наличии) и идентификационный номер налогоплательщика (в случае если нормативными правовыми</w:t>
      </w:r>
      <w:proofErr w:type="gramEnd"/>
      <w:r w:rsidRPr="00594E8A">
        <w:rPr>
          <w:sz w:val="24"/>
          <w:szCs w:val="24"/>
        </w:rPr>
        <w:t xml:space="preserve"> актами Российской Федерации, определяющими порядок предоставления соответствующей услуги, не предусмотрено предоставление заявителем страхового номера индивидуального лицевого счета застрахованного лица в системе персонифицированного учета Фонда пенсионного и социального страхования Российской Федерации либо серии и номера документа, удостоверяющего личность);</w:t>
      </w:r>
    </w:p>
    <w:p w:rsidR="00285B50" w:rsidRPr="00594E8A" w:rsidRDefault="00285B50" w:rsidP="00285B50">
      <w:pPr>
        <w:autoSpaceDE w:val="0"/>
        <w:autoSpaceDN w:val="0"/>
        <w:adjustRightInd w:val="0"/>
        <w:ind w:firstLine="539"/>
        <w:jc w:val="both"/>
        <w:rPr>
          <w:sz w:val="24"/>
          <w:szCs w:val="24"/>
        </w:rPr>
      </w:pPr>
      <w:r w:rsidRPr="00594E8A">
        <w:rPr>
          <w:sz w:val="24"/>
          <w:szCs w:val="24"/>
        </w:rPr>
        <w:t>г) для юридических лиц - полное наименование и основной государственный регистрационный номер или полное наименование и идентификационный номер налогоплательщика, в случае если нормативными правовыми актами Российской Федерации, определяющими порядок предоставления соответствующей услуги, не предусмотрено предоставление заявителем основного государственного регистрационного номера.</w:t>
      </w:r>
    </w:p>
    <w:p w:rsidR="00285B50" w:rsidRPr="00594E8A" w:rsidRDefault="00285B50" w:rsidP="00285B50">
      <w:pPr>
        <w:autoSpaceDE w:val="0"/>
        <w:autoSpaceDN w:val="0"/>
        <w:adjustRightInd w:val="0"/>
        <w:ind w:firstLine="539"/>
        <w:jc w:val="both"/>
        <w:rPr>
          <w:sz w:val="24"/>
          <w:szCs w:val="24"/>
        </w:rPr>
      </w:pPr>
      <w:r w:rsidRPr="00594E8A">
        <w:rPr>
          <w:sz w:val="24"/>
          <w:szCs w:val="24"/>
        </w:rPr>
        <w:t>2.16.5. При поступлении на Единый портал государственных и муниципальных услуг (функций) статуса "заявление (запрос) зарегистрировано" и информации, указанной в пункте 2.16.4  настоящего Регламента, в автоматическом режиме:</w:t>
      </w:r>
    </w:p>
    <w:p w:rsidR="00285B50" w:rsidRPr="00594E8A" w:rsidRDefault="00285B50" w:rsidP="00285B50">
      <w:pPr>
        <w:autoSpaceDE w:val="0"/>
        <w:autoSpaceDN w:val="0"/>
        <w:adjustRightInd w:val="0"/>
        <w:ind w:firstLine="540"/>
        <w:jc w:val="both"/>
        <w:rPr>
          <w:sz w:val="24"/>
          <w:szCs w:val="24"/>
        </w:rPr>
      </w:pPr>
      <w:r w:rsidRPr="00594E8A">
        <w:rPr>
          <w:sz w:val="24"/>
          <w:szCs w:val="24"/>
        </w:rPr>
        <w:t>а) присваивается единый номер заявления (запроса) о предоставлении услуги;</w:t>
      </w:r>
    </w:p>
    <w:p w:rsidR="00285B50" w:rsidRPr="00594E8A" w:rsidRDefault="00285B50" w:rsidP="00285B50">
      <w:pPr>
        <w:autoSpaceDE w:val="0"/>
        <w:autoSpaceDN w:val="0"/>
        <w:adjustRightInd w:val="0"/>
        <w:ind w:firstLine="540"/>
        <w:jc w:val="both"/>
        <w:rPr>
          <w:sz w:val="24"/>
          <w:szCs w:val="24"/>
        </w:rPr>
      </w:pPr>
      <w:r w:rsidRPr="00594E8A">
        <w:rPr>
          <w:sz w:val="24"/>
          <w:szCs w:val="24"/>
        </w:rPr>
        <w:t>б) осуществляется проверка соответствия предоставленных идентификаторов сведениям, содержащимся в регистре физических лиц или регистре юридических лиц ЕСИА, в целях установления наличия личного кабинета заявителя на Едином портале государственных и муниципальных услуг (функций);</w:t>
      </w:r>
    </w:p>
    <w:p w:rsidR="00285B50" w:rsidRPr="00594E8A" w:rsidRDefault="00285B50" w:rsidP="00285B50">
      <w:pPr>
        <w:autoSpaceDE w:val="0"/>
        <w:autoSpaceDN w:val="0"/>
        <w:adjustRightInd w:val="0"/>
        <w:ind w:firstLine="540"/>
        <w:jc w:val="both"/>
        <w:rPr>
          <w:sz w:val="24"/>
          <w:szCs w:val="24"/>
        </w:rPr>
      </w:pPr>
      <w:r w:rsidRPr="00594E8A">
        <w:rPr>
          <w:sz w:val="24"/>
          <w:szCs w:val="24"/>
        </w:rPr>
        <w:t>в) направляется с использованием единой системы межведомственного электронного взаимодействия:</w:t>
      </w:r>
    </w:p>
    <w:p w:rsidR="00285B50" w:rsidRPr="00594E8A" w:rsidRDefault="00285B50" w:rsidP="00285B50">
      <w:pPr>
        <w:autoSpaceDE w:val="0"/>
        <w:autoSpaceDN w:val="0"/>
        <w:adjustRightInd w:val="0"/>
        <w:ind w:firstLine="540"/>
        <w:jc w:val="both"/>
        <w:rPr>
          <w:sz w:val="24"/>
          <w:szCs w:val="24"/>
        </w:rPr>
      </w:pPr>
      <w:r w:rsidRPr="00594E8A">
        <w:rPr>
          <w:sz w:val="24"/>
          <w:szCs w:val="24"/>
        </w:rPr>
        <w:t>сообщение о получении статуса "заявление (запрос) зарегистрировано" и информации, указанной в 2.16.4 настоящего Регламента;</w:t>
      </w:r>
    </w:p>
    <w:p w:rsidR="00285B50" w:rsidRPr="00594E8A" w:rsidRDefault="00285B50" w:rsidP="00285B50">
      <w:pPr>
        <w:autoSpaceDE w:val="0"/>
        <w:autoSpaceDN w:val="0"/>
        <w:adjustRightInd w:val="0"/>
        <w:ind w:firstLine="540"/>
        <w:jc w:val="both"/>
        <w:rPr>
          <w:sz w:val="24"/>
          <w:szCs w:val="24"/>
        </w:rPr>
      </w:pPr>
      <w:r w:rsidRPr="00594E8A">
        <w:rPr>
          <w:sz w:val="24"/>
          <w:szCs w:val="24"/>
        </w:rPr>
        <w:t>единый номер заявления (запроса) о предоставлении услуги;</w:t>
      </w:r>
    </w:p>
    <w:p w:rsidR="00285B50" w:rsidRPr="00594E8A" w:rsidRDefault="00285B50" w:rsidP="00285B50">
      <w:pPr>
        <w:autoSpaceDE w:val="0"/>
        <w:autoSpaceDN w:val="0"/>
        <w:adjustRightInd w:val="0"/>
        <w:ind w:firstLine="540"/>
        <w:jc w:val="both"/>
        <w:rPr>
          <w:sz w:val="24"/>
          <w:szCs w:val="24"/>
        </w:rPr>
      </w:pPr>
      <w:r w:rsidRPr="00594E8A">
        <w:rPr>
          <w:sz w:val="24"/>
          <w:szCs w:val="24"/>
        </w:rPr>
        <w:t>информация о совпадении либо несовпадении предоставленных идентификаторов и сведений, содержащихся в регистре физических лиц или регистре юридических лиц ЕСИА.</w:t>
      </w:r>
    </w:p>
    <w:p w:rsidR="00285B50" w:rsidRPr="00594E8A" w:rsidRDefault="00285B50" w:rsidP="00285B50">
      <w:pPr>
        <w:autoSpaceDE w:val="0"/>
        <w:autoSpaceDN w:val="0"/>
        <w:adjustRightInd w:val="0"/>
        <w:ind w:firstLine="540"/>
        <w:jc w:val="both"/>
        <w:rPr>
          <w:sz w:val="24"/>
          <w:szCs w:val="24"/>
        </w:rPr>
      </w:pPr>
      <w:r w:rsidRPr="00594E8A">
        <w:rPr>
          <w:sz w:val="24"/>
          <w:szCs w:val="24"/>
        </w:rPr>
        <w:t>2.16.6. В случае совпадения предоставленных идентификаторов и сведений, содержащихся в регистре физических лиц или регистре юридических лиц ЕСИА, в личном кабинете заявителя на Едином портале государственных и муниципальных услуг (функций) в автоматическом режиме размещаются:</w:t>
      </w:r>
    </w:p>
    <w:p w:rsidR="00285B50" w:rsidRPr="00594E8A" w:rsidRDefault="00285B50" w:rsidP="00285B50">
      <w:pPr>
        <w:autoSpaceDE w:val="0"/>
        <w:autoSpaceDN w:val="0"/>
        <w:adjustRightInd w:val="0"/>
        <w:ind w:firstLine="540"/>
        <w:jc w:val="both"/>
        <w:rPr>
          <w:sz w:val="24"/>
          <w:szCs w:val="24"/>
        </w:rPr>
      </w:pPr>
      <w:r w:rsidRPr="00594E8A">
        <w:rPr>
          <w:sz w:val="24"/>
          <w:szCs w:val="24"/>
        </w:rPr>
        <w:t>статус "заявление (запрос) зарегистрировано";</w:t>
      </w:r>
    </w:p>
    <w:p w:rsidR="00285B50" w:rsidRPr="00594E8A" w:rsidRDefault="00285B50" w:rsidP="00285B50">
      <w:pPr>
        <w:autoSpaceDE w:val="0"/>
        <w:autoSpaceDN w:val="0"/>
        <w:adjustRightInd w:val="0"/>
        <w:ind w:firstLine="540"/>
        <w:jc w:val="both"/>
        <w:rPr>
          <w:sz w:val="24"/>
          <w:szCs w:val="24"/>
        </w:rPr>
      </w:pPr>
      <w:r w:rsidRPr="00594E8A">
        <w:rPr>
          <w:sz w:val="24"/>
          <w:szCs w:val="24"/>
        </w:rPr>
        <w:t>наименование услуги;</w:t>
      </w:r>
    </w:p>
    <w:p w:rsidR="00285B50" w:rsidRPr="00594E8A" w:rsidRDefault="00285B50" w:rsidP="00285B50">
      <w:pPr>
        <w:autoSpaceDE w:val="0"/>
        <w:autoSpaceDN w:val="0"/>
        <w:adjustRightInd w:val="0"/>
        <w:ind w:firstLine="540"/>
        <w:jc w:val="both"/>
        <w:rPr>
          <w:sz w:val="24"/>
          <w:szCs w:val="24"/>
        </w:rPr>
      </w:pPr>
      <w:r w:rsidRPr="00594E8A">
        <w:rPr>
          <w:sz w:val="24"/>
          <w:szCs w:val="24"/>
        </w:rPr>
        <w:t>наименование и адрес местонахождения Администрации;</w:t>
      </w:r>
    </w:p>
    <w:p w:rsidR="00285B50" w:rsidRPr="00594E8A" w:rsidRDefault="00285B50" w:rsidP="00285B50">
      <w:pPr>
        <w:autoSpaceDE w:val="0"/>
        <w:autoSpaceDN w:val="0"/>
        <w:adjustRightInd w:val="0"/>
        <w:ind w:firstLine="540"/>
        <w:jc w:val="both"/>
        <w:rPr>
          <w:sz w:val="24"/>
          <w:szCs w:val="24"/>
        </w:rPr>
      </w:pPr>
      <w:r w:rsidRPr="00594E8A">
        <w:rPr>
          <w:sz w:val="24"/>
          <w:szCs w:val="24"/>
        </w:rPr>
        <w:lastRenderedPageBreak/>
        <w:t xml:space="preserve">номер и дата регистрации заявления </w:t>
      </w:r>
      <w:r w:rsidRPr="00594E8A">
        <w:rPr>
          <w:sz w:val="24"/>
        </w:rPr>
        <w:t xml:space="preserve">о </w:t>
      </w:r>
      <w:r w:rsidRPr="00594E8A">
        <w:rPr>
          <w:sz w:val="24"/>
          <w:szCs w:val="28"/>
        </w:rPr>
        <w:t xml:space="preserve">согласовании </w:t>
      </w:r>
      <w:r w:rsidRPr="00594E8A">
        <w:rPr>
          <w:sz w:val="24"/>
          <w:szCs w:val="24"/>
        </w:rPr>
        <w:t>проектных решений по отделке фасадов и прилагаемых документов в Администрации.</w:t>
      </w:r>
    </w:p>
    <w:p w:rsidR="00285B50" w:rsidRPr="00594E8A" w:rsidRDefault="00285B50" w:rsidP="00285B50">
      <w:pPr>
        <w:autoSpaceDE w:val="0"/>
        <w:ind w:firstLine="567"/>
        <w:jc w:val="both"/>
        <w:rPr>
          <w:sz w:val="24"/>
          <w:szCs w:val="24"/>
        </w:rPr>
      </w:pPr>
      <w:r w:rsidRPr="00594E8A">
        <w:rPr>
          <w:sz w:val="24"/>
          <w:szCs w:val="24"/>
        </w:rPr>
        <w:t>В случае несовпадения предоставленных идентификаторов заявителя и сведений, содержащихся в регистре физических лиц и регистре юридических лиц ЕСИА, статус "заявление (запрос) зарегистрировано" и поступившая с ним информация в автоматическом режиме уничтожаются без возможности восстановления, за исключением информации для автоматизированного мониторинга.</w:t>
      </w:r>
    </w:p>
    <w:p w:rsidR="00285B50" w:rsidRPr="00594E8A" w:rsidRDefault="00285B50" w:rsidP="00285B50">
      <w:pPr>
        <w:autoSpaceDE w:val="0"/>
        <w:ind w:firstLine="567"/>
        <w:jc w:val="both"/>
        <w:rPr>
          <w:sz w:val="24"/>
          <w:szCs w:val="24"/>
        </w:rPr>
      </w:pPr>
      <w:r w:rsidRPr="00594E8A">
        <w:rPr>
          <w:sz w:val="24"/>
          <w:szCs w:val="24"/>
        </w:rPr>
        <w:t>2.17. Требования к помещениям, в которых предоставляется муниципальная услуга.</w:t>
      </w:r>
    </w:p>
    <w:p w:rsidR="00285B50" w:rsidRPr="00594E8A" w:rsidRDefault="00285B50" w:rsidP="00285B50">
      <w:pPr>
        <w:autoSpaceDE w:val="0"/>
        <w:ind w:firstLine="567"/>
        <w:jc w:val="both"/>
        <w:rPr>
          <w:sz w:val="24"/>
          <w:szCs w:val="24"/>
        </w:rPr>
      </w:pPr>
      <w:r w:rsidRPr="00594E8A">
        <w:rPr>
          <w:sz w:val="24"/>
          <w:szCs w:val="24"/>
        </w:rPr>
        <w:t xml:space="preserve">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связью, компьютерами, столами, стульями, канцелярскими принадлежностями для заполнения заявления. Места ожидания должны быть обеспечены стульями. Информация о порядке предоставления муниципальной услуги должна быть размещена в текстовом виде в месте ожидания либо приема заявления </w:t>
      </w:r>
      <w:r w:rsidRPr="00594E8A">
        <w:rPr>
          <w:sz w:val="24"/>
        </w:rPr>
        <w:t xml:space="preserve">о </w:t>
      </w:r>
      <w:r w:rsidRPr="00594E8A">
        <w:rPr>
          <w:sz w:val="24"/>
          <w:szCs w:val="28"/>
        </w:rPr>
        <w:t xml:space="preserve">согласовании </w:t>
      </w:r>
      <w:r w:rsidRPr="00594E8A">
        <w:rPr>
          <w:sz w:val="24"/>
          <w:szCs w:val="24"/>
        </w:rPr>
        <w:t>проектных решений по отделке фасадов и прилагаемых документов.</w:t>
      </w:r>
    </w:p>
    <w:p w:rsidR="00285B50" w:rsidRPr="00594E8A" w:rsidRDefault="00285B50" w:rsidP="00285B50">
      <w:pPr>
        <w:autoSpaceDE w:val="0"/>
        <w:ind w:firstLine="567"/>
        <w:jc w:val="both"/>
        <w:rPr>
          <w:sz w:val="24"/>
          <w:szCs w:val="24"/>
        </w:rPr>
      </w:pPr>
      <w:r w:rsidRPr="00594E8A">
        <w:rPr>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285B50" w:rsidRPr="00594E8A" w:rsidRDefault="00285B50" w:rsidP="00285B50">
      <w:pPr>
        <w:autoSpaceDE w:val="0"/>
        <w:ind w:firstLine="567"/>
        <w:jc w:val="both"/>
        <w:rPr>
          <w:sz w:val="24"/>
          <w:szCs w:val="24"/>
        </w:rPr>
      </w:pPr>
      <w:r w:rsidRPr="00594E8A">
        <w:rPr>
          <w:sz w:val="24"/>
          <w:szCs w:val="24"/>
        </w:rPr>
        <w:t>1) условия для беспрепятственного доступа к объекту (зданию, помещению), в котором предоставляется муниципальная услуга;</w:t>
      </w:r>
    </w:p>
    <w:p w:rsidR="00285B50" w:rsidRPr="00594E8A" w:rsidRDefault="00285B50" w:rsidP="00285B50">
      <w:pPr>
        <w:autoSpaceDE w:val="0"/>
        <w:ind w:firstLine="567"/>
        <w:jc w:val="both"/>
        <w:rPr>
          <w:sz w:val="24"/>
          <w:szCs w:val="24"/>
        </w:rPr>
      </w:pPr>
      <w:r w:rsidRPr="00594E8A">
        <w:rPr>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85B50" w:rsidRPr="00594E8A" w:rsidRDefault="00285B50" w:rsidP="00285B50">
      <w:pPr>
        <w:autoSpaceDE w:val="0"/>
        <w:ind w:firstLine="567"/>
        <w:jc w:val="both"/>
        <w:rPr>
          <w:sz w:val="24"/>
          <w:szCs w:val="24"/>
        </w:rPr>
      </w:pPr>
      <w:r w:rsidRPr="00594E8A">
        <w:rPr>
          <w:sz w:val="24"/>
          <w:szCs w:val="24"/>
        </w:rPr>
        <w:t>3) сопровождение инвалидов, имеющих стойкие расстройства функции зрения и самостоятельного передвижения;</w:t>
      </w:r>
    </w:p>
    <w:p w:rsidR="00285B50" w:rsidRPr="00594E8A" w:rsidRDefault="00285B50" w:rsidP="00285B50">
      <w:pPr>
        <w:autoSpaceDE w:val="0"/>
        <w:ind w:firstLine="567"/>
        <w:jc w:val="both"/>
        <w:rPr>
          <w:sz w:val="24"/>
          <w:szCs w:val="24"/>
        </w:rPr>
      </w:pPr>
      <w:r w:rsidRPr="00594E8A">
        <w:rPr>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285B50" w:rsidRPr="00594E8A" w:rsidRDefault="00285B50" w:rsidP="00285B50">
      <w:pPr>
        <w:autoSpaceDE w:val="0"/>
        <w:ind w:firstLine="567"/>
        <w:jc w:val="both"/>
        <w:rPr>
          <w:sz w:val="24"/>
          <w:szCs w:val="24"/>
        </w:rPr>
      </w:pPr>
      <w:r w:rsidRPr="00594E8A">
        <w:rPr>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85B50" w:rsidRPr="00594E8A" w:rsidRDefault="00285B50" w:rsidP="00285B50">
      <w:pPr>
        <w:autoSpaceDE w:val="0"/>
        <w:ind w:firstLine="567"/>
        <w:jc w:val="both"/>
        <w:rPr>
          <w:sz w:val="24"/>
          <w:szCs w:val="24"/>
        </w:rPr>
      </w:pPr>
      <w:r w:rsidRPr="00594E8A">
        <w:rPr>
          <w:sz w:val="24"/>
          <w:szCs w:val="24"/>
        </w:rPr>
        <w:t xml:space="preserve">6) допуск </w:t>
      </w:r>
      <w:proofErr w:type="spellStart"/>
      <w:r w:rsidRPr="00594E8A">
        <w:rPr>
          <w:sz w:val="24"/>
          <w:szCs w:val="24"/>
        </w:rPr>
        <w:t>сурдопереводчика</w:t>
      </w:r>
      <w:proofErr w:type="spellEnd"/>
      <w:r w:rsidRPr="00594E8A">
        <w:rPr>
          <w:sz w:val="24"/>
          <w:szCs w:val="24"/>
        </w:rPr>
        <w:t xml:space="preserve"> и </w:t>
      </w:r>
      <w:proofErr w:type="spellStart"/>
      <w:r w:rsidRPr="00594E8A">
        <w:rPr>
          <w:sz w:val="24"/>
          <w:szCs w:val="24"/>
        </w:rPr>
        <w:t>тифлосурдопереводчика</w:t>
      </w:r>
      <w:proofErr w:type="spellEnd"/>
      <w:r w:rsidRPr="00594E8A">
        <w:rPr>
          <w:sz w:val="24"/>
          <w:szCs w:val="24"/>
        </w:rPr>
        <w:t>;</w:t>
      </w:r>
    </w:p>
    <w:p w:rsidR="00285B50" w:rsidRPr="00594E8A" w:rsidRDefault="00285B50" w:rsidP="00285B50">
      <w:pPr>
        <w:autoSpaceDE w:val="0"/>
        <w:ind w:firstLine="567"/>
        <w:jc w:val="both"/>
        <w:rPr>
          <w:sz w:val="24"/>
          <w:szCs w:val="24"/>
        </w:rPr>
      </w:pPr>
      <w:proofErr w:type="gramStart"/>
      <w:r w:rsidRPr="00594E8A">
        <w:rPr>
          <w:sz w:val="24"/>
          <w:szCs w:val="24"/>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roofErr w:type="gramEnd"/>
    </w:p>
    <w:p w:rsidR="00285B50" w:rsidRPr="00594E8A" w:rsidRDefault="00285B50" w:rsidP="00285B50">
      <w:pPr>
        <w:autoSpaceDE w:val="0"/>
        <w:ind w:firstLine="567"/>
        <w:jc w:val="both"/>
        <w:rPr>
          <w:sz w:val="24"/>
          <w:szCs w:val="24"/>
        </w:rPr>
      </w:pPr>
      <w:r w:rsidRPr="00594E8A">
        <w:rPr>
          <w:sz w:val="24"/>
          <w:szCs w:val="24"/>
        </w:rPr>
        <w:t>8) оказание инвалидам помощи в преодолении барьеров, мешающих получению ими муниципальной услуги наравне с другими лицами.</w:t>
      </w:r>
    </w:p>
    <w:p w:rsidR="00285B50" w:rsidRPr="00594E8A" w:rsidRDefault="00285B50" w:rsidP="00285B50">
      <w:pPr>
        <w:autoSpaceDE w:val="0"/>
        <w:ind w:firstLine="567"/>
        <w:jc w:val="both"/>
        <w:rPr>
          <w:sz w:val="24"/>
          <w:szCs w:val="24"/>
        </w:rPr>
      </w:pPr>
      <w:r w:rsidRPr="00594E8A">
        <w:rPr>
          <w:sz w:val="24"/>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в дистанционном режиме.</w:t>
      </w:r>
    </w:p>
    <w:p w:rsidR="00285B50" w:rsidRPr="00594E8A" w:rsidRDefault="00285B50" w:rsidP="00285B50">
      <w:pPr>
        <w:autoSpaceDE w:val="0"/>
        <w:ind w:firstLine="567"/>
        <w:jc w:val="both"/>
        <w:rPr>
          <w:sz w:val="24"/>
          <w:szCs w:val="24"/>
        </w:rPr>
      </w:pPr>
      <w:r w:rsidRPr="00594E8A">
        <w:rPr>
          <w:sz w:val="24"/>
          <w:szCs w:val="24"/>
        </w:rPr>
        <w:t>2.18. Показатели доступности и качества муниципальных услуг.</w:t>
      </w:r>
    </w:p>
    <w:p w:rsidR="00285B50" w:rsidRPr="00594E8A" w:rsidRDefault="00285B50" w:rsidP="00285B50">
      <w:pPr>
        <w:autoSpaceDE w:val="0"/>
        <w:ind w:firstLine="567"/>
        <w:jc w:val="both"/>
        <w:rPr>
          <w:sz w:val="24"/>
          <w:szCs w:val="24"/>
        </w:rPr>
      </w:pPr>
      <w:r w:rsidRPr="00594E8A">
        <w:rPr>
          <w:sz w:val="24"/>
          <w:szCs w:val="24"/>
        </w:rPr>
        <w:t>Показателями доступности являются:</w:t>
      </w:r>
    </w:p>
    <w:p w:rsidR="00285B50" w:rsidRPr="00594E8A" w:rsidRDefault="00285B50" w:rsidP="00285B50">
      <w:pPr>
        <w:autoSpaceDE w:val="0"/>
        <w:ind w:firstLine="567"/>
        <w:jc w:val="both"/>
        <w:rPr>
          <w:sz w:val="24"/>
          <w:szCs w:val="24"/>
        </w:rPr>
      </w:pPr>
      <w:r w:rsidRPr="00594E8A">
        <w:rPr>
          <w:sz w:val="24"/>
          <w:szCs w:val="24"/>
        </w:rPr>
        <w:t>1) широкий доступ к информации о предоставлении муниципальной услуги;</w:t>
      </w:r>
    </w:p>
    <w:p w:rsidR="00285B50" w:rsidRPr="00594E8A" w:rsidRDefault="00285B50" w:rsidP="00285B50">
      <w:pPr>
        <w:autoSpaceDE w:val="0"/>
        <w:ind w:firstLine="567"/>
        <w:jc w:val="both"/>
        <w:rPr>
          <w:sz w:val="24"/>
          <w:szCs w:val="24"/>
        </w:rPr>
      </w:pPr>
      <w:r w:rsidRPr="00594E8A">
        <w:rPr>
          <w:sz w:val="24"/>
          <w:szCs w:val="24"/>
        </w:rPr>
        <w:t>2) получение муниципальной услуги своевременно и в соответствии со стандартом предоставления муниципальной услуги;</w:t>
      </w:r>
    </w:p>
    <w:p w:rsidR="00285B50" w:rsidRPr="00594E8A" w:rsidRDefault="00285B50" w:rsidP="00285B50">
      <w:pPr>
        <w:autoSpaceDE w:val="0"/>
        <w:ind w:firstLine="567"/>
        <w:jc w:val="both"/>
        <w:rPr>
          <w:sz w:val="24"/>
          <w:szCs w:val="24"/>
        </w:rPr>
      </w:pPr>
      <w:r w:rsidRPr="00594E8A">
        <w:rPr>
          <w:sz w:val="24"/>
          <w:szCs w:val="24"/>
        </w:rPr>
        <w:t>3) получение полной, актуальной и достоверной информации о порядке предоставления муниципальной услуги;</w:t>
      </w:r>
    </w:p>
    <w:p w:rsidR="00285B50" w:rsidRPr="00594E8A" w:rsidRDefault="00285B50" w:rsidP="00285B50">
      <w:pPr>
        <w:autoSpaceDE w:val="0"/>
        <w:ind w:firstLine="567"/>
        <w:jc w:val="both"/>
        <w:rPr>
          <w:sz w:val="24"/>
          <w:szCs w:val="24"/>
        </w:rPr>
      </w:pPr>
      <w:r w:rsidRPr="00594E8A">
        <w:rPr>
          <w:sz w:val="24"/>
          <w:szCs w:val="24"/>
        </w:rPr>
        <w:t>4) получение информации о результате предоставления муниципальной услуги;</w:t>
      </w:r>
    </w:p>
    <w:p w:rsidR="00285B50" w:rsidRPr="00594E8A" w:rsidRDefault="00285B50" w:rsidP="00285B50">
      <w:pPr>
        <w:autoSpaceDE w:val="0"/>
        <w:ind w:firstLine="567"/>
        <w:jc w:val="both"/>
        <w:rPr>
          <w:sz w:val="24"/>
          <w:szCs w:val="24"/>
        </w:rPr>
      </w:pPr>
      <w:r w:rsidRPr="00594E8A">
        <w:rPr>
          <w:sz w:val="24"/>
          <w:szCs w:val="24"/>
        </w:rPr>
        <w:t>5) возможность подачи документов непосредственно в Администрацию.</w:t>
      </w:r>
    </w:p>
    <w:p w:rsidR="00285B50" w:rsidRPr="00594E8A" w:rsidRDefault="00285B50" w:rsidP="00285B50">
      <w:pPr>
        <w:autoSpaceDE w:val="0"/>
        <w:ind w:firstLine="567"/>
        <w:jc w:val="both"/>
        <w:rPr>
          <w:sz w:val="24"/>
          <w:szCs w:val="24"/>
        </w:rPr>
      </w:pPr>
      <w:r w:rsidRPr="00594E8A">
        <w:rPr>
          <w:sz w:val="24"/>
          <w:szCs w:val="24"/>
        </w:rPr>
        <w:t>Показателями качества являются:</w:t>
      </w:r>
    </w:p>
    <w:p w:rsidR="00285B50" w:rsidRPr="00594E8A" w:rsidRDefault="00285B50" w:rsidP="00285B50">
      <w:pPr>
        <w:autoSpaceDE w:val="0"/>
        <w:ind w:firstLine="567"/>
        <w:jc w:val="both"/>
        <w:rPr>
          <w:sz w:val="24"/>
          <w:szCs w:val="24"/>
        </w:rPr>
      </w:pPr>
      <w:r w:rsidRPr="00594E8A">
        <w:rPr>
          <w:sz w:val="24"/>
          <w:szCs w:val="24"/>
        </w:rPr>
        <w:t>1) соблюдение срока предоставления муниципальной услуги;</w:t>
      </w:r>
    </w:p>
    <w:p w:rsidR="00285B50" w:rsidRPr="00594E8A" w:rsidRDefault="00285B50" w:rsidP="00285B50">
      <w:pPr>
        <w:autoSpaceDE w:val="0"/>
        <w:ind w:firstLine="567"/>
        <w:jc w:val="both"/>
        <w:rPr>
          <w:sz w:val="24"/>
          <w:szCs w:val="24"/>
        </w:rPr>
      </w:pPr>
      <w:r w:rsidRPr="00594E8A">
        <w:rPr>
          <w:sz w:val="24"/>
          <w:szCs w:val="24"/>
        </w:rPr>
        <w:lastRenderedPageBreak/>
        <w:t>2) обоснованность отказов заявителям в предоставлении муниципальной услуги;</w:t>
      </w:r>
    </w:p>
    <w:p w:rsidR="00285B50" w:rsidRPr="00594E8A" w:rsidRDefault="00285B50" w:rsidP="00285B50">
      <w:pPr>
        <w:autoSpaceDE w:val="0"/>
        <w:ind w:firstLine="567"/>
        <w:jc w:val="both"/>
        <w:rPr>
          <w:sz w:val="24"/>
          <w:szCs w:val="24"/>
        </w:rPr>
      </w:pPr>
      <w:r w:rsidRPr="00594E8A">
        <w:rPr>
          <w:sz w:val="24"/>
          <w:szCs w:val="24"/>
        </w:rPr>
        <w:t>3) отсутствие поданных в установленном порядке жалоб на действия (бездействие) должностных лиц в ходе предоставления муниципальной услуги;</w:t>
      </w:r>
    </w:p>
    <w:p w:rsidR="00285B50" w:rsidRPr="00594E8A" w:rsidRDefault="00285B50" w:rsidP="00285B50">
      <w:pPr>
        <w:tabs>
          <w:tab w:val="left" w:pos="360"/>
        </w:tabs>
        <w:autoSpaceDE w:val="0"/>
        <w:ind w:firstLine="567"/>
        <w:jc w:val="both"/>
        <w:rPr>
          <w:sz w:val="24"/>
          <w:szCs w:val="24"/>
        </w:rPr>
      </w:pPr>
      <w:r w:rsidRPr="00594E8A">
        <w:rPr>
          <w:sz w:val="24"/>
          <w:szCs w:val="24"/>
        </w:rPr>
        <w:t>4) достоверность и полнота информирования заявителя о ходе рассмотрения его обращения;</w:t>
      </w:r>
    </w:p>
    <w:p w:rsidR="00285B50" w:rsidRPr="00594E8A" w:rsidRDefault="00285B50" w:rsidP="00285B50">
      <w:pPr>
        <w:pStyle w:val="ConsPlusDocList"/>
        <w:tabs>
          <w:tab w:val="left" w:pos="360"/>
        </w:tabs>
        <w:autoSpaceDE w:val="0"/>
        <w:ind w:firstLine="567"/>
        <w:jc w:val="both"/>
        <w:rPr>
          <w:rFonts w:ascii="Times New Roman" w:hAnsi="Times New Roman"/>
          <w:iCs/>
          <w:sz w:val="24"/>
          <w:szCs w:val="24"/>
        </w:rPr>
      </w:pPr>
      <w:r w:rsidRPr="00594E8A">
        <w:rPr>
          <w:rFonts w:ascii="Times New Roman" w:hAnsi="Times New Roman"/>
          <w:iCs/>
          <w:sz w:val="24"/>
          <w:szCs w:val="24"/>
        </w:rPr>
        <w:t>5) снижение максимального срока ожидания при подаче документов и получении результата предоставления муниципальной услуги;</w:t>
      </w:r>
    </w:p>
    <w:p w:rsidR="00285B50" w:rsidRPr="00594E8A" w:rsidRDefault="00285B50" w:rsidP="00285B50">
      <w:pPr>
        <w:tabs>
          <w:tab w:val="left" w:pos="360"/>
        </w:tabs>
        <w:autoSpaceDE w:val="0"/>
        <w:ind w:firstLine="567"/>
        <w:jc w:val="both"/>
        <w:rPr>
          <w:iCs/>
          <w:sz w:val="24"/>
          <w:szCs w:val="24"/>
        </w:rPr>
      </w:pPr>
      <w:r w:rsidRPr="00594E8A">
        <w:rPr>
          <w:iCs/>
          <w:sz w:val="24"/>
          <w:szCs w:val="24"/>
        </w:rPr>
        <w:t xml:space="preserve">6) количество взаимодействия заявителя со специалистами при предоставлении муниципальной услуги и их продолжительностью (взаимодействие заявителя со специалистами осуществляется дважды: при предоставлении документов и при получении результата услуги при непосредственном обращении в Администрацию. </w:t>
      </w:r>
      <w:proofErr w:type="gramStart"/>
      <w:r w:rsidRPr="00594E8A">
        <w:rPr>
          <w:iCs/>
          <w:sz w:val="24"/>
          <w:szCs w:val="24"/>
        </w:rPr>
        <w:t>Продолжительность каждого взаимодействия не должно превышать 15 минут);</w:t>
      </w:r>
      <w:proofErr w:type="gramEnd"/>
    </w:p>
    <w:p w:rsidR="00285B50" w:rsidRPr="00594E8A" w:rsidRDefault="00285B50" w:rsidP="00285B50">
      <w:pPr>
        <w:autoSpaceDE w:val="0"/>
        <w:autoSpaceDN w:val="0"/>
        <w:adjustRightInd w:val="0"/>
        <w:ind w:firstLine="567"/>
        <w:jc w:val="both"/>
        <w:rPr>
          <w:sz w:val="24"/>
          <w:szCs w:val="24"/>
        </w:rPr>
      </w:pPr>
      <w:r w:rsidRPr="00594E8A">
        <w:rPr>
          <w:iCs/>
          <w:sz w:val="24"/>
          <w:szCs w:val="24"/>
        </w:rPr>
        <w:t>7) к</w:t>
      </w:r>
      <w:r w:rsidRPr="00594E8A">
        <w:rPr>
          <w:sz w:val="24"/>
          <w:szCs w:val="24"/>
        </w:rPr>
        <w:t>орректность и компетентность специалиста, взаимодействующего с заявителем при предоставлении муниципальной услуги;</w:t>
      </w:r>
    </w:p>
    <w:p w:rsidR="00285B50" w:rsidRPr="00594E8A" w:rsidRDefault="00285B50" w:rsidP="00285B50">
      <w:pPr>
        <w:autoSpaceDE w:val="0"/>
        <w:autoSpaceDN w:val="0"/>
        <w:adjustRightInd w:val="0"/>
        <w:ind w:firstLine="567"/>
        <w:jc w:val="both"/>
        <w:rPr>
          <w:sz w:val="24"/>
          <w:szCs w:val="24"/>
        </w:rPr>
      </w:pPr>
      <w:r w:rsidRPr="00594E8A">
        <w:rPr>
          <w:sz w:val="24"/>
          <w:szCs w:val="24"/>
        </w:rPr>
        <w:t>8) отсутствие допущенных опечаток и (или) ошибок в выданных в результате предоставления муниципальной услуги документах.</w:t>
      </w:r>
    </w:p>
    <w:p w:rsidR="00285B50" w:rsidRPr="00594E8A" w:rsidRDefault="00285B50" w:rsidP="00285B50">
      <w:pPr>
        <w:tabs>
          <w:tab w:val="left" w:pos="360"/>
        </w:tabs>
        <w:autoSpaceDE w:val="0"/>
        <w:ind w:firstLine="567"/>
        <w:jc w:val="both"/>
        <w:rPr>
          <w:sz w:val="24"/>
          <w:szCs w:val="24"/>
        </w:rPr>
      </w:pPr>
      <w:bookmarkStart w:id="4" w:name="Par278"/>
      <w:bookmarkEnd w:id="4"/>
      <w:r w:rsidRPr="00594E8A">
        <w:rPr>
          <w:sz w:val="24"/>
          <w:szCs w:val="24"/>
        </w:rPr>
        <w:t>2.19. Иные требования, в том числе учитывающие особенности предоставления муниципальной услуги в электронной форме.</w:t>
      </w:r>
    </w:p>
    <w:p w:rsidR="00285B50" w:rsidRPr="00594E8A" w:rsidRDefault="00285B50" w:rsidP="00285B50">
      <w:pPr>
        <w:ind w:firstLine="567"/>
        <w:jc w:val="both"/>
        <w:rPr>
          <w:sz w:val="24"/>
          <w:szCs w:val="24"/>
        </w:rPr>
      </w:pPr>
      <w:r w:rsidRPr="00594E8A">
        <w:rPr>
          <w:sz w:val="24"/>
          <w:szCs w:val="24"/>
        </w:rPr>
        <w:t>2.19.1. Заявитель вправе обратиться с з</w:t>
      </w:r>
      <w:r w:rsidRPr="00594E8A">
        <w:rPr>
          <w:bCs/>
          <w:sz w:val="24"/>
          <w:szCs w:val="24"/>
        </w:rPr>
        <w:t>аявлением</w:t>
      </w:r>
      <w:r w:rsidRPr="00594E8A">
        <w:rPr>
          <w:sz w:val="24"/>
          <w:szCs w:val="24"/>
        </w:rPr>
        <w:t xml:space="preserve"> </w:t>
      </w:r>
      <w:r w:rsidRPr="00594E8A">
        <w:rPr>
          <w:sz w:val="24"/>
        </w:rPr>
        <w:t xml:space="preserve">о </w:t>
      </w:r>
      <w:r w:rsidRPr="00594E8A">
        <w:rPr>
          <w:sz w:val="24"/>
          <w:szCs w:val="28"/>
        </w:rPr>
        <w:t xml:space="preserve">согласовании </w:t>
      </w:r>
      <w:r w:rsidRPr="00594E8A">
        <w:rPr>
          <w:sz w:val="24"/>
          <w:szCs w:val="24"/>
        </w:rPr>
        <w:t>проектных решений по отделке фасадов и прилагаемых документов</w:t>
      </w:r>
      <w:r w:rsidRPr="00594E8A">
        <w:rPr>
          <w:bCs/>
          <w:sz w:val="24"/>
          <w:szCs w:val="24"/>
        </w:rPr>
        <w:t xml:space="preserve"> </w:t>
      </w:r>
      <w:r w:rsidRPr="00594E8A">
        <w:rPr>
          <w:sz w:val="24"/>
          <w:szCs w:val="24"/>
        </w:rPr>
        <w:t>любыми способами, предусмотренными настоящим Регламентом.</w:t>
      </w:r>
    </w:p>
    <w:p w:rsidR="00285B50" w:rsidRPr="00594E8A" w:rsidRDefault="00285B50" w:rsidP="00285B50">
      <w:pPr>
        <w:autoSpaceDE w:val="0"/>
        <w:autoSpaceDN w:val="0"/>
        <w:adjustRightInd w:val="0"/>
        <w:ind w:firstLine="567"/>
        <w:jc w:val="both"/>
        <w:rPr>
          <w:sz w:val="24"/>
          <w:szCs w:val="24"/>
        </w:rPr>
      </w:pPr>
      <w:r w:rsidRPr="00594E8A">
        <w:rPr>
          <w:sz w:val="24"/>
          <w:szCs w:val="24"/>
        </w:rPr>
        <w:t xml:space="preserve">2.19.2. </w:t>
      </w:r>
      <w:proofErr w:type="gramStart"/>
      <w:r w:rsidRPr="00594E8A">
        <w:rPr>
          <w:sz w:val="24"/>
          <w:szCs w:val="24"/>
        </w:rPr>
        <w:t>Заявитель может направить з</w:t>
      </w:r>
      <w:r w:rsidRPr="00594E8A">
        <w:rPr>
          <w:bCs/>
          <w:sz w:val="24"/>
          <w:szCs w:val="24"/>
        </w:rPr>
        <w:t xml:space="preserve">аявление </w:t>
      </w:r>
      <w:r w:rsidRPr="00594E8A">
        <w:rPr>
          <w:sz w:val="24"/>
        </w:rPr>
        <w:t xml:space="preserve">о </w:t>
      </w:r>
      <w:r w:rsidRPr="00594E8A">
        <w:rPr>
          <w:sz w:val="24"/>
          <w:szCs w:val="28"/>
        </w:rPr>
        <w:t xml:space="preserve">согласовании </w:t>
      </w:r>
      <w:r w:rsidRPr="00594E8A">
        <w:rPr>
          <w:sz w:val="24"/>
          <w:szCs w:val="24"/>
        </w:rPr>
        <w:t>проектных решений по отделке фасадов и прилагаемых документов</w:t>
      </w:r>
      <w:r w:rsidRPr="00594E8A">
        <w:rPr>
          <w:bCs/>
          <w:sz w:val="24"/>
          <w:szCs w:val="24"/>
        </w:rPr>
        <w:t xml:space="preserve"> </w:t>
      </w:r>
      <w:r w:rsidRPr="00594E8A">
        <w:rPr>
          <w:sz w:val="24"/>
          <w:szCs w:val="24"/>
        </w:rPr>
        <w:t xml:space="preserve">в форме электронного документа, порядок оформления которого определен </w:t>
      </w:r>
      <w:hyperlink r:id="rId16" w:history="1">
        <w:r w:rsidRPr="00594E8A">
          <w:rPr>
            <w:sz w:val="24"/>
            <w:szCs w:val="24"/>
          </w:rPr>
          <w:t>постановлением</w:t>
        </w:r>
      </w:hyperlink>
      <w:r w:rsidRPr="00594E8A">
        <w:rPr>
          <w:sz w:val="24"/>
          <w:szCs w:val="24"/>
        </w:rPr>
        <w:t xml:space="preserve">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w:t>
      </w:r>
      <w:proofErr w:type="gramEnd"/>
      <w:r w:rsidRPr="00594E8A">
        <w:rPr>
          <w:sz w:val="24"/>
          <w:szCs w:val="24"/>
        </w:rPr>
        <w:t xml:space="preserve"> </w:t>
      </w:r>
      <w:proofErr w:type="gramStart"/>
      <w:r w:rsidRPr="00594E8A">
        <w:rPr>
          <w:sz w:val="24"/>
          <w:szCs w:val="24"/>
        </w:rPr>
        <w:t xml:space="preserve">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w:t>
      </w:r>
      <w:hyperlink r:id="rId17" w:history="1">
        <w:r w:rsidRPr="00594E8A">
          <w:rPr>
            <w:sz w:val="24"/>
            <w:szCs w:val="24"/>
          </w:rPr>
          <w:t>законом</w:t>
        </w:r>
      </w:hyperlink>
      <w:r w:rsidRPr="00594E8A">
        <w:rPr>
          <w:sz w:val="24"/>
          <w:szCs w:val="24"/>
        </w:rPr>
        <w:t xml:space="preserve"> от 6 апреля 2011 г</w:t>
      </w:r>
      <w:proofErr w:type="gramEnd"/>
      <w:r w:rsidRPr="00594E8A">
        <w:rPr>
          <w:sz w:val="24"/>
          <w:szCs w:val="24"/>
        </w:rPr>
        <w:t>. № 63-ФЗ "Об электронной подписи".</w:t>
      </w:r>
    </w:p>
    <w:p w:rsidR="00285B50" w:rsidRPr="00594E8A" w:rsidRDefault="00285B50" w:rsidP="00285B50">
      <w:pPr>
        <w:autoSpaceDE w:val="0"/>
        <w:autoSpaceDN w:val="0"/>
        <w:adjustRightInd w:val="0"/>
        <w:ind w:firstLine="567"/>
        <w:jc w:val="both"/>
        <w:rPr>
          <w:sz w:val="24"/>
          <w:szCs w:val="24"/>
        </w:rPr>
      </w:pPr>
      <w:r w:rsidRPr="00594E8A">
        <w:rPr>
          <w:sz w:val="24"/>
          <w:szCs w:val="24"/>
        </w:rPr>
        <w:t>Средства электронной подписи, применяемые заявителем при направлении з</w:t>
      </w:r>
      <w:r w:rsidRPr="00594E8A">
        <w:rPr>
          <w:bCs/>
          <w:sz w:val="24"/>
          <w:szCs w:val="24"/>
        </w:rPr>
        <w:t xml:space="preserve">аявления </w:t>
      </w:r>
      <w:r w:rsidRPr="00594E8A">
        <w:rPr>
          <w:sz w:val="24"/>
        </w:rPr>
        <w:t xml:space="preserve">о </w:t>
      </w:r>
      <w:r w:rsidRPr="00594E8A">
        <w:rPr>
          <w:sz w:val="24"/>
          <w:szCs w:val="28"/>
        </w:rPr>
        <w:t xml:space="preserve">согласовании </w:t>
      </w:r>
      <w:r w:rsidRPr="00594E8A">
        <w:rPr>
          <w:sz w:val="24"/>
          <w:szCs w:val="24"/>
        </w:rPr>
        <w:t>проектных решений по отделке фасадов и прилагаемых документов</w:t>
      </w:r>
      <w:r w:rsidRPr="00594E8A">
        <w:rPr>
          <w:bCs/>
          <w:sz w:val="24"/>
          <w:szCs w:val="24"/>
        </w:rPr>
        <w:t xml:space="preserve"> </w:t>
      </w:r>
      <w:r w:rsidRPr="00594E8A">
        <w:rPr>
          <w:sz w:val="24"/>
          <w:szCs w:val="24"/>
        </w:rPr>
        <w:t xml:space="preserve">в электронной форме, должны быть сертифицированы в соответствии с Федеральным </w:t>
      </w:r>
      <w:hyperlink r:id="rId18" w:history="1">
        <w:r w:rsidRPr="00594E8A">
          <w:rPr>
            <w:sz w:val="24"/>
            <w:szCs w:val="24"/>
          </w:rPr>
          <w:t>законом</w:t>
        </w:r>
      </w:hyperlink>
      <w:r w:rsidRPr="00594E8A">
        <w:rPr>
          <w:sz w:val="24"/>
          <w:szCs w:val="24"/>
        </w:rPr>
        <w:t xml:space="preserve"> от 6 апреля 2011 г. № 63-ФЗ</w:t>
      </w:r>
      <w:proofErr w:type="gramStart"/>
      <w:r w:rsidRPr="00594E8A">
        <w:rPr>
          <w:sz w:val="24"/>
          <w:szCs w:val="24"/>
        </w:rPr>
        <w:t>"О</w:t>
      </w:r>
      <w:proofErr w:type="gramEnd"/>
      <w:r w:rsidRPr="00594E8A">
        <w:rPr>
          <w:sz w:val="24"/>
          <w:szCs w:val="24"/>
        </w:rPr>
        <w:t>б электронной подписи".</w:t>
      </w:r>
    </w:p>
    <w:p w:rsidR="00285B50" w:rsidRPr="00594E8A" w:rsidRDefault="00285B50" w:rsidP="00285B50">
      <w:pPr>
        <w:autoSpaceDE w:val="0"/>
        <w:autoSpaceDN w:val="0"/>
        <w:adjustRightInd w:val="0"/>
        <w:ind w:firstLine="567"/>
        <w:jc w:val="both"/>
        <w:rPr>
          <w:sz w:val="24"/>
          <w:szCs w:val="24"/>
        </w:rPr>
      </w:pPr>
      <w:r w:rsidRPr="00594E8A">
        <w:rPr>
          <w:sz w:val="24"/>
          <w:szCs w:val="24"/>
        </w:rPr>
        <w:t xml:space="preserve">2.19.3. </w:t>
      </w:r>
      <w:proofErr w:type="gramStart"/>
      <w:r w:rsidRPr="00594E8A">
        <w:rPr>
          <w:sz w:val="24"/>
          <w:szCs w:val="24"/>
        </w:rPr>
        <w:t>При направлении заявителем з</w:t>
      </w:r>
      <w:r w:rsidRPr="00594E8A">
        <w:rPr>
          <w:bCs/>
          <w:sz w:val="24"/>
          <w:szCs w:val="24"/>
        </w:rPr>
        <w:t xml:space="preserve">аявления </w:t>
      </w:r>
      <w:r w:rsidRPr="00594E8A">
        <w:rPr>
          <w:sz w:val="24"/>
        </w:rPr>
        <w:t xml:space="preserve">о </w:t>
      </w:r>
      <w:r w:rsidRPr="00594E8A">
        <w:rPr>
          <w:sz w:val="24"/>
          <w:szCs w:val="28"/>
        </w:rPr>
        <w:t xml:space="preserve">согласовании </w:t>
      </w:r>
      <w:r w:rsidRPr="00594E8A">
        <w:rPr>
          <w:sz w:val="24"/>
          <w:szCs w:val="24"/>
        </w:rPr>
        <w:t>проектных решений по отделке фасадов и прилагаемых документов</w:t>
      </w:r>
      <w:r w:rsidRPr="00594E8A">
        <w:rPr>
          <w:bCs/>
          <w:sz w:val="24"/>
          <w:szCs w:val="24"/>
        </w:rPr>
        <w:t xml:space="preserve"> </w:t>
      </w:r>
      <w:r w:rsidRPr="00594E8A">
        <w:rPr>
          <w:sz w:val="24"/>
          <w:szCs w:val="24"/>
        </w:rPr>
        <w:t>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услуги.</w:t>
      </w:r>
      <w:proofErr w:type="gramEnd"/>
    </w:p>
    <w:p w:rsidR="00285B50" w:rsidRPr="00594E8A" w:rsidRDefault="00285B50" w:rsidP="00285B50">
      <w:pPr>
        <w:autoSpaceDE w:val="0"/>
        <w:autoSpaceDN w:val="0"/>
        <w:adjustRightInd w:val="0"/>
        <w:ind w:firstLine="567"/>
        <w:jc w:val="both"/>
        <w:rPr>
          <w:sz w:val="24"/>
          <w:szCs w:val="24"/>
        </w:rPr>
      </w:pPr>
      <w:r w:rsidRPr="00594E8A">
        <w:rPr>
          <w:sz w:val="24"/>
          <w:szCs w:val="24"/>
        </w:rPr>
        <w:t>2.19.4. Электронные документы предоставляются в следующих форматах:</w:t>
      </w:r>
    </w:p>
    <w:p w:rsidR="00285B50" w:rsidRPr="00594E8A" w:rsidRDefault="00285B50" w:rsidP="00285B50">
      <w:pPr>
        <w:ind w:right="21" w:firstLine="567"/>
        <w:rPr>
          <w:sz w:val="24"/>
          <w:szCs w:val="24"/>
        </w:rPr>
      </w:pPr>
      <w:r w:rsidRPr="00594E8A">
        <w:rPr>
          <w:sz w:val="24"/>
          <w:szCs w:val="24"/>
        </w:rPr>
        <w:t xml:space="preserve">а) </w:t>
      </w:r>
      <w:proofErr w:type="spellStart"/>
      <w:r w:rsidRPr="00594E8A">
        <w:rPr>
          <w:sz w:val="24"/>
          <w:szCs w:val="24"/>
        </w:rPr>
        <w:t>xml</w:t>
      </w:r>
      <w:proofErr w:type="spellEnd"/>
      <w:r w:rsidRPr="00594E8A">
        <w:rPr>
          <w:sz w:val="24"/>
          <w:szCs w:val="24"/>
        </w:rPr>
        <w:t xml:space="preserve"> - для формализованных документов;</w:t>
      </w:r>
    </w:p>
    <w:p w:rsidR="00285B50" w:rsidRPr="00594E8A" w:rsidRDefault="00285B50" w:rsidP="00285B50">
      <w:pPr>
        <w:ind w:left="50" w:right="21" w:firstLine="567"/>
        <w:jc w:val="both"/>
        <w:rPr>
          <w:sz w:val="24"/>
          <w:szCs w:val="24"/>
        </w:rPr>
      </w:pPr>
      <w:r w:rsidRPr="00594E8A">
        <w:rPr>
          <w:sz w:val="24"/>
          <w:szCs w:val="24"/>
        </w:rPr>
        <w:t xml:space="preserve">б) </w:t>
      </w:r>
      <w:proofErr w:type="spellStart"/>
      <w:r w:rsidRPr="00594E8A">
        <w:rPr>
          <w:sz w:val="24"/>
          <w:szCs w:val="24"/>
        </w:rPr>
        <w:t>doc</w:t>
      </w:r>
      <w:proofErr w:type="spellEnd"/>
      <w:r w:rsidRPr="00594E8A">
        <w:rPr>
          <w:sz w:val="24"/>
          <w:szCs w:val="24"/>
        </w:rPr>
        <w:t xml:space="preserve">, </w:t>
      </w:r>
      <w:proofErr w:type="spellStart"/>
      <w:r w:rsidRPr="00594E8A">
        <w:rPr>
          <w:sz w:val="24"/>
          <w:szCs w:val="24"/>
        </w:rPr>
        <w:t>docx</w:t>
      </w:r>
      <w:proofErr w:type="spellEnd"/>
      <w:r w:rsidRPr="00594E8A">
        <w:rPr>
          <w:sz w:val="24"/>
          <w:szCs w:val="24"/>
        </w:rPr>
        <w:t xml:space="preserve">, </w:t>
      </w:r>
      <w:proofErr w:type="spellStart"/>
      <w:r w:rsidRPr="00594E8A">
        <w:rPr>
          <w:sz w:val="24"/>
          <w:szCs w:val="24"/>
        </w:rPr>
        <w:t>odt</w:t>
      </w:r>
      <w:proofErr w:type="spellEnd"/>
      <w:r w:rsidRPr="00594E8A">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85B50" w:rsidRPr="00594E8A" w:rsidRDefault="00285B50" w:rsidP="00285B50">
      <w:pPr>
        <w:ind w:right="21" w:firstLine="567"/>
        <w:rPr>
          <w:sz w:val="24"/>
          <w:szCs w:val="24"/>
        </w:rPr>
      </w:pPr>
      <w:r w:rsidRPr="00594E8A">
        <w:rPr>
          <w:sz w:val="24"/>
          <w:szCs w:val="24"/>
        </w:rPr>
        <w:t xml:space="preserve">в) </w:t>
      </w:r>
      <w:proofErr w:type="spellStart"/>
      <w:r w:rsidRPr="00594E8A">
        <w:rPr>
          <w:sz w:val="24"/>
          <w:szCs w:val="24"/>
        </w:rPr>
        <w:t>xls</w:t>
      </w:r>
      <w:proofErr w:type="spellEnd"/>
      <w:r w:rsidRPr="00594E8A">
        <w:rPr>
          <w:sz w:val="24"/>
          <w:szCs w:val="24"/>
        </w:rPr>
        <w:t xml:space="preserve">, </w:t>
      </w:r>
      <w:proofErr w:type="spellStart"/>
      <w:r w:rsidRPr="00594E8A">
        <w:rPr>
          <w:sz w:val="24"/>
          <w:szCs w:val="24"/>
        </w:rPr>
        <w:t>xlsx</w:t>
      </w:r>
      <w:proofErr w:type="spellEnd"/>
      <w:r w:rsidRPr="00594E8A">
        <w:rPr>
          <w:sz w:val="24"/>
          <w:szCs w:val="24"/>
        </w:rPr>
        <w:t xml:space="preserve">, </w:t>
      </w:r>
      <w:proofErr w:type="spellStart"/>
      <w:r w:rsidRPr="00594E8A">
        <w:rPr>
          <w:sz w:val="24"/>
          <w:szCs w:val="24"/>
        </w:rPr>
        <w:t>ods</w:t>
      </w:r>
      <w:proofErr w:type="spellEnd"/>
      <w:r w:rsidRPr="00594E8A">
        <w:rPr>
          <w:sz w:val="24"/>
          <w:szCs w:val="24"/>
        </w:rPr>
        <w:t xml:space="preserve"> - для документов, содержащих расчеты;</w:t>
      </w:r>
    </w:p>
    <w:p w:rsidR="00285B50" w:rsidRPr="00594E8A" w:rsidRDefault="00285B50" w:rsidP="00285B50">
      <w:pPr>
        <w:ind w:left="50" w:right="21" w:firstLine="567"/>
        <w:jc w:val="both"/>
        <w:rPr>
          <w:sz w:val="24"/>
          <w:szCs w:val="24"/>
        </w:rPr>
      </w:pPr>
      <w:r w:rsidRPr="00594E8A">
        <w:rPr>
          <w:sz w:val="24"/>
          <w:szCs w:val="24"/>
        </w:rPr>
        <w:t xml:space="preserve">г) </w:t>
      </w:r>
      <w:proofErr w:type="spellStart"/>
      <w:r w:rsidRPr="00594E8A">
        <w:rPr>
          <w:sz w:val="24"/>
          <w:szCs w:val="24"/>
        </w:rPr>
        <w:t>pdf</w:t>
      </w:r>
      <w:proofErr w:type="spellEnd"/>
      <w:r w:rsidRPr="00594E8A">
        <w:rPr>
          <w:sz w:val="24"/>
          <w:szCs w:val="24"/>
        </w:rPr>
        <w:t xml:space="preserve">, </w:t>
      </w:r>
      <w:proofErr w:type="spellStart"/>
      <w:r w:rsidRPr="00594E8A">
        <w:rPr>
          <w:sz w:val="24"/>
          <w:szCs w:val="24"/>
        </w:rPr>
        <w:t>jpg</w:t>
      </w:r>
      <w:proofErr w:type="spellEnd"/>
      <w:r w:rsidRPr="00594E8A">
        <w:rPr>
          <w:sz w:val="24"/>
          <w:szCs w:val="24"/>
        </w:rPr>
        <w:t xml:space="preserve">, </w:t>
      </w:r>
      <w:proofErr w:type="spellStart"/>
      <w:r w:rsidRPr="00594E8A">
        <w:rPr>
          <w:sz w:val="24"/>
          <w:szCs w:val="24"/>
        </w:rPr>
        <w:t>jpeg</w:t>
      </w:r>
      <w:proofErr w:type="spellEnd"/>
      <w:r w:rsidRPr="00594E8A">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85B50" w:rsidRPr="00594E8A" w:rsidRDefault="00285B50" w:rsidP="00285B50">
      <w:pPr>
        <w:ind w:right="63" w:firstLine="567"/>
        <w:jc w:val="both"/>
        <w:rPr>
          <w:sz w:val="24"/>
          <w:szCs w:val="24"/>
        </w:rPr>
      </w:pPr>
      <w:r w:rsidRPr="00594E8A">
        <w:rPr>
          <w:sz w:val="24"/>
          <w:szCs w:val="24"/>
        </w:rPr>
        <w:t xml:space="preserve">д) </w:t>
      </w:r>
      <w:proofErr w:type="spellStart"/>
      <w:r w:rsidRPr="00594E8A">
        <w:rPr>
          <w:sz w:val="24"/>
          <w:szCs w:val="24"/>
        </w:rPr>
        <w:t>zip</w:t>
      </w:r>
      <w:proofErr w:type="spellEnd"/>
      <w:r w:rsidRPr="00594E8A">
        <w:rPr>
          <w:sz w:val="24"/>
          <w:szCs w:val="24"/>
        </w:rPr>
        <w:t xml:space="preserve">, </w:t>
      </w:r>
      <w:proofErr w:type="spellStart"/>
      <w:r w:rsidRPr="00594E8A">
        <w:rPr>
          <w:sz w:val="24"/>
          <w:szCs w:val="24"/>
        </w:rPr>
        <w:t>rar</w:t>
      </w:r>
      <w:proofErr w:type="spellEnd"/>
      <w:r w:rsidRPr="00594E8A">
        <w:rPr>
          <w:sz w:val="24"/>
          <w:szCs w:val="24"/>
        </w:rPr>
        <w:t>–</w:t>
      </w:r>
      <w:proofErr w:type="spellStart"/>
      <w:r w:rsidRPr="00594E8A">
        <w:rPr>
          <w:sz w:val="24"/>
          <w:szCs w:val="24"/>
        </w:rPr>
        <w:t>длясжатых</w:t>
      </w:r>
      <w:proofErr w:type="spellEnd"/>
      <w:r w:rsidRPr="00594E8A">
        <w:rPr>
          <w:sz w:val="24"/>
          <w:szCs w:val="24"/>
        </w:rPr>
        <w:t xml:space="preserve"> документов в один файл;</w:t>
      </w:r>
    </w:p>
    <w:p w:rsidR="00285B50" w:rsidRPr="00594E8A" w:rsidRDefault="00285B50" w:rsidP="00285B50">
      <w:pPr>
        <w:ind w:right="63" w:firstLine="567"/>
        <w:jc w:val="both"/>
        <w:rPr>
          <w:sz w:val="24"/>
          <w:szCs w:val="24"/>
        </w:rPr>
      </w:pPr>
      <w:r w:rsidRPr="00594E8A">
        <w:rPr>
          <w:sz w:val="24"/>
          <w:szCs w:val="24"/>
        </w:rPr>
        <w:t xml:space="preserve">е) </w:t>
      </w:r>
      <w:proofErr w:type="spellStart"/>
      <w:r w:rsidRPr="00594E8A">
        <w:rPr>
          <w:sz w:val="24"/>
          <w:szCs w:val="24"/>
        </w:rPr>
        <w:t>sig</w:t>
      </w:r>
      <w:proofErr w:type="spellEnd"/>
      <w:r w:rsidRPr="00594E8A">
        <w:rPr>
          <w:sz w:val="24"/>
          <w:szCs w:val="24"/>
        </w:rPr>
        <w:t>–для открепленной усиленной квалифицированной электронной подписи.</w:t>
      </w:r>
    </w:p>
    <w:p w:rsidR="00285B50" w:rsidRPr="00594E8A" w:rsidRDefault="00285B50" w:rsidP="00285B50">
      <w:pPr>
        <w:ind w:right="21" w:firstLine="567"/>
        <w:jc w:val="both"/>
        <w:rPr>
          <w:sz w:val="24"/>
          <w:szCs w:val="24"/>
        </w:rPr>
      </w:pPr>
      <w:r w:rsidRPr="00594E8A">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Pr="00594E8A">
        <w:rPr>
          <w:sz w:val="24"/>
          <w:szCs w:val="24"/>
        </w:rPr>
        <w:lastRenderedPageBreak/>
        <w:t xml:space="preserve">осуществляется с сохранением ориентации оригинала документа в разрешении 300 - 500 </w:t>
      </w:r>
      <w:proofErr w:type="spellStart"/>
      <w:r w:rsidRPr="00594E8A">
        <w:rPr>
          <w:sz w:val="24"/>
          <w:szCs w:val="24"/>
        </w:rPr>
        <w:t>dpi</w:t>
      </w:r>
      <w:proofErr w:type="spellEnd"/>
      <w:r w:rsidRPr="00594E8A">
        <w:rPr>
          <w:sz w:val="24"/>
          <w:szCs w:val="24"/>
        </w:rPr>
        <w:t xml:space="preserve"> (масштаб 1</w:t>
      </w:r>
      <w:proofErr w:type="gramStart"/>
      <w:r w:rsidRPr="00594E8A">
        <w:rPr>
          <w:sz w:val="24"/>
          <w:szCs w:val="24"/>
        </w:rPr>
        <w:t xml:space="preserve"> :</w:t>
      </w:r>
      <w:proofErr w:type="gramEnd"/>
      <w:r w:rsidRPr="00594E8A">
        <w:rPr>
          <w:sz w:val="24"/>
          <w:szCs w:val="24"/>
        </w:rPr>
        <w:t xml:space="preserve"> 1) с использованием следующих режимов:</w:t>
      </w:r>
    </w:p>
    <w:p w:rsidR="00285B50" w:rsidRPr="00594E8A" w:rsidRDefault="00285B50" w:rsidP="00285B50">
      <w:pPr>
        <w:numPr>
          <w:ilvl w:val="0"/>
          <w:numId w:val="37"/>
        </w:numPr>
        <w:ind w:right="21" w:firstLine="567"/>
        <w:jc w:val="both"/>
        <w:rPr>
          <w:sz w:val="24"/>
          <w:szCs w:val="24"/>
        </w:rPr>
      </w:pPr>
      <w:r w:rsidRPr="00594E8A">
        <w:rPr>
          <w:sz w:val="24"/>
          <w:szCs w:val="24"/>
        </w:rPr>
        <w:t>"черно-белый" (при отсутствии в документе графических изображений и (или) цветного текста);</w:t>
      </w:r>
    </w:p>
    <w:p w:rsidR="00285B50" w:rsidRPr="00594E8A" w:rsidRDefault="00285B50" w:rsidP="00285B50">
      <w:pPr>
        <w:numPr>
          <w:ilvl w:val="0"/>
          <w:numId w:val="37"/>
        </w:numPr>
        <w:ind w:right="21" w:firstLine="567"/>
        <w:jc w:val="both"/>
        <w:rPr>
          <w:sz w:val="24"/>
          <w:szCs w:val="24"/>
        </w:rPr>
      </w:pPr>
      <w:r w:rsidRPr="00594E8A">
        <w:rPr>
          <w:sz w:val="24"/>
          <w:szCs w:val="24"/>
        </w:rPr>
        <w:t>"оттенки серого" (при наличии в документе графических изображений, отличных от цветного графического изображения);</w:t>
      </w:r>
    </w:p>
    <w:p w:rsidR="00285B50" w:rsidRPr="00594E8A" w:rsidRDefault="00285B50" w:rsidP="00285B50">
      <w:pPr>
        <w:numPr>
          <w:ilvl w:val="0"/>
          <w:numId w:val="37"/>
        </w:numPr>
        <w:ind w:right="21" w:firstLine="567"/>
        <w:jc w:val="both"/>
        <w:rPr>
          <w:sz w:val="24"/>
          <w:szCs w:val="24"/>
        </w:rPr>
      </w:pPr>
      <w:r w:rsidRPr="00594E8A">
        <w:rPr>
          <w:sz w:val="24"/>
          <w:szCs w:val="24"/>
        </w:rPr>
        <w:t>"цветной" или "режим полной цветопередачи" (при наличии в документе цветных графических изображений либо цветного текста);</w:t>
      </w:r>
    </w:p>
    <w:p w:rsidR="00285B50" w:rsidRPr="00594E8A" w:rsidRDefault="00285B50" w:rsidP="00285B50">
      <w:pPr>
        <w:numPr>
          <w:ilvl w:val="0"/>
          <w:numId w:val="37"/>
        </w:numPr>
        <w:ind w:right="21" w:firstLine="567"/>
        <w:jc w:val="both"/>
        <w:rPr>
          <w:sz w:val="24"/>
          <w:szCs w:val="24"/>
        </w:rPr>
      </w:pPr>
      <w:r w:rsidRPr="00594E8A">
        <w:rPr>
          <w:sz w:val="24"/>
          <w:szCs w:val="24"/>
        </w:rPr>
        <w:t>с сохранением всех аутентичных признаков подлинности, а именно: графической подписи лица, печати, углового штампа бланка;</w:t>
      </w:r>
    </w:p>
    <w:p w:rsidR="00285B50" w:rsidRPr="00594E8A" w:rsidRDefault="00285B50" w:rsidP="00285B50">
      <w:pPr>
        <w:ind w:left="50" w:right="21" w:firstLine="567"/>
        <w:jc w:val="both"/>
        <w:rPr>
          <w:sz w:val="24"/>
          <w:szCs w:val="24"/>
        </w:rPr>
      </w:pPr>
      <w:r w:rsidRPr="00594E8A">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85B50" w:rsidRPr="00594E8A" w:rsidRDefault="00285B50" w:rsidP="00285B50">
      <w:pPr>
        <w:ind w:right="21" w:firstLine="567"/>
        <w:rPr>
          <w:sz w:val="24"/>
          <w:szCs w:val="24"/>
        </w:rPr>
      </w:pPr>
      <w:r w:rsidRPr="00594E8A">
        <w:rPr>
          <w:sz w:val="24"/>
          <w:szCs w:val="24"/>
        </w:rPr>
        <w:t>Электронные документы должны обеспечивать:</w:t>
      </w:r>
    </w:p>
    <w:p w:rsidR="00285B50" w:rsidRPr="00594E8A" w:rsidRDefault="00285B50" w:rsidP="00285B50">
      <w:pPr>
        <w:numPr>
          <w:ilvl w:val="0"/>
          <w:numId w:val="37"/>
        </w:numPr>
        <w:ind w:right="21" w:firstLine="567"/>
        <w:jc w:val="both"/>
        <w:rPr>
          <w:sz w:val="24"/>
          <w:szCs w:val="24"/>
        </w:rPr>
      </w:pPr>
      <w:r w:rsidRPr="00594E8A">
        <w:rPr>
          <w:sz w:val="24"/>
          <w:szCs w:val="24"/>
        </w:rPr>
        <w:t>возможность идентифицировать документ и количество листов в документе;</w:t>
      </w:r>
    </w:p>
    <w:p w:rsidR="00285B50" w:rsidRPr="00594E8A" w:rsidRDefault="00285B50" w:rsidP="00285B50">
      <w:pPr>
        <w:numPr>
          <w:ilvl w:val="0"/>
          <w:numId w:val="37"/>
        </w:numPr>
        <w:ind w:right="21" w:firstLine="567"/>
        <w:jc w:val="both"/>
        <w:rPr>
          <w:sz w:val="24"/>
          <w:szCs w:val="24"/>
        </w:rPr>
      </w:pPr>
      <w:r w:rsidRPr="00594E8A">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5B50" w:rsidRPr="00594E8A" w:rsidRDefault="00285B50" w:rsidP="00285B50">
      <w:pPr>
        <w:ind w:left="50" w:right="21" w:firstLine="567"/>
        <w:jc w:val="both"/>
        <w:rPr>
          <w:sz w:val="24"/>
          <w:szCs w:val="24"/>
        </w:rPr>
      </w:pPr>
      <w:r w:rsidRPr="00594E8A">
        <w:rPr>
          <w:sz w:val="24"/>
          <w:szCs w:val="24"/>
        </w:rPr>
        <w:t xml:space="preserve">Документы, подлежащие представлению в форматах </w:t>
      </w:r>
      <w:proofErr w:type="spellStart"/>
      <w:r w:rsidRPr="00594E8A">
        <w:rPr>
          <w:sz w:val="24"/>
          <w:szCs w:val="24"/>
        </w:rPr>
        <w:t>xls</w:t>
      </w:r>
      <w:proofErr w:type="spellEnd"/>
      <w:r w:rsidRPr="00594E8A">
        <w:rPr>
          <w:sz w:val="24"/>
          <w:szCs w:val="24"/>
        </w:rPr>
        <w:t xml:space="preserve">, </w:t>
      </w:r>
      <w:proofErr w:type="spellStart"/>
      <w:r w:rsidRPr="00594E8A">
        <w:rPr>
          <w:sz w:val="24"/>
          <w:szCs w:val="24"/>
        </w:rPr>
        <w:t>xlsx</w:t>
      </w:r>
      <w:proofErr w:type="spellEnd"/>
      <w:r w:rsidRPr="00594E8A">
        <w:rPr>
          <w:sz w:val="24"/>
          <w:szCs w:val="24"/>
        </w:rPr>
        <w:t xml:space="preserve"> или </w:t>
      </w:r>
      <w:proofErr w:type="spellStart"/>
      <w:r w:rsidRPr="00594E8A">
        <w:rPr>
          <w:sz w:val="24"/>
          <w:szCs w:val="24"/>
        </w:rPr>
        <w:t>ods</w:t>
      </w:r>
      <w:proofErr w:type="spellEnd"/>
      <w:r w:rsidRPr="00594E8A">
        <w:rPr>
          <w:sz w:val="24"/>
          <w:szCs w:val="24"/>
        </w:rPr>
        <w:t>, формируются в виде отдельного электронного документа.</w:t>
      </w:r>
    </w:p>
    <w:p w:rsidR="00285B50" w:rsidRPr="00594E8A" w:rsidRDefault="00285B50" w:rsidP="00285B50">
      <w:pPr>
        <w:tabs>
          <w:tab w:val="left" w:pos="360"/>
        </w:tabs>
        <w:autoSpaceDE w:val="0"/>
        <w:ind w:firstLine="567"/>
        <w:jc w:val="both"/>
        <w:rPr>
          <w:sz w:val="24"/>
          <w:szCs w:val="24"/>
        </w:rPr>
      </w:pPr>
      <w:r w:rsidRPr="00594E8A">
        <w:rPr>
          <w:sz w:val="24"/>
          <w:szCs w:val="24"/>
        </w:rPr>
        <w:t xml:space="preserve">2.19.5. Прием Администрацией заявления </w:t>
      </w:r>
      <w:r w:rsidRPr="00594E8A">
        <w:rPr>
          <w:bCs/>
          <w:sz w:val="24"/>
          <w:szCs w:val="24"/>
        </w:rPr>
        <w:t xml:space="preserve">о </w:t>
      </w:r>
      <w:r w:rsidRPr="00594E8A">
        <w:rPr>
          <w:sz w:val="24"/>
          <w:szCs w:val="28"/>
        </w:rPr>
        <w:t xml:space="preserve">согласовании </w:t>
      </w:r>
      <w:r w:rsidRPr="00594E8A">
        <w:rPr>
          <w:sz w:val="24"/>
          <w:szCs w:val="24"/>
        </w:rPr>
        <w:t>проектных решений по отделке фасадов и прилагаемых документов</w:t>
      </w:r>
      <w:r w:rsidRPr="00594E8A">
        <w:rPr>
          <w:bCs/>
          <w:sz w:val="24"/>
          <w:szCs w:val="24"/>
        </w:rPr>
        <w:t xml:space="preserve"> </w:t>
      </w:r>
      <w:r w:rsidRPr="00594E8A">
        <w:rPr>
          <w:sz w:val="24"/>
          <w:szCs w:val="24"/>
        </w:rPr>
        <w:t xml:space="preserve">осуществляются в порядке, предусмотренном разделом 3 настоящего Регламента. </w:t>
      </w:r>
    </w:p>
    <w:p w:rsidR="00285B50" w:rsidRPr="00594E8A" w:rsidRDefault="00285B50" w:rsidP="00285B50">
      <w:pPr>
        <w:tabs>
          <w:tab w:val="left" w:pos="360"/>
        </w:tabs>
        <w:autoSpaceDE w:val="0"/>
        <w:ind w:firstLine="567"/>
        <w:jc w:val="both"/>
        <w:rPr>
          <w:sz w:val="24"/>
          <w:szCs w:val="24"/>
        </w:rPr>
      </w:pPr>
      <w:r w:rsidRPr="00594E8A">
        <w:rPr>
          <w:sz w:val="24"/>
          <w:szCs w:val="24"/>
        </w:rPr>
        <w:t xml:space="preserve">2.19.6.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rsidRPr="00594E8A">
        <w:rPr>
          <w:sz w:val="24"/>
          <w:szCs w:val="24"/>
        </w:rPr>
        <w:t>Интернет-портале</w:t>
      </w:r>
      <w:proofErr w:type="gramEnd"/>
      <w:r w:rsidRPr="00594E8A">
        <w:rPr>
          <w:sz w:val="24"/>
          <w:szCs w:val="24"/>
        </w:rPr>
        <w:t xml:space="preserve"> государственных и муниципальных услуг (функций) Нижегородской области.</w:t>
      </w:r>
    </w:p>
    <w:p w:rsidR="00285B50" w:rsidRPr="00594E8A" w:rsidRDefault="00285B50" w:rsidP="00285B50">
      <w:pPr>
        <w:tabs>
          <w:tab w:val="left" w:pos="360"/>
        </w:tabs>
        <w:autoSpaceDE w:val="0"/>
        <w:ind w:firstLine="567"/>
        <w:jc w:val="both"/>
        <w:rPr>
          <w:sz w:val="24"/>
          <w:szCs w:val="24"/>
        </w:rPr>
      </w:pPr>
      <w:r w:rsidRPr="00594E8A">
        <w:rPr>
          <w:sz w:val="24"/>
          <w:szCs w:val="24"/>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285B50" w:rsidRPr="00594E8A" w:rsidRDefault="00285B50" w:rsidP="00285B50">
      <w:pPr>
        <w:tabs>
          <w:tab w:val="left" w:pos="360"/>
        </w:tabs>
        <w:autoSpaceDE w:val="0"/>
        <w:ind w:firstLine="567"/>
        <w:jc w:val="both"/>
        <w:rPr>
          <w:sz w:val="24"/>
          <w:szCs w:val="24"/>
        </w:rPr>
      </w:pPr>
      <w:r w:rsidRPr="00594E8A">
        <w:rPr>
          <w:sz w:val="24"/>
          <w:szCs w:val="24"/>
        </w:rPr>
        <w:t>2.19.7. Для приема документов от заявителя, не имеющего возможности по состоянию здоровья обратиться к специалисту Администрации, по его просьбе, просьбе представителей или родственников, оформленной в письменном виде, осуществляется выход (выезд) специалиста управления архитектуры, строительства и жилищно-коммунального хозяйства администрации Починковского муниципального округа Нижегородской области.</w:t>
      </w:r>
    </w:p>
    <w:p w:rsidR="00285B50" w:rsidRPr="00594E8A" w:rsidRDefault="00285B50" w:rsidP="00285B50">
      <w:pPr>
        <w:tabs>
          <w:tab w:val="left" w:pos="360"/>
        </w:tabs>
        <w:autoSpaceDE w:val="0"/>
        <w:ind w:firstLine="567"/>
        <w:jc w:val="both"/>
        <w:rPr>
          <w:sz w:val="24"/>
          <w:szCs w:val="24"/>
        </w:rPr>
      </w:pPr>
      <w:r w:rsidRPr="00594E8A">
        <w:rPr>
          <w:sz w:val="24"/>
          <w:szCs w:val="24"/>
        </w:rPr>
        <w:t xml:space="preserve">2.19.8. </w:t>
      </w:r>
      <w:proofErr w:type="gramStart"/>
      <w:r w:rsidRPr="00594E8A">
        <w:rPr>
          <w:sz w:val="24"/>
          <w:szCs w:val="24"/>
        </w:rPr>
        <w:t>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285B50" w:rsidRPr="00594E8A" w:rsidRDefault="00285B50" w:rsidP="00285B50">
      <w:pPr>
        <w:tabs>
          <w:tab w:val="left" w:pos="360"/>
        </w:tabs>
        <w:autoSpaceDE w:val="0"/>
        <w:ind w:firstLine="567"/>
        <w:jc w:val="both"/>
        <w:rPr>
          <w:sz w:val="24"/>
          <w:szCs w:val="24"/>
        </w:rPr>
      </w:pPr>
    </w:p>
    <w:p w:rsidR="00285B50" w:rsidRPr="00594E8A" w:rsidRDefault="00285B50" w:rsidP="00285B50">
      <w:pPr>
        <w:shd w:val="clear" w:color="auto" w:fill="FFFFFF"/>
        <w:ind w:firstLine="567"/>
        <w:jc w:val="center"/>
        <w:rPr>
          <w:sz w:val="24"/>
          <w:szCs w:val="24"/>
        </w:rPr>
      </w:pPr>
      <w:r w:rsidRPr="00594E8A">
        <w:rPr>
          <w:sz w:val="24"/>
          <w:szCs w:val="24"/>
        </w:rPr>
        <w:t>III. СОСТАВ, ПОСЛЕДОВАТЕЛЬНОСТЬ И СРОКИ ВЫПОЛНЕНИЯ АДМИНИСТРАТИВНЫХ ПРОЦЕДУР (ДЕЙСТВИЙ), ТРЕБОВАНИЯ К ПОРЯДКУ ИХ ВЫПОЛНЕНИЯ</w:t>
      </w:r>
    </w:p>
    <w:p w:rsidR="00285B50" w:rsidRPr="00594E8A" w:rsidRDefault="00285B50" w:rsidP="00285B50">
      <w:pPr>
        <w:shd w:val="clear" w:color="auto" w:fill="FFFFFF"/>
        <w:ind w:firstLine="567"/>
        <w:jc w:val="both"/>
        <w:rPr>
          <w:sz w:val="24"/>
          <w:szCs w:val="24"/>
        </w:rPr>
      </w:pPr>
    </w:p>
    <w:p w:rsidR="00285B50" w:rsidRPr="00594E8A" w:rsidRDefault="00285B50" w:rsidP="00285B50">
      <w:pPr>
        <w:ind w:firstLine="567"/>
        <w:jc w:val="both"/>
        <w:rPr>
          <w:sz w:val="24"/>
          <w:szCs w:val="28"/>
        </w:rPr>
      </w:pPr>
      <w:r w:rsidRPr="00594E8A">
        <w:rPr>
          <w:sz w:val="24"/>
          <w:szCs w:val="24"/>
        </w:rPr>
        <w:t>3.1. Предоставление муниципальной услуги включает в себя административную процедуру по с</w:t>
      </w:r>
      <w:r w:rsidRPr="00594E8A">
        <w:rPr>
          <w:sz w:val="24"/>
          <w:szCs w:val="28"/>
        </w:rPr>
        <w:t xml:space="preserve">огласованию </w:t>
      </w:r>
      <w:r w:rsidRPr="00594E8A">
        <w:rPr>
          <w:sz w:val="24"/>
          <w:szCs w:val="24"/>
        </w:rPr>
        <w:t>проектных решений по отделке фасадов (паспортов цветовых решений фасадов) при реконструкции, ремонте зданий, сооружений и временных объектов</w:t>
      </w:r>
      <w:r w:rsidRPr="00594E8A">
        <w:rPr>
          <w:bCs/>
          <w:sz w:val="24"/>
          <w:szCs w:val="28"/>
        </w:rPr>
        <w:t>.</w:t>
      </w:r>
    </w:p>
    <w:p w:rsidR="00285B50" w:rsidRPr="00594E8A" w:rsidRDefault="00285B50" w:rsidP="00285B50">
      <w:pPr>
        <w:ind w:firstLine="567"/>
        <w:jc w:val="both"/>
        <w:rPr>
          <w:sz w:val="24"/>
          <w:szCs w:val="24"/>
        </w:rPr>
      </w:pPr>
      <w:r w:rsidRPr="00594E8A">
        <w:rPr>
          <w:sz w:val="24"/>
          <w:szCs w:val="24"/>
        </w:rPr>
        <w:t xml:space="preserve">3.2. Процедура </w:t>
      </w:r>
      <w:r w:rsidRPr="00594E8A">
        <w:rPr>
          <w:sz w:val="24"/>
          <w:szCs w:val="28"/>
        </w:rPr>
        <w:t xml:space="preserve">согласования </w:t>
      </w:r>
      <w:r w:rsidRPr="00594E8A">
        <w:rPr>
          <w:sz w:val="24"/>
          <w:szCs w:val="24"/>
        </w:rPr>
        <w:t xml:space="preserve"> проектных решений по отделке фасадов (паспортов цветовых решений фасадов) при реконструкции, ремонте зданий, сооружений и временных объектов  включает в себя следующие административные действия:</w:t>
      </w:r>
    </w:p>
    <w:p w:rsidR="00285B50" w:rsidRPr="00594E8A" w:rsidRDefault="00285B50" w:rsidP="00285B50">
      <w:pPr>
        <w:shd w:val="clear" w:color="auto" w:fill="FFFFFF"/>
        <w:ind w:firstLine="567"/>
        <w:jc w:val="both"/>
        <w:rPr>
          <w:sz w:val="24"/>
          <w:szCs w:val="24"/>
        </w:rPr>
      </w:pPr>
      <w:r w:rsidRPr="00594E8A">
        <w:rPr>
          <w:sz w:val="24"/>
          <w:szCs w:val="24"/>
        </w:rPr>
        <w:t>3.2.1. Прием и регистрация заявления.</w:t>
      </w:r>
    </w:p>
    <w:p w:rsidR="00285B50" w:rsidRPr="00594E8A" w:rsidRDefault="00285B50" w:rsidP="00285B50">
      <w:pPr>
        <w:autoSpaceDE w:val="0"/>
        <w:autoSpaceDN w:val="0"/>
        <w:adjustRightInd w:val="0"/>
        <w:ind w:firstLine="567"/>
        <w:jc w:val="both"/>
        <w:rPr>
          <w:sz w:val="24"/>
          <w:szCs w:val="24"/>
        </w:rPr>
      </w:pPr>
      <w:r w:rsidRPr="00594E8A">
        <w:rPr>
          <w:sz w:val="24"/>
          <w:szCs w:val="24"/>
        </w:rPr>
        <w:t>3.2.2. Рассмотрение заявления и прилагаемых документов, в том числе формирование и направление межведомственных запросов.</w:t>
      </w:r>
    </w:p>
    <w:p w:rsidR="00285B50" w:rsidRPr="00594E8A" w:rsidRDefault="00285B50" w:rsidP="00285B50">
      <w:pPr>
        <w:shd w:val="clear" w:color="auto" w:fill="FFFFFF"/>
        <w:ind w:firstLine="567"/>
        <w:jc w:val="both"/>
        <w:rPr>
          <w:sz w:val="24"/>
          <w:szCs w:val="24"/>
        </w:rPr>
      </w:pPr>
      <w:r w:rsidRPr="00594E8A">
        <w:rPr>
          <w:sz w:val="24"/>
          <w:szCs w:val="24"/>
        </w:rPr>
        <w:t>3.2.3. Выдача результата.</w:t>
      </w:r>
    </w:p>
    <w:p w:rsidR="00285B50" w:rsidRPr="00594E8A" w:rsidRDefault="00285B50" w:rsidP="00285B50">
      <w:pPr>
        <w:ind w:firstLine="567"/>
        <w:jc w:val="both"/>
        <w:rPr>
          <w:sz w:val="24"/>
          <w:szCs w:val="28"/>
        </w:rPr>
      </w:pPr>
      <w:r w:rsidRPr="00594E8A">
        <w:rPr>
          <w:sz w:val="24"/>
          <w:szCs w:val="24"/>
        </w:rPr>
        <w:lastRenderedPageBreak/>
        <w:t>3.3. Согласование проектных решений по отделке фасадов (паспортов цветовых решений фасадов) при реконструкции, ремонте зданий, сооружений и временных объектов</w:t>
      </w:r>
      <w:r w:rsidRPr="00594E8A">
        <w:rPr>
          <w:bCs/>
          <w:sz w:val="24"/>
          <w:szCs w:val="28"/>
        </w:rPr>
        <w:t>.</w:t>
      </w:r>
    </w:p>
    <w:p w:rsidR="00285B50" w:rsidRPr="00594E8A" w:rsidRDefault="00285B50" w:rsidP="00285B50">
      <w:pPr>
        <w:shd w:val="clear" w:color="auto" w:fill="FFFFFF"/>
        <w:ind w:firstLine="567"/>
        <w:jc w:val="both"/>
        <w:rPr>
          <w:sz w:val="24"/>
          <w:szCs w:val="24"/>
        </w:rPr>
      </w:pPr>
      <w:r w:rsidRPr="00594E8A">
        <w:rPr>
          <w:sz w:val="24"/>
          <w:szCs w:val="24"/>
        </w:rPr>
        <w:t>3.3.1. Прием и регистрация заявления о с</w:t>
      </w:r>
      <w:r w:rsidRPr="00594E8A">
        <w:rPr>
          <w:sz w:val="24"/>
          <w:szCs w:val="28"/>
        </w:rPr>
        <w:t xml:space="preserve">огласовании </w:t>
      </w:r>
      <w:r w:rsidRPr="00594E8A">
        <w:rPr>
          <w:sz w:val="24"/>
          <w:szCs w:val="24"/>
        </w:rPr>
        <w:t>проектных решений по отделке фасадов (паспортов цветовых решений фасадов) при реконструкции, ремонте зданий, сооружений и временных объектов</w:t>
      </w:r>
      <w:r w:rsidRPr="00594E8A">
        <w:rPr>
          <w:sz w:val="24"/>
        </w:rPr>
        <w:t>.</w:t>
      </w:r>
    </w:p>
    <w:p w:rsidR="00285B50" w:rsidRPr="00594E8A" w:rsidRDefault="00285B50" w:rsidP="00285B50">
      <w:pPr>
        <w:shd w:val="clear" w:color="auto" w:fill="FFFFFF"/>
        <w:ind w:firstLine="567"/>
        <w:jc w:val="both"/>
        <w:rPr>
          <w:sz w:val="24"/>
          <w:szCs w:val="24"/>
        </w:rPr>
      </w:pPr>
      <w:r w:rsidRPr="00594E8A">
        <w:rPr>
          <w:sz w:val="24"/>
          <w:szCs w:val="24"/>
        </w:rPr>
        <w:t xml:space="preserve">3.3.1.1. Основанием для начала административного действия  "Прием и регистрация заявления </w:t>
      </w:r>
      <w:r w:rsidRPr="00594E8A">
        <w:rPr>
          <w:bCs/>
          <w:sz w:val="24"/>
          <w:szCs w:val="24"/>
        </w:rPr>
        <w:t xml:space="preserve">о </w:t>
      </w:r>
      <w:r w:rsidRPr="00594E8A">
        <w:rPr>
          <w:sz w:val="24"/>
          <w:szCs w:val="28"/>
        </w:rPr>
        <w:t xml:space="preserve">согласовании </w:t>
      </w:r>
      <w:r w:rsidRPr="00594E8A">
        <w:rPr>
          <w:sz w:val="24"/>
          <w:szCs w:val="24"/>
        </w:rPr>
        <w:t xml:space="preserve">проектных решений по отделке фасадов и прилагаемых документов» является поступившее заявление о </w:t>
      </w:r>
      <w:proofErr w:type="spellStart"/>
      <w:proofErr w:type="gramStart"/>
      <w:r w:rsidRPr="00594E8A">
        <w:rPr>
          <w:bCs/>
          <w:sz w:val="24"/>
          <w:szCs w:val="24"/>
        </w:rPr>
        <w:t>о</w:t>
      </w:r>
      <w:proofErr w:type="spellEnd"/>
      <w:proofErr w:type="gramEnd"/>
      <w:r w:rsidRPr="00594E8A">
        <w:rPr>
          <w:bCs/>
          <w:sz w:val="24"/>
          <w:szCs w:val="24"/>
        </w:rPr>
        <w:t xml:space="preserve"> </w:t>
      </w:r>
      <w:r w:rsidRPr="00594E8A">
        <w:rPr>
          <w:sz w:val="24"/>
          <w:szCs w:val="28"/>
        </w:rPr>
        <w:t xml:space="preserve">согласовании </w:t>
      </w:r>
      <w:r w:rsidRPr="00594E8A">
        <w:rPr>
          <w:sz w:val="24"/>
          <w:szCs w:val="24"/>
        </w:rPr>
        <w:t>проектных решений по отделке фасадов и прилагаемых документов непосредственно направленных по почте с уведомлением о вручении,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а также личное обращение в Администрацию.</w:t>
      </w:r>
    </w:p>
    <w:p w:rsidR="00285B50" w:rsidRPr="00594E8A" w:rsidRDefault="00285B50" w:rsidP="00285B50">
      <w:pPr>
        <w:shd w:val="clear" w:color="auto" w:fill="FFFFFF"/>
        <w:ind w:firstLine="567"/>
        <w:jc w:val="both"/>
        <w:rPr>
          <w:sz w:val="24"/>
          <w:szCs w:val="24"/>
        </w:rPr>
      </w:pPr>
      <w:r w:rsidRPr="00594E8A">
        <w:rPr>
          <w:sz w:val="24"/>
          <w:szCs w:val="24"/>
        </w:rPr>
        <w:t xml:space="preserve">Днем обращения за предоставлением муниципальной услуги считается день приема (регистрации) Администрацией заявления </w:t>
      </w:r>
      <w:r w:rsidRPr="00594E8A">
        <w:rPr>
          <w:bCs/>
          <w:sz w:val="24"/>
          <w:szCs w:val="24"/>
        </w:rPr>
        <w:t xml:space="preserve">о </w:t>
      </w:r>
      <w:r w:rsidRPr="00594E8A">
        <w:rPr>
          <w:sz w:val="24"/>
          <w:szCs w:val="28"/>
        </w:rPr>
        <w:t xml:space="preserve">согласовании </w:t>
      </w:r>
      <w:r w:rsidRPr="00594E8A">
        <w:rPr>
          <w:sz w:val="24"/>
          <w:szCs w:val="24"/>
        </w:rPr>
        <w:t>проектных решений по отделке фасадов и прилагаемых документов.</w:t>
      </w:r>
    </w:p>
    <w:p w:rsidR="00285B50" w:rsidRPr="00594E8A" w:rsidRDefault="00285B50" w:rsidP="00285B50">
      <w:pPr>
        <w:shd w:val="clear" w:color="auto" w:fill="FFFFFF"/>
        <w:ind w:firstLine="567"/>
        <w:jc w:val="both"/>
        <w:rPr>
          <w:sz w:val="24"/>
          <w:szCs w:val="24"/>
        </w:rPr>
      </w:pPr>
      <w:r w:rsidRPr="00594E8A">
        <w:rPr>
          <w:sz w:val="24"/>
          <w:szCs w:val="24"/>
        </w:rPr>
        <w:t xml:space="preserve">3.3.1.2. Поступившее заявление </w:t>
      </w:r>
      <w:r w:rsidRPr="00594E8A">
        <w:rPr>
          <w:bCs/>
          <w:sz w:val="24"/>
          <w:szCs w:val="24"/>
        </w:rPr>
        <w:t xml:space="preserve">о </w:t>
      </w:r>
      <w:r w:rsidRPr="00594E8A">
        <w:rPr>
          <w:sz w:val="24"/>
          <w:szCs w:val="28"/>
        </w:rPr>
        <w:t xml:space="preserve">согласовании </w:t>
      </w:r>
      <w:r w:rsidRPr="00594E8A">
        <w:rPr>
          <w:sz w:val="24"/>
          <w:szCs w:val="24"/>
        </w:rPr>
        <w:t xml:space="preserve">проектных решений по отделке фасадов и прилагаемые документы регистрируются в день подачи. Прием и регистрация заявления о </w:t>
      </w:r>
      <w:r w:rsidRPr="00594E8A">
        <w:rPr>
          <w:sz w:val="24"/>
          <w:szCs w:val="28"/>
        </w:rPr>
        <w:t xml:space="preserve">согласовании </w:t>
      </w:r>
      <w:r w:rsidRPr="00594E8A">
        <w:rPr>
          <w:sz w:val="24"/>
          <w:szCs w:val="24"/>
        </w:rPr>
        <w:t>проектных решений по отделке фасадов и прилагаемых документов осуществляются специалистом управления архитектуры, строительства и жилищно-коммунального хозяйства администрации Починковского муниципального округа Нижегородской области.</w:t>
      </w:r>
    </w:p>
    <w:p w:rsidR="00285B50" w:rsidRPr="00594E8A" w:rsidRDefault="00285B50" w:rsidP="00285B50">
      <w:pPr>
        <w:shd w:val="clear" w:color="auto" w:fill="FFFFFF"/>
        <w:ind w:firstLine="567"/>
        <w:jc w:val="both"/>
        <w:rPr>
          <w:sz w:val="24"/>
          <w:szCs w:val="24"/>
        </w:rPr>
      </w:pPr>
      <w:r w:rsidRPr="00594E8A">
        <w:rPr>
          <w:sz w:val="24"/>
          <w:szCs w:val="24"/>
        </w:rPr>
        <w:t xml:space="preserve">3.3.1.3. При направлении документов посредством почтовых отправлений, специалист управления архитектуры, строительства и жилищно-коммунального хозяйства администрации Починковского муниципального округа Нижегородской области вскрывает конверт и осуществляет регистрацию  заявления </w:t>
      </w:r>
      <w:r w:rsidRPr="00594E8A">
        <w:rPr>
          <w:bCs/>
          <w:sz w:val="24"/>
          <w:szCs w:val="24"/>
        </w:rPr>
        <w:t xml:space="preserve">о </w:t>
      </w:r>
      <w:r w:rsidRPr="00594E8A">
        <w:rPr>
          <w:sz w:val="24"/>
          <w:szCs w:val="28"/>
        </w:rPr>
        <w:t xml:space="preserve">согласовании </w:t>
      </w:r>
      <w:r w:rsidRPr="00594E8A">
        <w:rPr>
          <w:sz w:val="24"/>
          <w:szCs w:val="24"/>
        </w:rPr>
        <w:t>проектных решений по отделке фасадов и прилагаемых документов в системе электронного документооборота, а при отсутствии технической возможности -  в журнале входящей корреспонденции.</w:t>
      </w:r>
    </w:p>
    <w:p w:rsidR="00285B50" w:rsidRPr="00594E8A" w:rsidRDefault="00285B50" w:rsidP="00285B50">
      <w:pPr>
        <w:shd w:val="clear" w:color="auto" w:fill="FFFFFF"/>
        <w:ind w:firstLine="567"/>
        <w:jc w:val="both"/>
        <w:rPr>
          <w:sz w:val="24"/>
          <w:szCs w:val="24"/>
        </w:rPr>
      </w:pPr>
      <w:r w:rsidRPr="00594E8A">
        <w:rPr>
          <w:sz w:val="24"/>
          <w:szCs w:val="24"/>
        </w:rPr>
        <w:t xml:space="preserve">3.3.1.4. При обращении на личном приеме заявление </w:t>
      </w:r>
      <w:r w:rsidRPr="00594E8A">
        <w:rPr>
          <w:bCs/>
          <w:sz w:val="24"/>
          <w:szCs w:val="24"/>
        </w:rPr>
        <w:t xml:space="preserve">о </w:t>
      </w:r>
      <w:r w:rsidRPr="00594E8A">
        <w:rPr>
          <w:sz w:val="24"/>
          <w:szCs w:val="28"/>
        </w:rPr>
        <w:t xml:space="preserve">согласовании </w:t>
      </w:r>
      <w:r w:rsidRPr="00594E8A">
        <w:rPr>
          <w:sz w:val="24"/>
          <w:szCs w:val="24"/>
        </w:rPr>
        <w:t xml:space="preserve">проектных решений по отделке фасадов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 </w:t>
      </w:r>
    </w:p>
    <w:p w:rsidR="00285B50" w:rsidRPr="00594E8A" w:rsidRDefault="00285B50" w:rsidP="00285B50">
      <w:pPr>
        <w:shd w:val="clear" w:color="auto" w:fill="FFFFFF"/>
        <w:ind w:firstLine="567"/>
        <w:jc w:val="both"/>
        <w:rPr>
          <w:sz w:val="24"/>
          <w:szCs w:val="24"/>
        </w:rPr>
      </w:pPr>
      <w:r w:rsidRPr="00594E8A">
        <w:rPr>
          <w:sz w:val="24"/>
          <w:szCs w:val="24"/>
        </w:rPr>
        <w:t>3.3.1.5. При обращении письменно в Администрацию, в том числе на личном приеме, ответственный специалист управления архитектуры, строительства и жилищно-коммунального хозяйства администрации Починковского муниципального округа Нижегородской области:</w:t>
      </w:r>
    </w:p>
    <w:p w:rsidR="00285B50" w:rsidRPr="00594E8A" w:rsidRDefault="00285B50" w:rsidP="00285B50">
      <w:pPr>
        <w:shd w:val="clear" w:color="auto" w:fill="FFFFFF"/>
        <w:ind w:firstLine="567"/>
        <w:jc w:val="both"/>
        <w:rPr>
          <w:sz w:val="24"/>
          <w:szCs w:val="24"/>
        </w:rPr>
      </w:pPr>
      <w:r w:rsidRPr="00594E8A">
        <w:rPr>
          <w:sz w:val="24"/>
          <w:szCs w:val="24"/>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285B50" w:rsidRPr="00594E8A" w:rsidRDefault="00285B50" w:rsidP="00285B50">
      <w:pPr>
        <w:shd w:val="clear" w:color="auto" w:fill="FFFFFF"/>
        <w:ind w:firstLine="567"/>
        <w:jc w:val="both"/>
        <w:rPr>
          <w:sz w:val="24"/>
          <w:szCs w:val="24"/>
        </w:rPr>
      </w:pPr>
      <w:r w:rsidRPr="00594E8A">
        <w:rPr>
          <w:sz w:val="24"/>
          <w:szCs w:val="24"/>
        </w:rPr>
        <w:t>б) информирует при личном приеме заявителя о порядке и сроках предоставления муниципальной услуги;</w:t>
      </w:r>
    </w:p>
    <w:p w:rsidR="00285B50" w:rsidRPr="00594E8A" w:rsidRDefault="00285B50" w:rsidP="00285B50">
      <w:pPr>
        <w:shd w:val="clear" w:color="auto" w:fill="FFFFFF"/>
        <w:ind w:firstLine="567"/>
        <w:jc w:val="both"/>
        <w:rPr>
          <w:sz w:val="24"/>
          <w:szCs w:val="24"/>
        </w:rPr>
      </w:pPr>
      <w:r w:rsidRPr="00594E8A">
        <w:rPr>
          <w:sz w:val="24"/>
          <w:szCs w:val="24"/>
        </w:rPr>
        <w:t xml:space="preserve">в)  проверяет правильность заполнения заявления </w:t>
      </w:r>
      <w:r w:rsidRPr="00594E8A">
        <w:rPr>
          <w:bCs/>
          <w:sz w:val="24"/>
          <w:szCs w:val="24"/>
        </w:rPr>
        <w:t xml:space="preserve">о </w:t>
      </w:r>
      <w:r w:rsidRPr="00594E8A">
        <w:rPr>
          <w:sz w:val="24"/>
          <w:szCs w:val="28"/>
        </w:rPr>
        <w:t xml:space="preserve">согласовании </w:t>
      </w:r>
      <w:r w:rsidRPr="00594E8A">
        <w:rPr>
          <w:sz w:val="24"/>
          <w:szCs w:val="24"/>
        </w:rPr>
        <w:t>проектных решений по отделке фасадов и прилагаемых документов,  в том числе полноту внесенных данных, наличие документов, которые должны прилагаться к заявлению, соответствие представленных документов установленным требованиям;</w:t>
      </w:r>
    </w:p>
    <w:p w:rsidR="00285B50" w:rsidRPr="00594E8A" w:rsidRDefault="00285B50" w:rsidP="00285B50">
      <w:pPr>
        <w:autoSpaceDE w:val="0"/>
        <w:autoSpaceDN w:val="0"/>
        <w:adjustRightInd w:val="0"/>
        <w:ind w:firstLine="567"/>
        <w:jc w:val="both"/>
        <w:rPr>
          <w:sz w:val="24"/>
          <w:szCs w:val="24"/>
        </w:rPr>
      </w:pPr>
      <w:r w:rsidRPr="00594E8A">
        <w:rPr>
          <w:sz w:val="24"/>
          <w:szCs w:val="24"/>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594E8A">
        <w:rPr>
          <w:sz w:val="24"/>
          <w:szCs w:val="24"/>
        </w:rPr>
        <w:t>кроме</w:t>
      </w:r>
      <w:proofErr w:type="gramEnd"/>
      <w:r w:rsidRPr="00594E8A">
        <w:rPr>
          <w:sz w:val="24"/>
          <w:szCs w:val="24"/>
        </w:rPr>
        <w:t xml:space="preserve"> нотариально заверенных);</w:t>
      </w:r>
    </w:p>
    <w:p w:rsidR="00285B50" w:rsidRPr="00594E8A" w:rsidRDefault="00285B50" w:rsidP="00285B50">
      <w:pPr>
        <w:shd w:val="clear" w:color="auto" w:fill="FFFFFF"/>
        <w:ind w:firstLine="567"/>
        <w:jc w:val="both"/>
        <w:rPr>
          <w:sz w:val="24"/>
          <w:szCs w:val="24"/>
        </w:rPr>
      </w:pPr>
      <w:r w:rsidRPr="00594E8A">
        <w:rPr>
          <w:sz w:val="24"/>
          <w:szCs w:val="24"/>
        </w:rPr>
        <w:t xml:space="preserve"> д) проставляет штамп Администрации с указанием фамилии, инициалов и должности, даты приема и затем регистрирует заявление </w:t>
      </w:r>
      <w:r w:rsidRPr="00594E8A">
        <w:rPr>
          <w:bCs/>
          <w:sz w:val="24"/>
          <w:szCs w:val="24"/>
        </w:rPr>
        <w:t xml:space="preserve">о </w:t>
      </w:r>
      <w:r w:rsidRPr="00594E8A">
        <w:rPr>
          <w:sz w:val="24"/>
          <w:szCs w:val="28"/>
        </w:rPr>
        <w:t xml:space="preserve">согласовании </w:t>
      </w:r>
      <w:r w:rsidRPr="00594E8A">
        <w:rPr>
          <w:sz w:val="24"/>
          <w:szCs w:val="24"/>
        </w:rPr>
        <w:t xml:space="preserve">проектных решений по отделке фасадов и прилагаемые документы в системе электронного документооборота, а при отсутствии технической возможности – в журнале входящей корреспонденции. </w:t>
      </w:r>
    </w:p>
    <w:p w:rsidR="00285B50" w:rsidRPr="00594E8A" w:rsidRDefault="00285B50" w:rsidP="00285B50">
      <w:pPr>
        <w:shd w:val="clear" w:color="auto" w:fill="FFFFFF"/>
        <w:ind w:firstLine="567"/>
        <w:jc w:val="both"/>
        <w:rPr>
          <w:sz w:val="24"/>
          <w:szCs w:val="24"/>
        </w:rPr>
      </w:pPr>
      <w:r w:rsidRPr="00594E8A">
        <w:rPr>
          <w:sz w:val="24"/>
          <w:szCs w:val="24"/>
        </w:rPr>
        <w:t xml:space="preserve">3.3.1.6. При приеме заявления </w:t>
      </w:r>
      <w:r w:rsidRPr="00594E8A">
        <w:rPr>
          <w:bCs/>
          <w:sz w:val="24"/>
          <w:szCs w:val="24"/>
        </w:rPr>
        <w:t xml:space="preserve">о </w:t>
      </w:r>
      <w:r w:rsidRPr="00594E8A">
        <w:rPr>
          <w:sz w:val="24"/>
          <w:szCs w:val="28"/>
        </w:rPr>
        <w:t xml:space="preserve">согласовании </w:t>
      </w:r>
      <w:r w:rsidRPr="00594E8A">
        <w:rPr>
          <w:sz w:val="24"/>
          <w:szCs w:val="24"/>
        </w:rPr>
        <w:t xml:space="preserve">проектных решений по отделке фасадов и прилагаемых документов, направленных по почте, заявителю направляется расписка о приеме почтовым отправлением с уведомлением о вручении, если иное не указано в заявлении </w:t>
      </w:r>
      <w:r w:rsidRPr="00594E8A">
        <w:rPr>
          <w:bCs/>
          <w:sz w:val="24"/>
          <w:szCs w:val="24"/>
        </w:rPr>
        <w:t xml:space="preserve">о </w:t>
      </w:r>
      <w:r w:rsidRPr="00594E8A">
        <w:rPr>
          <w:sz w:val="24"/>
          <w:szCs w:val="28"/>
        </w:rPr>
        <w:t xml:space="preserve">согласовании </w:t>
      </w:r>
      <w:r w:rsidRPr="00594E8A">
        <w:rPr>
          <w:sz w:val="24"/>
          <w:szCs w:val="24"/>
        </w:rPr>
        <w:t>проектных решений по отделке фасадов и прилагаемых документов.</w:t>
      </w:r>
    </w:p>
    <w:p w:rsidR="00285B50" w:rsidRPr="00594E8A" w:rsidRDefault="00285B50" w:rsidP="00285B50">
      <w:pPr>
        <w:shd w:val="clear" w:color="auto" w:fill="FFFFFF"/>
        <w:ind w:firstLine="567"/>
        <w:jc w:val="both"/>
        <w:rPr>
          <w:sz w:val="24"/>
          <w:szCs w:val="24"/>
        </w:rPr>
      </w:pPr>
      <w:r w:rsidRPr="00594E8A">
        <w:rPr>
          <w:sz w:val="24"/>
          <w:szCs w:val="24"/>
        </w:rPr>
        <w:lastRenderedPageBreak/>
        <w:t xml:space="preserve">При приеме документов при непосредственном обращении в Администрацию или при личном приеме заявителю (представителю заявителя) выдается расписка  о приеме и регистрации заявления </w:t>
      </w:r>
      <w:r w:rsidRPr="00594E8A">
        <w:rPr>
          <w:bCs/>
          <w:sz w:val="24"/>
          <w:szCs w:val="24"/>
        </w:rPr>
        <w:t xml:space="preserve">о </w:t>
      </w:r>
      <w:r w:rsidRPr="00594E8A">
        <w:rPr>
          <w:sz w:val="24"/>
          <w:szCs w:val="28"/>
        </w:rPr>
        <w:t xml:space="preserve">согласовании </w:t>
      </w:r>
      <w:r w:rsidRPr="00594E8A">
        <w:rPr>
          <w:sz w:val="24"/>
          <w:szCs w:val="24"/>
        </w:rPr>
        <w:t xml:space="preserve">проектных решений по отделке фасадов и прилагаемых документов. </w:t>
      </w:r>
    </w:p>
    <w:p w:rsidR="00285B50" w:rsidRPr="00594E8A" w:rsidRDefault="00285B50" w:rsidP="00285B50">
      <w:pPr>
        <w:shd w:val="clear" w:color="auto" w:fill="FFFFFF"/>
        <w:ind w:firstLine="567"/>
        <w:jc w:val="both"/>
        <w:rPr>
          <w:sz w:val="24"/>
          <w:szCs w:val="24"/>
        </w:rPr>
      </w:pPr>
      <w:r w:rsidRPr="00594E8A">
        <w:rPr>
          <w:sz w:val="24"/>
          <w:szCs w:val="24"/>
        </w:rPr>
        <w:t xml:space="preserve">3.3.1.7. После регистрации документов, в тот же день они передаются начальнику управления архитектуры, строительства и жилищно-коммунального хозяйства администрации Починковского муниципального округа Нижегородской области. Начальник управления архитектуры, строительства и жилищно-коммунального хозяйства администрации Починковского муниципального округа Нижегородской области в течение одного дня со дня регистрации документов определяет специалиста, ответственного за рассмотрение заявления </w:t>
      </w:r>
      <w:r w:rsidRPr="00594E8A">
        <w:rPr>
          <w:bCs/>
          <w:sz w:val="24"/>
          <w:szCs w:val="24"/>
        </w:rPr>
        <w:t xml:space="preserve">о </w:t>
      </w:r>
      <w:r w:rsidRPr="00594E8A">
        <w:rPr>
          <w:sz w:val="24"/>
          <w:szCs w:val="28"/>
        </w:rPr>
        <w:t xml:space="preserve">согласовании </w:t>
      </w:r>
      <w:r w:rsidRPr="00594E8A">
        <w:rPr>
          <w:sz w:val="24"/>
          <w:szCs w:val="24"/>
        </w:rPr>
        <w:t xml:space="preserve">проектных решений по отделке фасадов и прилагаемых к нему документов. </w:t>
      </w:r>
    </w:p>
    <w:p w:rsidR="00285B50" w:rsidRPr="00594E8A" w:rsidRDefault="00285B50" w:rsidP="00285B50">
      <w:pPr>
        <w:shd w:val="clear" w:color="auto" w:fill="FFFFFF"/>
        <w:ind w:firstLine="567"/>
        <w:jc w:val="both"/>
        <w:rPr>
          <w:sz w:val="24"/>
          <w:szCs w:val="24"/>
        </w:rPr>
      </w:pPr>
      <w:r w:rsidRPr="00594E8A">
        <w:rPr>
          <w:sz w:val="24"/>
          <w:szCs w:val="24"/>
        </w:rPr>
        <w:t>3.3.1.8. Срок осуществления действий по регистрации документов - 15 минут в течение одного рабочего дня.</w:t>
      </w:r>
    </w:p>
    <w:p w:rsidR="00285B50" w:rsidRPr="00594E8A" w:rsidRDefault="00285B50" w:rsidP="00285B50">
      <w:pPr>
        <w:shd w:val="clear" w:color="auto" w:fill="FFFFFF"/>
        <w:ind w:firstLine="567"/>
        <w:jc w:val="both"/>
        <w:rPr>
          <w:sz w:val="24"/>
          <w:szCs w:val="24"/>
        </w:rPr>
      </w:pPr>
      <w:r w:rsidRPr="00594E8A">
        <w:rPr>
          <w:sz w:val="24"/>
          <w:szCs w:val="24"/>
        </w:rPr>
        <w:t xml:space="preserve">Срок определения специалиста, ответственного за рассмотрение заявления </w:t>
      </w:r>
      <w:r w:rsidRPr="00594E8A">
        <w:rPr>
          <w:bCs/>
          <w:sz w:val="24"/>
          <w:szCs w:val="24"/>
        </w:rPr>
        <w:t xml:space="preserve">о </w:t>
      </w:r>
      <w:r w:rsidRPr="00594E8A">
        <w:rPr>
          <w:sz w:val="24"/>
          <w:szCs w:val="28"/>
        </w:rPr>
        <w:t xml:space="preserve">согласовании </w:t>
      </w:r>
      <w:r w:rsidRPr="00594E8A">
        <w:rPr>
          <w:sz w:val="24"/>
          <w:szCs w:val="24"/>
        </w:rPr>
        <w:t>проектных решений по отделке фасадов и прилагаемых к нему документов – один рабочий день со дня регистрации документов.</w:t>
      </w:r>
    </w:p>
    <w:p w:rsidR="00285B50" w:rsidRPr="00594E8A" w:rsidRDefault="00285B50" w:rsidP="00285B50">
      <w:pPr>
        <w:shd w:val="clear" w:color="auto" w:fill="FFFFFF"/>
        <w:ind w:firstLine="567"/>
        <w:jc w:val="both"/>
        <w:rPr>
          <w:sz w:val="24"/>
          <w:szCs w:val="24"/>
        </w:rPr>
      </w:pPr>
      <w:r w:rsidRPr="00594E8A">
        <w:rPr>
          <w:sz w:val="24"/>
          <w:szCs w:val="24"/>
        </w:rPr>
        <w:t xml:space="preserve">3.3.1.9. Критерий принятия решения о регистрации документов  – поступление заявления </w:t>
      </w:r>
      <w:r w:rsidRPr="00594E8A">
        <w:rPr>
          <w:bCs/>
          <w:sz w:val="24"/>
          <w:szCs w:val="24"/>
        </w:rPr>
        <w:t xml:space="preserve">о </w:t>
      </w:r>
      <w:r w:rsidRPr="00594E8A">
        <w:rPr>
          <w:sz w:val="24"/>
          <w:szCs w:val="28"/>
        </w:rPr>
        <w:t xml:space="preserve">согласовании </w:t>
      </w:r>
      <w:r w:rsidRPr="00594E8A">
        <w:rPr>
          <w:sz w:val="24"/>
          <w:szCs w:val="24"/>
        </w:rPr>
        <w:t>проектных решений по отделке фасадов и прилагаемых документов.</w:t>
      </w:r>
    </w:p>
    <w:p w:rsidR="00285B50" w:rsidRPr="00594E8A" w:rsidRDefault="00285B50" w:rsidP="00285B50">
      <w:pPr>
        <w:shd w:val="clear" w:color="auto" w:fill="FFFFFF"/>
        <w:ind w:firstLine="567"/>
        <w:jc w:val="both"/>
        <w:rPr>
          <w:sz w:val="24"/>
          <w:szCs w:val="24"/>
        </w:rPr>
      </w:pPr>
      <w:r w:rsidRPr="00594E8A">
        <w:rPr>
          <w:sz w:val="24"/>
          <w:szCs w:val="24"/>
        </w:rPr>
        <w:t>3.3.1.10. Критерий принятия решения об отказе в приеме документов - наличие оснований для отказа в приеме документов, указанных в пункте 2.13 настоящего Регламента.</w:t>
      </w:r>
    </w:p>
    <w:p w:rsidR="00285B50" w:rsidRPr="00594E8A" w:rsidRDefault="00285B50" w:rsidP="00285B50">
      <w:pPr>
        <w:shd w:val="clear" w:color="auto" w:fill="FFFFFF"/>
        <w:ind w:firstLine="567"/>
        <w:jc w:val="both"/>
        <w:rPr>
          <w:sz w:val="24"/>
          <w:szCs w:val="24"/>
        </w:rPr>
      </w:pPr>
      <w:r w:rsidRPr="00594E8A">
        <w:rPr>
          <w:sz w:val="24"/>
          <w:szCs w:val="24"/>
        </w:rPr>
        <w:t xml:space="preserve">3.3.1.11. Результатом административного действия является прием и регистрация заявления </w:t>
      </w:r>
      <w:r w:rsidRPr="00594E8A">
        <w:rPr>
          <w:bCs/>
          <w:sz w:val="24"/>
          <w:szCs w:val="24"/>
        </w:rPr>
        <w:t xml:space="preserve">о </w:t>
      </w:r>
      <w:r w:rsidRPr="00594E8A">
        <w:rPr>
          <w:sz w:val="24"/>
          <w:szCs w:val="28"/>
        </w:rPr>
        <w:t xml:space="preserve">согласовании </w:t>
      </w:r>
      <w:r w:rsidRPr="00594E8A">
        <w:rPr>
          <w:sz w:val="24"/>
          <w:szCs w:val="24"/>
        </w:rPr>
        <w:t xml:space="preserve">проектных решений по отделке фасадов и прилагаемых к нему документов, назначение специалиста, ответственного за рассмотрение заявления </w:t>
      </w:r>
      <w:r w:rsidRPr="00594E8A">
        <w:rPr>
          <w:bCs/>
          <w:sz w:val="24"/>
          <w:szCs w:val="24"/>
        </w:rPr>
        <w:t xml:space="preserve">о </w:t>
      </w:r>
      <w:r w:rsidRPr="00594E8A">
        <w:rPr>
          <w:sz w:val="24"/>
          <w:szCs w:val="28"/>
        </w:rPr>
        <w:t xml:space="preserve">согласовании </w:t>
      </w:r>
      <w:r w:rsidRPr="00594E8A">
        <w:rPr>
          <w:sz w:val="24"/>
          <w:szCs w:val="24"/>
        </w:rPr>
        <w:t>проектных решений по отделке фасадов и прилагаемых к нему  документов.</w:t>
      </w:r>
    </w:p>
    <w:p w:rsidR="00285B50" w:rsidRPr="00594E8A" w:rsidRDefault="00285B50" w:rsidP="00285B50">
      <w:pPr>
        <w:shd w:val="clear" w:color="auto" w:fill="FFFFFF"/>
        <w:ind w:firstLine="567"/>
        <w:jc w:val="both"/>
        <w:rPr>
          <w:sz w:val="24"/>
          <w:szCs w:val="24"/>
        </w:rPr>
      </w:pPr>
      <w:r w:rsidRPr="00594E8A">
        <w:rPr>
          <w:sz w:val="24"/>
          <w:szCs w:val="24"/>
        </w:rPr>
        <w:t>3.3.1.12.Фиксация результата - занесение информации в систему электронного документооборота или в журнал входящей корреспонденции.</w:t>
      </w:r>
    </w:p>
    <w:p w:rsidR="00285B50" w:rsidRPr="00594E8A" w:rsidRDefault="00285B50" w:rsidP="00285B50">
      <w:pPr>
        <w:shd w:val="clear" w:color="auto" w:fill="FFFFFF"/>
        <w:ind w:firstLine="567"/>
        <w:jc w:val="both"/>
        <w:rPr>
          <w:sz w:val="24"/>
          <w:szCs w:val="24"/>
        </w:rPr>
      </w:pPr>
      <w:r w:rsidRPr="00594E8A">
        <w:rPr>
          <w:sz w:val="24"/>
          <w:szCs w:val="24"/>
        </w:rPr>
        <w:t>3.3.2. Рассмотрение заявления и прилагаемых документов, в том числе формирование и направление межведомственных запросов.</w:t>
      </w:r>
    </w:p>
    <w:p w:rsidR="00285B50" w:rsidRPr="00594E8A" w:rsidRDefault="00285B50" w:rsidP="00285B50">
      <w:pPr>
        <w:shd w:val="clear" w:color="auto" w:fill="FFFFFF"/>
        <w:ind w:firstLine="567"/>
        <w:jc w:val="both"/>
        <w:rPr>
          <w:sz w:val="24"/>
          <w:szCs w:val="24"/>
        </w:rPr>
      </w:pPr>
      <w:r w:rsidRPr="00594E8A">
        <w:rPr>
          <w:sz w:val="24"/>
          <w:szCs w:val="24"/>
        </w:rPr>
        <w:t>3.3.2.1. Основанием для начала административного действия «Рассмотрение заявления и прилагаемых документов, в том числе формирование и направление межведомственных запросов», является зарегистрированное заявление и прилагаемые документы с указанием исполнителя.</w:t>
      </w:r>
    </w:p>
    <w:p w:rsidR="00285B50" w:rsidRPr="00594E8A" w:rsidRDefault="00285B50" w:rsidP="00285B50">
      <w:pPr>
        <w:autoSpaceDE w:val="0"/>
        <w:autoSpaceDN w:val="0"/>
        <w:adjustRightInd w:val="0"/>
        <w:ind w:firstLine="540"/>
        <w:jc w:val="both"/>
        <w:rPr>
          <w:sz w:val="24"/>
          <w:szCs w:val="24"/>
        </w:rPr>
      </w:pPr>
      <w:r w:rsidRPr="00594E8A">
        <w:rPr>
          <w:sz w:val="24"/>
          <w:szCs w:val="24"/>
        </w:rPr>
        <w:t>3.3.2.2. Специалист, ответственный за рассмотрение заявления и прилагаемых к нему документов:</w:t>
      </w:r>
    </w:p>
    <w:p w:rsidR="00285B50" w:rsidRPr="00594E8A" w:rsidRDefault="00285B50" w:rsidP="00285B50">
      <w:pPr>
        <w:autoSpaceDE w:val="0"/>
        <w:autoSpaceDN w:val="0"/>
        <w:adjustRightInd w:val="0"/>
        <w:ind w:firstLine="540"/>
        <w:jc w:val="both"/>
        <w:rPr>
          <w:sz w:val="24"/>
          <w:szCs w:val="24"/>
        </w:rPr>
      </w:pPr>
      <w:r w:rsidRPr="00594E8A">
        <w:rPr>
          <w:sz w:val="24"/>
          <w:szCs w:val="24"/>
        </w:rPr>
        <w:t>а) формирует дело на объект;</w:t>
      </w:r>
    </w:p>
    <w:p w:rsidR="00285B50" w:rsidRPr="00594E8A" w:rsidRDefault="00285B50" w:rsidP="00285B50">
      <w:pPr>
        <w:autoSpaceDE w:val="0"/>
        <w:autoSpaceDN w:val="0"/>
        <w:adjustRightInd w:val="0"/>
        <w:ind w:firstLine="540"/>
        <w:jc w:val="both"/>
        <w:rPr>
          <w:sz w:val="24"/>
          <w:szCs w:val="24"/>
        </w:rPr>
      </w:pPr>
      <w:r w:rsidRPr="00594E8A">
        <w:rPr>
          <w:sz w:val="24"/>
          <w:szCs w:val="24"/>
        </w:rPr>
        <w:t>б) проводит проверку заявления и прилагаемых к нему документов;</w:t>
      </w:r>
    </w:p>
    <w:p w:rsidR="00285B50" w:rsidRPr="00594E8A" w:rsidRDefault="00285B50" w:rsidP="00285B50">
      <w:pPr>
        <w:autoSpaceDE w:val="0"/>
        <w:autoSpaceDN w:val="0"/>
        <w:adjustRightInd w:val="0"/>
        <w:ind w:firstLine="540"/>
        <w:jc w:val="both"/>
        <w:rPr>
          <w:sz w:val="24"/>
          <w:szCs w:val="24"/>
        </w:rPr>
      </w:pPr>
      <w:r w:rsidRPr="00594E8A">
        <w:rPr>
          <w:sz w:val="24"/>
          <w:szCs w:val="24"/>
        </w:rPr>
        <w:t>в) формирует и направляет межведомственные запросы в органы, если заявителем не были представлены документы, указанные в пункте 2.8.2 настоящего Регламента.</w:t>
      </w:r>
    </w:p>
    <w:p w:rsidR="00285B50" w:rsidRPr="00594E8A" w:rsidRDefault="00285B50" w:rsidP="00285B50">
      <w:pPr>
        <w:autoSpaceDE w:val="0"/>
        <w:autoSpaceDN w:val="0"/>
        <w:adjustRightInd w:val="0"/>
        <w:ind w:firstLine="540"/>
        <w:jc w:val="both"/>
        <w:rPr>
          <w:sz w:val="24"/>
          <w:szCs w:val="24"/>
        </w:rPr>
      </w:pPr>
      <w:r w:rsidRPr="00594E8A">
        <w:rPr>
          <w:sz w:val="24"/>
          <w:szCs w:val="24"/>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285B50" w:rsidRPr="00594E8A" w:rsidRDefault="00285B50" w:rsidP="00285B50">
      <w:pPr>
        <w:autoSpaceDE w:val="0"/>
        <w:autoSpaceDN w:val="0"/>
        <w:adjustRightInd w:val="0"/>
        <w:ind w:firstLine="540"/>
        <w:jc w:val="both"/>
        <w:rPr>
          <w:sz w:val="24"/>
          <w:szCs w:val="24"/>
        </w:rPr>
      </w:pPr>
      <w:r w:rsidRPr="00594E8A">
        <w:rPr>
          <w:sz w:val="24"/>
          <w:szCs w:val="24"/>
        </w:rPr>
        <w:t xml:space="preserve">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 ответственного за рассмотрение заявления  и прилагаемых к нему документов. </w:t>
      </w:r>
    </w:p>
    <w:p w:rsidR="00285B50" w:rsidRPr="00594E8A" w:rsidRDefault="00285B50" w:rsidP="00285B50">
      <w:pPr>
        <w:autoSpaceDE w:val="0"/>
        <w:autoSpaceDN w:val="0"/>
        <w:adjustRightInd w:val="0"/>
        <w:ind w:firstLine="540"/>
        <w:jc w:val="both"/>
        <w:rPr>
          <w:sz w:val="24"/>
          <w:szCs w:val="24"/>
        </w:rPr>
      </w:pPr>
      <w:r w:rsidRPr="00594E8A">
        <w:rPr>
          <w:sz w:val="24"/>
          <w:szCs w:val="24"/>
        </w:rPr>
        <w:t xml:space="preserve">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специалиста или усиленной квалифицированной электронной подписью специалиста, уполномоченного на прием документов. </w:t>
      </w:r>
    </w:p>
    <w:p w:rsidR="00285B50" w:rsidRPr="00594E8A" w:rsidRDefault="00285B50" w:rsidP="00285B50">
      <w:pPr>
        <w:autoSpaceDE w:val="0"/>
        <w:autoSpaceDN w:val="0"/>
        <w:adjustRightInd w:val="0"/>
        <w:ind w:firstLine="540"/>
        <w:jc w:val="both"/>
        <w:rPr>
          <w:sz w:val="24"/>
          <w:szCs w:val="24"/>
        </w:rPr>
      </w:pPr>
      <w:r w:rsidRPr="00594E8A">
        <w:rPr>
          <w:sz w:val="24"/>
          <w:szCs w:val="24"/>
        </w:rPr>
        <w:t>Запросы и ответы на межведомственные запросы приобщаются  к материалам дела.</w:t>
      </w:r>
    </w:p>
    <w:p w:rsidR="00285B50" w:rsidRPr="00594E8A" w:rsidRDefault="00285B50" w:rsidP="00285B50">
      <w:pPr>
        <w:autoSpaceDE w:val="0"/>
        <w:autoSpaceDN w:val="0"/>
        <w:adjustRightInd w:val="0"/>
        <w:ind w:firstLine="567"/>
        <w:jc w:val="both"/>
        <w:rPr>
          <w:sz w:val="24"/>
          <w:szCs w:val="24"/>
        </w:rPr>
      </w:pPr>
      <w:r w:rsidRPr="00594E8A">
        <w:rPr>
          <w:sz w:val="24"/>
          <w:szCs w:val="24"/>
        </w:rPr>
        <w:t xml:space="preserve">3.3.2.3. После проверки всех документов, при наличии оснований для отказа в </w:t>
      </w:r>
      <w:r w:rsidRPr="00594E8A">
        <w:rPr>
          <w:sz w:val="24"/>
          <w:szCs w:val="28"/>
        </w:rPr>
        <w:t xml:space="preserve">согласовании </w:t>
      </w:r>
      <w:r w:rsidRPr="00594E8A">
        <w:rPr>
          <w:sz w:val="24"/>
          <w:szCs w:val="24"/>
        </w:rPr>
        <w:t xml:space="preserve">проектных решений по отделке фасадов (паспортов цветовых решений фасадов), указанных в пункте 2.13 настоящего Регламента, подготавливается отказ в </w:t>
      </w:r>
      <w:r w:rsidRPr="00594E8A">
        <w:rPr>
          <w:sz w:val="24"/>
          <w:szCs w:val="28"/>
        </w:rPr>
        <w:t xml:space="preserve">согласовании </w:t>
      </w:r>
      <w:r w:rsidRPr="00594E8A">
        <w:rPr>
          <w:sz w:val="24"/>
          <w:szCs w:val="24"/>
        </w:rPr>
        <w:t>проектных решений по отделке фасадов (паспортов цветовых решений фасадов) согласно приложению 2 к настоящему Регламенту.</w:t>
      </w:r>
    </w:p>
    <w:p w:rsidR="00285B50" w:rsidRPr="00594E8A" w:rsidRDefault="00285B50" w:rsidP="00285B50">
      <w:pPr>
        <w:autoSpaceDE w:val="0"/>
        <w:autoSpaceDN w:val="0"/>
        <w:adjustRightInd w:val="0"/>
        <w:ind w:firstLine="567"/>
        <w:jc w:val="both"/>
        <w:rPr>
          <w:sz w:val="24"/>
          <w:szCs w:val="24"/>
        </w:rPr>
      </w:pPr>
      <w:r w:rsidRPr="00594E8A">
        <w:rPr>
          <w:sz w:val="24"/>
          <w:szCs w:val="24"/>
        </w:rPr>
        <w:lastRenderedPageBreak/>
        <w:t>В случае</w:t>
      </w:r>
      <w:proofErr w:type="gramStart"/>
      <w:r w:rsidRPr="00594E8A">
        <w:rPr>
          <w:sz w:val="24"/>
          <w:szCs w:val="24"/>
        </w:rPr>
        <w:t>,</w:t>
      </w:r>
      <w:proofErr w:type="gramEnd"/>
      <w:r w:rsidRPr="00594E8A">
        <w:rPr>
          <w:sz w:val="24"/>
          <w:szCs w:val="24"/>
        </w:rPr>
        <w:t xml:space="preserve"> если основания для отказа в согласовании отсутствуют, то проект (паспорт цветовых решений) передается для согласования должностному лицу. Согласование осуществляется путем проставления на проекте или паспорте цветовых решений фасада надписи «Согласовано» с указанием даты, Ф.И.О. с расшифровкой, должности и подписи уполномоченного должностного лица.</w:t>
      </w:r>
    </w:p>
    <w:p w:rsidR="00285B50" w:rsidRPr="00594E8A" w:rsidRDefault="00285B50" w:rsidP="00285B50">
      <w:pPr>
        <w:autoSpaceDE w:val="0"/>
        <w:autoSpaceDN w:val="0"/>
        <w:adjustRightInd w:val="0"/>
        <w:ind w:firstLine="567"/>
        <w:jc w:val="both"/>
        <w:rPr>
          <w:sz w:val="24"/>
          <w:szCs w:val="24"/>
        </w:rPr>
      </w:pPr>
      <w:r w:rsidRPr="00594E8A">
        <w:rPr>
          <w:sz w:val="24"/>
          <w:szCs w:val="24"/>
        </w:rPr>
        <w:t xml:space="preserve">Проект отказа в согласовании проектных решений по отделке фасадов (паспортов цветовых решений фасадов) согласовывается в установленном порядке и передается на подпись Главы местного самоуправления Починковского муниципального округа. </w:t>
      </w:r>
    </w:p>
    <w:p w:rsidR="00285B50" w:rsidRPr="00594E8A" w:rsidRDefault="00285B50" w:rsidP="00285B50">
      <w:pPr>
        <w:autoSpaceDE w:val="0"/>
        <w:autoSpaceDN w:val="0"/>
        <w:adjustRightInd w:val="0"/>
        <w:ind w:firstLine="540"/>
        <w:jc w:val="both"/>
        <w:rPr>
          <w:sz w:val="24"/>
          <w:szCs w:val="24"/>
        </w:rPr>
      </w:pPr>
      <w:r w:rsidRPr="00594E8A">
        <w:rPr>
          <w:sz w:val="24"/>
          <w:szCs w:val="24"/>
        </w:rPr>
        <w:t>3.3.2.4. Глава местного самоуправления Починковского муниципального округа  после подписания документов передает их на регистрацию.</w:t>
      </w:r>
    </w:p>
    <w:p w:rsidR="00285B50" w:rsidRPr="00594E8A" w:rsidRDefault="00285B50" w:rsidP="00285B50">
      <w:pPr>
        <w:autoSpaceDE w:val="0"/>
        <w:autoSpaceDN w:val="0"/>
        <w:adjustRightInd w:val="0"/>
        <w:ind w:firstLine="540"/>
        <w:jc w:val="both"/>
        <w:rPr>
          <w:sz w:val="24"/>
          <w:szCs w:val="24"/>
        </w:rPr>
      </w:pPr>
      <w:r w:rsidRPr="00594E8A">
        <w:rPr>
          <w:sz w:val="24"/>
          <w:szCs w:val="24"/>
        </w:rPr>
        <w:t xml:space="preserve">3.3.2.5. </w:t>
      </w:r>
      <w:proofErr w:type="gramStart"/>
      <w:r w:rsidRPr="00594E8A">
        <w:rPr>
          <w:sz w:val="24"/>
          <w:szCs w:val="24"/>
        </w:rPr>
        <w:t xml:space="preserve">Специалист, ответственный за регистрацию документов, после подписания в течение одного рабочего дня осуществляет регистрацию (либо фиксацию факта согласования) </w:t>
      </w:r>
      <w:r w:rsidRPr="00594E8A">
        <w:rPr>
          <w:sz w:val="24"/>
        </w:rPr>
        <w:t>согласования</w:t>
      </w:r>
      <w:r w:rsidRPr="00594E8A">
        <w:rPr>
          <w:sz w:val="24"/>
          <w:szCs w:val="24"/>
        </w:rPr>
        <w:t xml:space="preserve"> проектных решений по отделке фасадов (паспортов цветовых решений фасадов) либо отказ в согласовании проектных решений по отделке фасадов (паспортов цветовых решений фасадов) путем занесения данных в систему электронного документооборота или в журнал регистрации. </w:t>
      </w:r>
      <w:proofErr w:type="gramEnd"/>
    </w:p>
    <w:p w:rsidR="00285B50" w:rsidRPr="00594E8A" w:rsidRDefault="00285B50" w:rsidP="00285B50">
      <w:pPr>
        <w:autoSpaceDE w:val="0"/>
        <w:autoSpaceDN w:val="0"/>
        <w:adjustRightInd w:val="0"/>
        <w:ind w:firstLine="540"/>
        <w:jc w:val="both"/>
        <w:rPr>
          <w:sz w:val="24"/>
          <w:szCs w:val="24"/>
        </w:rPr>
      </w:pPr>
      <w:r w:rsidRPr="00594E8A">
        <w:rPr>
          <w:sz w:val="24"/>
          <w:szCs w:val="24"/>
        </w:rPr>
        <w:t xml:space="preserve">Номер </w:t>
      </w:r>
      <w:r w:rsidRPr="00594E8A">
        <w:rPr>
          <w:sz w:val="24"/>
        </w:rPr>
        <w:t xml:space="preserve">согласования (если присваивается номер) </w:t>
      </w:r>
      <w:r w:rsidRPr="00594E8A">
        <w:rPr>
          <w:sz w:val="24"/>
          <w:szCs w:val="24"/>
        </w:rPr>
        <w:t>проектных решений по отделке фасадов (паспортов цветовых решений фасадов) или отказ в согласовании проектных решений по отделке фасадов (паспортов цветовых решений фасадов) присваивается одновременно с его регистрацией в системе электронного документооборота или в журнале регистрации.</w:t>
      </w:r>
    </w:p>
    <w:p w:rsidR="00285B50" w:rsidRPr="00594E8A" w:rsidRDefault="00285B50" w:rsidP="00285B50">
      <w:pPr>
        <w:shd w:val="clear" w:color="auto" w:fill="FFFFFF"/>
        <w:ind w:firstLine="567"/>
        <w:jc w:val="both"/>
        <w:rPr>
          <w:sz w:val="24"/>
          <w:szCs w:val="24"/>
        </w:rPr>
      </w:pPr>
      <w:r w:rsidRPr="00594E8A">
        <w:rPr>
          <w:sz w:val="24"/>
          <w:szCs w:val="24"/>
        </w:rPr>
        <w:t>3.3.2.6. Срок осуществления действий:</w:t>
      </w:r>
    </w:p>
    <w:p w:rsidR="00285B50" w:rsidRPr="00594E8A" w:rsidRDefault="00285B50" w:rsidP="00285B50">
      <w:pPr>
        <w:shd w:val="clear" w:color="auto" w:fill="FFFFFF"/>
        <w:ind w:firstLine="567"/>
        <w:jc w:val="both"/>
        <w:rPr>
          <w:sz w:val="24"/>
          <w:szCs w:val="24"/>
        </w:rPr>
      </w:pPr>
      <w:r w:rsidRPr="00594E8A">
        <w:rPr>
          <w:sz w:val="24"/>
          <w:szCs w:val="24"/>
        </w:rPr>
        <w:t>формирование и направление межведомственных запросов - 1 рабочий дня с момента поступления документов на  рассмотрение;</w:t>
      </w:r>
    </w:p>
    <w:p w:rsidR="00285B50" w:rsidRPr="00594E8A" w:rsidRDefault="00285B50" w:rsidP="00285B50">
      <w:pPr>
        <w:shd w:val="clear" w:color="auto" w:fill="FFFFFF"/>
        <w:ind w:firstLine="567"/>
        <w:jc w:val="both"/>
        <w:rPr>
          <w:sz w:val="24"/>
          <w:szCs w:val="24"/>
        </w:rPr>
      </w:pPr>
      <w:r w:rsidRPr="00594E8A">
        <w:rPr>
          <w:sz w:val="24"/>
          <w:szCs w:val="24"/>
        </w:rPr>
        <w:t>рассмотрение документов, с учетом формирования и направления межведомственных запросов, согласование проектных решений по отделке фасадов (паспортов цветовых решений фасадов), подготовка проекта, подписание и регистрация отказа в согласовании проектных решений по отделке фасадов (паспортов цветовых решений фасадов) – 4 рабочих дня.</w:t>
      </w:r>
    </w:p>
    <w:p w:rsidR="00285B50" w:rsidRPr="00594E8A" w:rsidRDefault="00285B50" w:rsidP="00285B50">
      <w:pPr>
        <w:shd w:val="clear" w:color="auto" w:fill="FFFFFF"/>
        <w:ind w:firstLine="567"/>
        <w:jc w:val="both"/>
        <w:rPr>
          <w:sz w:val="24"/>
          <w:szCs w:val="24"/>
        </w:rPr>
      </w:pPr>
      <w:r w:rsidRPr="00594E8A">
        <w:rPr>
          <w:sz w:val="24"/>
          <w:szCs w:val="24"/>
        </w:rPr>
        <w:t>3.3.2.7. Критерии принятия решения для направления межведомственного запроса – отсутствие документов и (или) информации, необходимой для принятия решения о согласовании проектных решений по отделке фасадов (паспортов цветовых решений фасадов).</w:t>
      </w:r>
    </w:p>
    <w:p w:rsidR="00285B50" w:rsidRPr="00594E8A" w:rsidRDefault="00285B50" w:rsidP="00285B50">
      <w:pPr>
        <w:shd w:val="clear" w:color="auto" w:fill="FFFFFF"/>
        <w:ind w:firstLine="567"/>
        <w:jc w:val="both"/>
        <w:rPr>
          <w:sz w:val="24"/>
          <w:szCs w:val="24"/>
        </w:rPr>
      </w:pPr>
      <w:r w:rsidRPr="00594E8A">
        <w:rPr>
          <w:sz w:val="24"/>
          <w:szCs w:val="24"/>
        </w:rPr>
        <w:t>3.3.2.8. Критерий принятия решения о согласовании проектных решений по отделке фасадов (паспортов цветовых решений фасадов), отсутствие оснований для отказа в предоставлении  муниципальной услуги, указанных в пункте 2.13 настоящего Регламента.</w:t>
      </w:r>
    </w:p>
    <w:p w:rsidR="00285B50" w:rsidRPr="00594E8A" w:rsidRDefault="00285B50" w:rsidP="00285B50">
      <w:pPr>
        <w:shd w:val="clear" w:color="auto" w:fill="FFFFFF"/>
        <w:ind w:firstLine="567"/>
        <w:jc w:val="both"/>
        <w:rPr>
          <w:sz w:val="24"/>
          <w:szCs w:val="24"/>
        </w:rPr>
      </w:pPr>
      <w:r w:rsidRPr="00594E8A">
        <w:rPr>
          <w:sz w:val="24"/>
          <w:szCs w:val="24"/>
        </w:rPr>
        <w:t xml:space="preserve">3.3.2.9. Критерий принятия решения об отказе в согласовании проектных решений по отделке фасадов (паспортов цветовых решений фасадов) – наличие основания (или оснований) для отказа в предоставлении муниципальной услуги, предусмотренных пунктом 2.13 настоящего Регламента. </w:t>
      </w:r>
    </w:p>
    <w:p w:rsidR="00285B50" w:rsidRPr="00594E8A" w:rsidRDefault="00285B50" w:rsidP="00285B50">
      <w:pPr>
        <w:shd w:val="clear" w:color="auto" w:fill="FFFFFF"/>
        <w:ind w:firstLine="567"/>
        <w:jc w:val="both"/>
        <w:rPr>
          <w:sz w:val="24"/>
          <w:szCs w:val="24"/>
        </w:rPr>
      </w:pPr>
      <w:r w:rsidRPr="00594E8A">
        <w:rPr>
          <w:sz w:val="24"/>
          <w:szCs w:val="24"/>
        </w:rPr>
        <w:t xml:space="preserve">3.3.2.10. Результатом административного действия является согласованные в установленном порядке проектные решения по отделке фасадов (паспорта цветовых решений фасадов) или </w:t>
      </w:r>
      <w:r w:rsidRPr="00594E8A">
        <w:rPr>
          <w:sz w:val="24"/>
        </w:rPr>
        <w:t xml:space="preserve">отказ в согласовании </w:t>
      </w:r>
      <w:r w:rsidRPr="00594E8A">
        <w:rPr>
          <w:sz w:val="24"/>
          <w:szCs w:val="24"/>
        </w:rPr>
        <w:t>проектных решений по отделке фасадов (паспортов цветовых решений фасадов).</w:t>
      </w:r>
    </w:p>
    <w:p w:rsidR="00285B50" w:rsidRPr="00594E8A" w:rsidRDefault="00285B50" w:rsidP="00285B50">
      <w:pPr>
        <w:shd w:val="clear" w:color="auto" w:fill="FFFFFF"/>
        <w:ind w:firstLine="567"/>
        <w:jc w:val="both"/>
        <w:rPr>
          <w:sz w:val="24"/>
          <w:szCs w:val="24"/>
        </w:rPr>
      </w:pPr>
      <w:r w:rsidRPr="00594E8A">
        <w:rPr>
          <w:sz w:val="24"/>
          <w:szCs w:val="24"/>
        </w:rPr>
        <w:t>3.3.2.11. Фиксация результата - занесение информации в систему электронного документооборота или в журнал регистрации.</w:t>
      </w:r>
    </w:p>
    <w:p w:rsidR="00285B50" w:rsidRPr="00594E8A" w:rsidRDefault="00285B50" w:rsidP="00285B50">
      <w:pPr>
        <w:shd w:val="clear" w:color="auto" w:fill="FFFFFF"/>
        <w:ind w:firstLine="567"/>
        <w:jc w:val="both"/>
        <w:rPr>
          <w:sz w:val="24"/>
          <w:szCs w:val="24"/>
        </w:rPr>
      </w:pPr>
      <w:r w:rsidRPr="00594E8A">
        <w:rPr>
          <w:sz w:val="24"/>
          <w:szCs w:val="24"/>
        </w:rPr>
        <w:t>3.3.3. Выдача документов.</w:t>
      </w:r>
    </w:p>
    <w:p w:rsidR="00285B50" w:rsidRPr="00594E8A" w:rsidRDefault="00285B50" w:rsidP="00285B50">
      <w:pPr>
        <w:autoSpaceDE w:val="0"/>
        <w:autoSpaceDN w:val="0"/>
        <w:adjustRightInd w:val="0"/>
        <w:ind w:firstLine="540"/>
        <w:jc w:val="both"/>
        <w:rPr>
          <w:sz w:val="24"/>
          <w:szCs w:val="24"/>
        </w:rPr>
      </w:pPr>
      <w:r w:rsidRPr="00594E8A">
        <w:rPr>
          <w:sz w:val="24"/>
          <w:szCs w:val="24"/>
        </w:rPr>
        <w:t xml:space="preserve">3.3.3.1. Основанием для начала административного действия «Выдача документов» является согласованные в установленном порядке проектные решения по отделке фасадов (паспорта цветовых решений фасадов) или </w:t>
      </w:r>
      <w:r w:rsidRPr="00594E8A">
        <w:rPr>
          <w:sz w:val="24"/>
        </w:rPr>
        <w:t xml:space="preserve">отказ в согласовании </w:t>
      </w:r>
      <w:r w:rsidRPr="00594E8A">
        <w:rPr>
          <w:sz w:val="24"/>
          <w:szCs w:val="24"/>
        </w:rPr>
        <w:t>проектных решений по отделке фасадов (паспорта цветовых решений фасадов).</w:t>
      </w:r>
    </w:p>
    <w:p w:rsidR="00285B50" w:rsidRPr="00594E8A" w:rsidRDefault="00285B50" w:rsidP="00285B50">
      <w:pPr>
        <w:autoSpaceDE w:val="0"/>
        <w:autoSpaceDN w:val="0"/>
        <w:adjustRightInd w:val="0"/>
        <w:ind w:firstLine="539"/>
        <w:jc w:val="both"/>
        <w:rPr>
          <w:sz w:val="24"/>
          <w:szCs w:val="24"/>
        </w:rPr>
      </w:pPr>
      <w:r w:rsidRPr="00594E8A">
        <w:rPr>
          <w:sz w:val="24"/>
          <w:szCs w:val="24"/>
        </w:rPr>
        <w:t>3.3.3.2. Специалист управления архитектуры строительства и жилищно-коммунального хозяйства администрации Починковского муниципального округа Нижегородской области</w:t>
      </w:r>
      <w:r w:rsidRPr="00594E8A">
        <w:rPr>
          <w:b/>
          <w:i/>
          <w:sz w:val="24"/>
          <w:szCs w:val="24"/>
        </w:rPr>
        <w:t xml:space="preserve"> </w:t>
      </w:r>
      <w:r w:rsidRPr="00594E8A">
        <w:rPr>
          <w:sz w:val="24"/>
          <w:szCs w:val="24"/>
        </w:rPr>
        <w:t>в течение одного рабочего дня после подписания и регистрации результата, указанного в пунктах 2.5.1 и 2.5.2 настоящего Регламента, информирует заявителя о принятом решении.</w:t>
      </w:r>
    </w:p>
    <w:p w:rsidR="00285B50" w:rsidRPr="00594E8A" w:rsidRDefault="00285B50" w:rsidP="00285B50">
      <w:pPr>
        <w:autoSpaceDE w:val="0"/>
        <w:autoSpaceDN w:val="0"/>
        <w:adjustRightInd w:val="0"/>
        <w:ind w:firstLine="540"/>
        <w:jc w:val="both"/>
        <w:rPr>
          <w:sz w:val="24"/>
          <w:szCs w:val="24"/>
        </w:rPr>
      </w:pPr>
      <w:r w:rsidRPr="00594E8A">
        <w:rPr>
          <w:sz w:val="24"/>
          <w:szCs w:val="24"/>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285B50" w:rsidRPr="00594E8A" w:rsidRDefault="00285B50" w:rsidP="00285B50">
      <w:pPr>
        <w:shd w:val="clear" w:color="auto" w:fill="FFFFFF"/>
        <w:ind w:firstLine="567"/>
        <w:jc w:val="both"/>
        <w:rPr>
          <w:sz w:val="24"/>
          <w:szCs w:val="24"/>
        </w:rPr>
      </w:pPr>
      <w:r w:rsidRPr="00594E8A">
        <w:rPr>
          <w:sz w:val="24"/>
          <w:szCs w:val="24"/>
        </w:rPr>
        <w:lastRenderedPageBreak/>
        <w:t xml:space="preserve">3.3.3.3. Результат услуги заявителю вручается ему лично по месту нахождения Администрации в согласованное время </w:t>
      </w:r>
      <w:r w:rsidRPr="00594E8A">
        <w:rPr>
          <w:rStyle w:val="a8"/>
          <w:color w:val="auto"/>
          <w:sz w:val="24"/>
          <w:szCs w:val="24"/>
          <w:u w:val="none"/>
        </w:rPr>
        <w:t xml:space="preserve">в течение </w:t>
      </w:r>
      <w:r w:rsidRPr="00594E8A">
        <w:rPr>
          <w:sz w:val="24"/>
          <w:szCs w:val="24"/>
        </w:rPr>
        <w:t>5 рабочих дней со дня получения заявления о согласовании проектных решений по отделке фасадов (паспортов цветовых решений фасадов) Администрацией.</w:t>
      </w:r>
    </w:p>
    <w:p w:rsidR="00285B50" w:rsidRPr="00594E8A" w:rsidRDefault="00285B50" w:rsidP="00285B50">
      <w:pPr>
        <w:shd w:val="clear" w:color="auto" w:fill="FFFFFF"/>
        <w:ind w:firstLine="567"/>
        <w:jc w:val="both"/>
        <w:rPr>
          <w:sz w:val="24"/>
          <w:szCs w:val="24"/>
        </w:rPr>
      </w:pPr>
      <w:r w:rsidRPr="00594E8A">
        <w:rPr>
          <w:sz w:val="24"/>
          <w:szCs w:val="24"/>
        </w:rPr>
        <w:t xml:space="preserve">При выдаче заявителю или представителю заявителя результата предоставления муниципальной услуги лично, заявитель должен представить документ, удостоверяющий личность, а представитель заявителя – дополнительно документ, подтверждающий полномочия представителя заявителя. </w:t>
      </w:r>
    </w:p>
    <w:p w:rsidR="00285B50" w:rsidRPr="00594E8A" w:rsidRDefault="00285B50" w:rsidP="00285B50">
      <w:pPr>
        <w:shd w:val="clear" w:color="auto" w:fill="FFFFFF"/>
        <w:ind w:firstLine="567"/>
        <w:jc w:val="both"/>
        <w:rPr>
          <w:sz w:val="24"/>
          <w:szCs w:val="24"/>
        </w:rPr>
      </w:pPr>
      <w:r w:rsidRPr="00594E8A">
        <w:rPr>
          <w:sz w:val="24"/>
          <w:szCs w:val="24"/>
        </w:rPr>
        <w:t xml:space="preserve">При получении результата предоставления муниципальной услуги лично заявителю или представителю заявителя выдается под расписку. </w:t>
      </w:r>
    </w:p>
    <w:p w:rsidR="00285B50" w:rsidRPr="00594E8A" w:rsidRDefault="00285B50" w:rsidP="00285B50">
      <w:pPr>
        <w:shd w:val="clear" w:color="auto" w:fill="FFFFFF"/>
        <w:ind w:firstLine="567"/>
        <w:jc w:val="both"/>
        <w:rPr>
          <w:sz w:val="24"/>
          <w:szCs w:val="24"/>
        </w:rPr>
      </w:pPr>
      <w:r w:rsidRPr="00594E8A">
        <w:rPr>
          <w:sz w:val="24"/>
          <w:szCs w:val="24"/>
        </w:rPr>
        <w:t>3.3.3.4. Критерии принятия решения по выдаче результата - согласование проектных решений (паспорта цветовых решений фасадов).</w:t>
      </w:r>
    </w:p>
    <w:p w:rsidR="00285B50" w:rsidRPr="00594E8A" w:rsidRDefault="00285B50" w:rsidP="00285B50">
      <w:pPr>
        <w:autoSpaceDE w:val="0"/>
        <w:autoSpaceDN w:val="0"/>
        <w:adjustRightInd w:val="0"/>
        <w:ind w:firstLine="540"/>
        <w:jc w:val="both"/>
        <w:rPr>
          <w:sz w:val="24"/>
          <w:szCs w:val="24"/>
        </w:rPr>
      </w:pPr>
      <w:r w:rsidRPr="00594E8A">
        <w:rPr>
          <w:sz w:val="24"/>
          <w:szCs w:val="24"/>
        </w:rPr>
        <w:t xml:space="preserve">3.3.3.5. Результатом является выдача согласованных проектных решений (паспорта цветовых решений фасадов) или </w:t>
      </w:r>
      <w:r w:rsidRPr="00594E8A">
        <w:rPr>
          <w:sz w:val="24"/>
        </w:rPr>
        <w:t xml:space="preserve">отказ в согласовании </w:t>
      </w:r>
      <w:r w:rsidRPr="00594E8A">
        <w:rPr>
          <w:sz w:val="24"/>
          <w:szCs w:val="24"/>
        </w:rPr>
        <w:t>проектных решений по отделке фасадов (паспортов цветовых решений фасадов)</w:t>
      </w:r>
      <w:r w:rsidRPr="00594E8A">
        <w:rPr>
          <w:bCs/>
          <w:sz w:val="24"/>
          <w:szCs w:val="28"/>
        </w:rPr>
        <w:t>.</w:t>
      </w:r>
    </w:p>
    <w:p w:rsidR="00285B50" w:rsidRPr="00594E8A" w:rsidRDefault="00285B50" w:rsidP="00285B50">
      <w:pPr>
        <w:shd w:val="clear" w:color="auto" w:fill="FFFFFF"/>
        <w:ind w:firstLine="567"/>
        <w:jc w:val="both"/>
        <w:rPr>
          <w:sz w:val="24"/>
          <w:szCs w:val="24"/>
        </w:rPr>
      </w:pPr>
      <w:r w:rsidRPr="00594E8A">
        <w:rPr>
          <w:sz w:val="24"/>
          <w:szCs w:val="24"/>
        </w:rPr>
        <w:t>3.3.3.6. Фиксация выдачи результата предоставления муниципальной услуги лично - в системе электронного документооборота и в расписке о приеме документов.</w:t>
      </w:r>
    </w:p>
    <w:p w:rsidR="00285B50" w:rsidRPr="00594E8A" w:rsidRDefault="00285B50" w:rsidP="00285B50">
      <w:pPr>
        <w:shd w:val="clear" w:color="auto" w:fill="FFFFFF"/>
        <w:ind w:firstLine="567"/>
        <w:jc w:val="both"/>
        <w:rPr>
          <w:sz w:val="24"/>
          <w:szCs w:val="24"/>
        </w:rPr>
      </w:pPr>
      <w:r w:rsidRPr="00594E8A">
        <w:rPr>
          <w:sz w:val="24"/>
          <w:szCs w:val="24"/>
        </w:rPr>
        <w:t xml:space="preserve">3.3.3.8. Срок направления результата – в течение 5 рабочих дней со дня получения заявления о согласовании проектных решений по отделке фасадов (паспортов цветовых решений фасадов) Администрацией. </w:t>
      </w:r>
    </w:p>
    <w:p w:rsidR="00285B50" w:rsidRPr="00594E8A" w:rsidRDefault="00285B50" w:rsidP="00285B50">
      <w:pPr>
        <w:autoSpaceDE w:val="0"/>
        <w:autoSpaceDN w:val="0"/>
        <w:adjustRightInd w:val="0"/>
        <w:ind w:firstLine="567"/>
        <w:jc w:val="both"/>
        <w:rPr>
          <w:sz w:val="24"/>
          <w:szCs w:val="24"/>
        </w:rPr>
      </w:pPr>
      <w:r w:rsidRPr="00594E8A">
        <w:rPr>
          <w:sz w:val="24"/>
          <w:szCs w:val="24"/>
        </w:rPr>
        <w:t xml:space="preserve">3.3.3.9. </w:t>
      </w:r>
      <w:proofErr w:type="gramStart"/>
      <w:r w:rsidRPr="00594E8A">
        <w:rPr>
          <w:sz w:val="24"/>
          <w:szCs w:val="24"/>
        </w:rPr>
        <w:t>При наличии технической возможности, если заявление и прилагаемые документы были  представлены лично и  направлены специалистом управления архитектуры строительства и жилищно-коммунального хозяйства администрации Починковского муниципального округа Нижегородской области на Единый портал государственных и муниципальных услуг (функций), то  результат услуги  направляется в личный кабинет заявителя на Единый портал государственных и муниципальных услуг (функций).</w:t>
      </w:r>
      <w:proofErr w:type="gramEnd"/>
      <w:r w:rsidRPr="00594E8A">
        <w:rPr>
          <w:sz w:val="24"/>
          <w:szCs w:val="24"/>
        </w:rPr>
        <w:t xml:space="preserve">  В данном случае направление заявителю документов на бумажном носителе не осуществляется.</w:t>
      </w:r>
    </w:p>
    <w:p w:rsidR="007A3CCF" w:rsidRPr="00B25334" w:rsidRDefault="007A3CCF" w:rsidP="007A3CCF">
      <w:pPr>
        <w:autoSpaceDE w:val="0"/>
        <w:autoSpaceDN w:val="0"/>
        <w:adjustRightInd w:val="0"/>
        <w:ind w:firstLine="567"/>
        <w:jc w:val="both"/>
        <w:outlineLvl w:val="0"/>
        <w:rPr>
          <w:bCs/>
          <w:sz w:val="24"/>
          <w:szCs w:val="24"/>
        </w:rPr>
      </w:pPr>
      <w:r w:rsidRPr="00B25334">
        <w:rPr>
          <w:bCs/>
          <w:sz w:val="24"/>
          <w:szCs w:val="24"/>
        </w:rPr>
        <w:t>3.</w:t>
      </w:r>
      <w:r>
        <w:rPr>
          <w:bCs/>
          <w:sz w:val="24"/>
          <w:szCs w:val="24"/>
        </w:rPr>
        <w:t>4</w:t>
      </w:r>
      <w:r w:rsidRPr="00B25334">
        <w:rPr>
          <w:bCs/>
          <w:sz w:val="24"/>
          <w:szCs w:val="24"/>
        </w:rPr>
        <w:t xml:space="preserve">.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Единого </w:t>
      </w:r>
      <w:proofErr w:type="gramStart"/>
      <w:r w:rsidRPr="00B25334">
        <w:rPr>
          <w:bCs/>
          <w:sz w:val="24"/>
          <w:szCs w:val="24"/>
        </w:rPr>
        <w:t>Интернет-портала</w:t>
      </w:r>
      <w:proofErr w:type="gramEnd"/>
      <w:r w:rsidRPr="00B25334">
        <w:rPr>
          <w:bCs/>
          <w:sz w:val="24"/>
          <w:szCs w:val="24"/>
        </w:rPr>
        <w:t xml:space="preserve"> государственных и муниципальных услуг (функций) Нижегородской области.</w:t>
      </w:r>
    </w:p>
    <w:p w:rsidR="007A3CCF" w:rsidRPr="00B25334" w:rsidRDefault="007A3CCF" w:rsidP="007A3CCF">
      <w:pPr>
        <w:autoSpaceDE w:val="0"/>
        <w:autoSpaceDN w:val="0"/>
        <w:adjustRightInd w:val="0"/>
        <w:ind w:firstLine="567"/>
        <w:jc w:val="both"/>
        <w:outlineLvl w:val="0"/>
        <w:rPr>
          <w:bCs/>
          <w:sz w:val="24"/>
          <w:szCs w:val="24"/>
        </w:rPr>
      </w:pPr>
      <w:r w:rsidRPr="00B25334">
        <w:rPr>
          <w:bCs/>
          <w:sz w:val="24"/>
          <w:szCs w:val="24"/>
        </w:rPr>
        <w:t>3.</w:t>
      </w:r>
      <w:r>
        <w:rPr>
          <w:bCs/>
          <w:sz w:val="24"/>
          <w:szCs w:val="24"/>
        </w:rPr>
        <w:t>4</w:t>
      </w:r>
      <w:r w:rsidRPr="00B25334">
        <w:rPr>
          <w:bCs/>
          <w:sz w:val="24"/>
          <w:szCs w:val="24"/>
        </w:rPr>
        <w:t>.1. При предоставлении муниципальной услуги в электронной форме заявителю обеспечивается:</w:t>
      </w:r>
    </w:p>
    <w:p w:rsidR="007A3CCF" w:rsidRPr="00B25334" w:rsidRDefault="007A3CCF" w:rsidP="007A3CCF">
      <w:pPr>
        <w:autoSpaceDE w:val="0"/>
        <w:autoSpaceDN w:val="0"/>
        <w:adjustRightInd w:val="0"/>
        <w:ind w:firstLine="540"/>
        <w:jc w:val="both"/>
        <w:rPr>
          <w:sz w:val="24"/>
          <w:szCs w:val="24"/>
        </w:rPr>
      </w:pPr>
      <w:r w:rsidRPr="00B25334">
        <w:rPr>
          <w:sz w:val="24"/>
          <w:szCs w:val="24"/>
        </w:rPr>
        <w:t>а) получение информации о порядке и сроках предоставления услуги;</w:t>
      </w:r>
    </w:p>
    <w:p w:rsidR="007A3CCF" w:rsidRPr="00B25334" w:rsidRDefault="007A3CCF" w:rsidP="007A3CCF">
      <w:pPr>
        <w:autoSpaceDE w:val="0"/>
        <w:autoSpaceDN w:val="0"/>
        <w:adjustRightInd w:val="0"/>
        <w:ind w:firstLine="540"/>
        <w:jc w:val="both"/>
        <w:rPr>
          <w:sz w:val="24"/>
          <w:szCs w:val="24"/>
        </w:rPr>
      </w:pPr>
      <w:r w:rsidRPr="00B25334">
        <w:rPr>
          <w:sz w:val="24"/>
          <w:szCs w:val="24"/>
        </w:rPr>
        <w:t>б) запись на прием в Администрацию для подачи запроса о предоставлении муниципальной услуги;</w:t>
      </w:r>
    </w:p>
    <w:p w:rsidR="007A3CCF" w:rsidRPr="00B25334" w:rsidRDefault="007A3CCF" w:rsidP="007A3CCF">
      <w:pPr>
        <w:autoSpaceDE w:val="0"/>
        <w:autoSpaceDN w:val="0"/>
        <w:adjustRightInd w:val="0"/>
        <w:ind w:firstLine="540"/>
        <w:jc w:val="both"/>
        <w:rPr>
          <w:sz w:val="24"/>
          <w:szCs w:val="24"/>
        </w:rPr>
      </w:pPr>
      <w:r w:rsidRPr="00B25334">
        <w:rPr>
          <w:sz w:val="24"/>
          <w:szCs w:val="24"/>
        </w:rPr>
        <w:t>в) формирование запроса;</w:t>
      </w:r>
    </w:p>
    <w:p w:rsidR="007A3CCF" w:rsidRPr="00B25334" w:rsidRDefault="007A3CCF" w:rsidP="007A3CCF">
      <w:pPr>
        <w:autoSpaceDE w:val="0"/>
        <w:autoSpaceDN w:val="0"/>
        <w:adjustRightInd w:val="0"/>
        <w:ind w:firstLine="540"/>
        <w:jc w:val="both"/>
        <w:rPr>
          <w:sz w:val="24"/>
          <w:szCs w:val="24"/>
        </w:rPr>
      </w:pPr>
      <w:r w:rsidRPr="00B25334">
        <w:rPr>
          <w:sz w:val="24"/>
          <w:szCs w:val="24"/>
        </w:rPr>
        <w:t>г) прием и регистрация Администрацией запроса и иных документов, необходимых для предоставления муниципальной услуги;</w:t>
      </w:r>
    </w:p>
    <w:p w:rsidR="007A3CCF" w:rsidRPr="00B25334" w:rsidRDefault="007A3CCF" w:rsidP="007A3CCF">
      <w:pPr>
        <w:autoSpaceDE w:val="0"/>
        <w:autoSpaceDN w:val="0"/>
        <w:adjustRightInd w:val="0"/>
        <w:ind w:firstLine="540"/>
        <w:jc w:val="both"/>
        <w:rPr>
          <w:sz w:val="24"/>
          <w:szCs w:val="24"/>
        </w:rPr>
      </w:pPr>
      <w:r w:rsidRPr="00B25334">
        <w:rPr>
          <w:sz w:val="24"/>
          <w:szCs w:val="24"/>
        </w:rPr>
        <w:t>д) получение результата предоставления муниципальной услуги;</w:t>
      </w:r>
    </w:p>
    <w:p w:rsidR="007A3CCF" w:rsidRPr="00B25334" w:rsidRDefault="007A3CCF" w:rsidP="007A3CCF">
      <w:pPr>
        <w:autoSpaceDE w:val="0"/>
        <w:autoSpaceDN w:val="0"/>
        <w:adjustRightInd w:val="0"/>
        <w:ind w:firstLine="540"/>
        <w:jc w:val="both"/>
        <w:rPr>
          <w:sz w:val="24"/>
          <w:szCs w:val="24"/>
        </w:rPr>
      </w:pPr>
      <w:r w:rsidRPr="00B25334">
        <w:rPr>
          <w:sz w:val="24"/>
          <w:szCs w:val="24"/>
        </w:rPr>
        <w:t>е) получение сведений о ходе выполнения запроса;</w:t>
      </w:r>
    </w:p>
    <w:p w:rsidR="007A3CCF" w:rsidRPr="00B25334" w:rsidRDefault="007A3CCF" w:rsidP="007A3CCF">
      <w:pPr>
        <w:autoSpaceDE w:val="0"/>
        <w:autoSpaceDN w:val="0"/>
        <w:adjustRightInd w:val="0"/>
        <w:ind w:firstLine="540"/>
        <w:jc w:val="both"/>
        <w:rPr>
          <w:sz w:val="24"/>
          <w:szCs w:val="24"/>
        </w:rPr>
      </w:pPr>
      <w:r w:rsidRPr="00B25334">
        <w:rPr>
          <w:sz w:val="24"/>
          <w:szCs w:val="24"/>
        </w:rPr>
        <w:t>ж) осуществление оценки качества предоставления муниципальной услуги;</w:t>
      </w:r>
    </w:p>
    <w:p w:rsidR="007A3CCF" w:rsidRPr="00B25334" w:rsidRDefault="007A3CCF" w:rsidP="007A3CCF">
      <w:pPr>
        <w:autoSpaceDE w:val="0"/>
        <w:autoSpaceDN w:val="0"/>
        <w:adjustRightInd w:val="0"/>
        <w:ind w:firstLine="540"/>
        <w:jc w:val="both"/>
        <w:rPr>
          <w:sz w:val="24"/>
          <w:szCs w:val="24"/>
        </w:rPr>
      </w:pPr>
      <w:r w:rsidRPr="00B25334">
        <w:rPr>
          <w:sz w:val="24"/>
          <w:szCs w:val="24"/>
        </w:rPr>
        <w:t>з)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7A3CCF" w:rsidRPr="00B25334" w:rsidRDefault="007A3CCF" w:rsidP="007A3CCF">
      <w:pPr>
        <w:autoSpaceDE w:val="0"/>
        <w:autoSpaceDN w:val="0"/>
        <w:adjustRightInd w:val="0"/>
        <w:ind w:firstLine="540"/>
        <w:jc w:val="both"/>
        <w:rPr>
          <w:sz w:val="24"/>
          <w:szCs w:val="24"/>
        </w:rPr>
      </w:pPr>
      <w:r w:rsidRPr="00B25334">
        <w:rPr>
          <w:sz w:val="24"/>
          <w:szCs w:val="24"/>
        </w:rPr>
        <w:t>и)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Регламентом, соответствующего признакам заявителя;</w:t>
      </w:r>
    </w:p>
    <w:p w:rsidR="007A3CCF" w:rsidRPr="00B25334" w:rsidRDefault="007A3CCF" w:rsidP="007A3CCF">
      <w:pPr>
        <w:autoSpaceDE w:val="0"/>
        <w:autoSpaceDN w:val="0"/>
        <w:adjustRightInd w:val="0"/>
        <w:ind w:firstLine="540"/>
        <w:jc w:val="both"/>
        <w:rPr>
          <w:sz w:val="24"/>
          <w:szCs w:val="24"/>
        </w:rPr>
      </w:pPr>
      <w:r w:rsidRPr="00B25334">
        <w:rPr>
          <w:sz w:val="24"/>
          <w:szCs w:val="24"/>
        </w:rPr>
        <w:t>к) предъявление заявителю варианта предоставления муниципальной услуги, предусмотренного настоящим Регламентом.</w:t>
      </w:r>
    </w:p>
    <w:p w:rsidR="007A3CCF" w:rsidRPr="00B25334" w:rsidRDefault="007A3CCF" w:rsidP="007A3CCF">
      <w:pPr>
        <w:autoSpaceDE w:val="0"/>
        <w:autoSpaceDN w:val="0"/>
        <w:adjustRightInd w:val="0"/>
        <w:ind w:firstLine="540"/>
        <w:jc w:val="both"/>
        <w:rPr>
          <w:sz w:val="24"/>
          <w:szCs w:val="24"/>
        </w:rPr>
      </w:pPr>
      <w:r w:rsidRPr="00B25334">
        <w:rPr>
          <w:sz w:val="24"/>
          <w:szCs w:val="24"/>
        </w:rPr>
        <w:t>3.</w:t>
      </w:r>
      <w:r>
        <w:rPr>
          <w:sz w:val="24"/>
          <w:szCs w:val="24"/>
        </w:rPr>
        <w:t>4</w:t>
      </w:r>
      <w:r w:rsidRPr="00B25334">
        <w:rPr>
          <w:sz w:val="24"/>
          <w:szCs w:val="24"/>
        </w:rPr>
        <w:t xml:space="preserve">.2. </w:t>
      </w:r>
      <w:proofErr w:type="gramStart"/>
      <w:r w:rsidRPr="00B25334">
        <w:rPr>
          <w:sz w:val="24"/>
          <w:szCs w:val="24"/>
        </w:rPr>
        <w:t>Информация о порядке и сроках предоставления услуги, основанная на сведениях об услугах, содержащихся в федеральном реестре, размещенная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и официальном  сайте Администрации предоставляется заявителю бесплатно.</w:t>
      </w:r>
      <w:proofErr w:type="gramEnd"/>
    </w:p>
    <w:p w:rsidR="007A3CCF" w:rsidRPr="00B25334" w:rsidRDefault="007A3CCF" w:rsidP="007A3CCF">
      <w:pPr>
        <w:autoSpaceDE w:val="0"/>
        <w:autoSpaceDN w:val="0"/>
        <w:adjustRightInd w:val="0"/>
        <w:ind w:firstLine="540"/>
        <w:jc w:val="both"/>
        <w:rPr>
          <w:sz w:val="24"/>
          <w:szCs w:val="24"/>
        </w:rPr>
      </w:pPr>
      <w:proofErr w:type="gramStart"/>
      <w:r w:rsidRPr="00B25334">
        <w:rPr>
          <w:sz w:val="24"/>
          <w:szCs w:val="24"/>
        </w:rPr>
        <w:lastRenderedPageBreak/>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Едином Интернет-портале государственных и муниципальных услуг (функций</w:t>
      </w:r>
      <w:proofErr w:type="gramEnd"/>
      <w:r w:rsidRPr="00B25334">
        <w:rPr>
          <w:sz w:val="24"/>
          <w:szCs w:val="24"/>
        </w:rPr>
        <w:t>) Нижегородской области и официальном сайте Администрации.</w:t>
      </w:r>
    </w:p>
    <w:p w:rsidR="007A3CCF" w:rsidRPr="00B25334" w:rsidRDefault="007A3CCF" w:rsidP="007A3CCF">
      <w:pPr>
        <w:autoSpaceDE w:val="0"/>
        <w:autoSpaceDN w:val="0"/>
        <w:adjustRightInd w:val="0"/>
        <w:ind w:firstLine="567"/>
        <w:jc w:val="both"/>
        <w:rPr>
          <w:sz w:val="24"/>
          <w:szCs w:val="24"/>
        </w:rPr>
      </w:pPr>
      <w:r w:rsidRPr="00B25334">
        <w:rPr>
          <w:sz w:val="24"/>
          <w:szCs w:val="24"/>
        </w:rPr>
        <w:t>3.</w:t>
      </w:r>
      <w:r>
        <w:rPr>
          <w:sz w:val="24"/>
          <w:szCs w:val="24"/>
        </w:rPr>
        <w:t>4</w:t>
      </w:r>
      <w:r w:rsidRPr="00B25334">
        <w:rPr>
          <w:sz w:val="24"/>
          <w:szCs w:val="24"/>
        </w:rPr>
        <w:t>.3. При организации записи на прием в Администрацию заявителю обеспечивается возможность:</w:t>
      </w:r>
    </w:p>
    <w:p w:rsidR="007A3CCF" w:rsidRPr="00B25334" w:rsidRDefault="007A3CCF" w:rsidP="007A3CCF">
      <w:pPr>
        <w:autoSpaceDE w:val="0"/>
        <w:autoSpaceDN w:val="0"/>
        <w:adjustRightInd w:val="0"/>
        <w:ind w:firstLine="540"/>
        <w:jc w:val="both"/>
        <w:rPr>
          <w:sz w:val="24"/>
          <w:szCs w:val="24"/>
        </w:rPr>
      </w:pPr>
      <w:r w:rsidRPr="00B25334">
        <w:rPr>
          <w:sz w:val="24"/>
          <w:szCs w:val="24"/>
        </w:rPr>
        <w:t xml:space="preserve">а) ознакомления с расписанием работы Администрации либо уполномоченного специалиста </w:t>
      </w:r>
      <w:r w:rsidR="00C95E37" w:rsidRPr="00FD6136">
        <w:rPr>
          <w:color w:val="000000"/>
          <w:sz w:val="24"/>
          <w:szCs w:val="24"/>
        </w:rPr>
        <w:t>у</w:t>
      </w:r>
      <w:r w:rsidR="00C95E37" w:rsidRPr="00FD6136">
        <w:rPr>
          <w:sz w:val="24"/>
          <w:szCs w:val="24"/>
        </w:rPr>
        <w:t>правления архитектуры, строительства и жилищно-коммунального хозяйства администрации Починковского муниципального округа Нижегородской области</w:t>
      </w:r>
      <w:r w:rsidRPr="00B25334">
        <w:rPr>
          <w:sz w:val="24"/>
          <w:szCs w:val="24"/>
        </w:rPr>
        <w:t>, а также с доступными для записи на прием датами и интервалами времени приема;</w:t>
      </w:r>
    </w:p>
    <w:p w:rsidR="007A3CCF" w:rsidRPr="00B25334" w:rsidRDefault="007A3CCF" w:rsidP="007A3CCF">
      <w:pPr>
        <w:autoSpaceDE w:val="0"/>
        <w:autoSpaceDN w:val="0"/>
        <w:adjustRightInd w:val="0"/>
        <w:ind w:firstLine="540"/>
        <w:jc w:val="both"/>
        <w:rPr>
          <w:sz w:val="24"/>
          <w:szCs w:val="24"/>
        </w:rPr>
      </w:pPr>
      <w:r w:rsidRPr="00B25334">
        <w:rPr>
          <w:sz w:val="24"/>
          <w:szCs w:val="24"/>
        </w:rPr>
        <w:t>б) записи в любые свободные для приема дату и время в пределах установленного в Администрации графика приема заявителей.</w:t>
      </w:r>
    </w:p>
    <w:p w:rsidR="007A3CCF" w:rsidRPr="00B25334" w:rsidRDefault="007A3CCF" w:rsidP="007A3CCF">
      <w:pPr>
        <w:autoSpaceDE w:val="0"/>
        <w:autoSpaceDN w:val="0"/>
        <w:adjustRightInd w:val="0"/>
        <w:ind w:firstLine="540"/>
        <w:jc w:val="both"/>
        <w:rPr>
          <w:sz w:val="24"/>
          <w:szCs w:val="24"/>
        </w:rPr>
      </w:pPr>
      <w:r w:rsidRPr="00B25334">
        <w:rPr>
          <w:sz w:val="24"/>
          <w:szCs w:val="24"/>
        </w:rPr>
        <w:t>При осуществлении записи на прием Администрация не вправе требовать от заявителя совершения иных действий, кроме прохождения идентификац</w:t>
      </w:r>
      <w:proofErr w:type="gramStart"/>
      <w:r w:rsidRPr="00B25334">
        <w:rPr>
          <w:sz w:val="24"/>
          <w:szCs w:val="24"/>
        </w:rPr>
        <w:t>ии и ау</w:t>
      </w:r>
      <w:proofErr w:type="gramEnd"/>
      <w:r w:rsidRPr="00B25334">
        <w:rPr>
          <w:sz w:val="24"/>
          <w:szCs w:val="24"/>
        </w:rPr>
        <w:t>тентификации в соответствии с нормативными правовыми актами, регулирующими порядок предоставления муниципальной услуги,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A3CCF" w:rsidRPr="00B25334" w:rsidRDefault="007A3CCF" w:rsidP="007A3CCF">
      <w:pPr>
        <w:autoSpaceDE w:val="0"/>
        <w:autoSpaceDN w:val="0"/>
        <w:adjustRightInd w:val="0"/>
        <w:ind w:firstLine="540"/>
        <w:jc w:val="both"/>
        <w:rPr>
          <w:sz w:val="24"/>
          <w:szCs w:val="24"/>
        </w:rPr>
      </w:pPr>
      <w:r w:rsidRPr="00B25334">
        <w:rPr>
          <w:sz w:val="24"/>
          <w:szCs w:val="24"/>
        </w:rPr>
        <w:t>В целях записи на прием в Администрацию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p>
    <w:p w:rsidR="007A3CCF" w:rsidRPr="00B25334" w:rsidRDefault="007A3CCF" w:rsidP="007A3CCF">
      <w:pPr>
        <w:autoSpaceDE w:val="0"/>
        <w:autoSpaceDN w:val="0"/>
        <w:adjustRightInd w:val="0"/>
        <w:ind w:firstLine="540"/>
        <w:jc w:val="both"/>
        <w:rPr>
          <w:sz w:val="24"/>
          <w:szCs w:val="24"/>
        </w:rPr>
      </w:pPr>
      <w:r w:rsidRPr="00B25334">
        <w:rPr>
          <w:sz w:val="24"/>
          <w:szCs w:val="24"/>
        </w:rPr>
        <w:t xml:space="preserve">Запись на прием может осуществляться посредством информационной системы Администрации, иной информационной системы, которая интегрирована в установленном порядке с Единым порталом государственных и муниципальных услуг (функций), Единым </w:t>
      </w:r>
      <w:proofErr w:type="gramStart"/>
      <w:r w:rsidRPr="00B25334">
        <w:rPr>
          <w:sz w:val="24"/>
          <w:szCs w:val="24"/>
        </w:rPr>
        <w:t>Интернет-порталом</w:t>
      </w:r>
      <w:proofErr w:type="gramEnd"/>
      <w:r w:rsidRPr="00B25334">
        <w:rPr>
          <w:sz w:val="24"/>
          <w:szCs w:val="24"/>
        </w:rPr>
        <w:t xml:space="preserve"> государственных и муниципальных услуг (функций) Нижегородской области или официальным сайтом Администрации.</w:t>
      </w:r>
    </w:p>
    <w:p w:rsidR="007A3CCF" w:rsidRPr="00B25334" w:rsidRDefault="007A3CCF" w:rsidP="007A3CCF">
      <w:pPr>
        <w:ind w:right="57" w:firstLine="567"/>
        <w:jc w:val="both"/>
        <w:rPr>
          <w:sz w:val="24"/>
          <w:szCs w:val="24"/>
        </w:rPr>
      </w:pPr>
      <w:r w:rsidRPr="00B25334">
        <w:rPr>
          <w:sz w:val="24"/>
          <w:szCs w:val="24"/>
        </w:rPr>
        <w:t>3.</w:t>
      </w:r>
      <w:r>
        <w:rPr>
          <w:sz w:val="24"/>
          <w:szCs w:val="24"/>
        </w:rPr>
        <w:t>4</w:t>
      </w:r>
      <w:r w:rsidRPr="00B25334">
        <w:rPr>
          <w:sz w:val="24"/>
          <w:szCs w:val="24"/>
        </w:rPr>
        <w:t xml:space="preserve">.4. Формирование заявления. </w:t>
      </w:r>
    </w:p>
    <w:p w:rsidR="007A3CCF" w:rsidRPr="00B25334" w:rsidRDefault="007A3CCF" w:rsidP="007A3CCF">
      <w:pPr>
        <w:ind w:left="-15" w:right="57" w:firstLine="582"/>
        <w:jc w:val="both"/>
        <w:rPr>
          <w:sz w:val="24"/>
          <w:szCs w:val="24"/>
        </w:rPr>
      </w:pPr>
      <w:r w:rsidRPr="00B25334">
        <w:rPr>
          <w:sz w:val="24"/>
          <w:szCs w:val="24"/>
        </w:rPr>
        <w:t xml:space="preserve">Формирование заявления осуществляется посредством заполнения электронной формы заявления на Едином портале государственных и муниципальных услуг (функций), Едином </w:t>
      </w:r>
      <w:proofErr w:type="gramStart"/>
      <w:r w:rsidRPr="00B25334">
        <w:rPr>
          <w:sz w:val="24"/>
          <w:szCs w:val="24"/>
        </w:rPr>
        <w:t>Интернет-портале</w:t>
      </w:r>
      <w:proofErr w:type="gramEnd"/>
      <w:r w:rsidRPr="00B25334">
        <w:rPr>
          <w:sz w:val="24"/>
          <w:szCs w:val="24"/>
        </w:rPr>
        <w:t xml:space="preserve"> государственных и муниципальных услуг (функций) Нижегородской области, без необходимости дополнительной подачи заявлений в какой-либо иной форме.</w:t>
      </w:r>
    </w:p>
    <w:p w:rsidR="007A3CCF" w:rsidRPr="00B25334" w:rsidRDefault="007A3CCF" w:rsidP="007A3CCF">
      <w:pPr>
        <w:ind w:left="-15" w:right="57" w:firstLine="582"/>
        <w:jc w:val="both"/>
        <w:rPr>
          <w:sz w:val="24"/>
          <w:szCs w:val="24"/>
        </w:rPr>
      </w:pPr>
      <w:r w:rsidRPr="00B25334">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7A3CCF" w:rsidRPr="00B25334" w:rsidRDefault="007A3CCF" w:rsidP="007A3CCF">
      <w:pPr>
        <w:ind w:left="-15" w:right="57" w:firstLine="582"/>
        <w:jc w:val="both"/>
        <w:rPr>
          <w:sz w:val="24"/>
          <w:szCs w:val="24"/>
        </w:rPr>
      </w:pPr>
      <w:r w:rsidRPr="00B25334">
        <w:rPr>
          <w:sz w:val="24"/>
          <w:szCs w:val="24"/>
        </w:rPr>
        <w:t>При формировании заявления заявителю обеспечивается:</w:t>
      </w:r>
    </w:p>
    <w:p w:rsidR="007A3CCF" w:rsidRPr="00B25334" w:rsidRDefault="007A3CCF" w:rsidP="007A3CCF">
      <w:pPr>
        <w:ind w:left="-15" w:right="57" w:firstLine="582"/>
        <w:jc w:val="both"/>
        <w:rPr>
          <w:sz w:val="24"/>
          <w:szCs w:val="24"/>
        </w:rPr>
      </w:pPr>
      <w:r w:rsidRPr="00B25334">
        <w:rPr>
          <w:sz w:val="24"/>
          <w:szCs w:val="24"/>
        </w:rPr>
        <w:t>а) возможность копирования и сохранения заявления и иных документов, указанных в настоящем Регламенте, необходимых для предоставления муниципальной услуги;</w:t>
      </w:r>
    </w:p>
    <w:p w:rsidR="007A3CCF" w:rsidRPr="00B25334" w:rsidRDefault="007A3CCF" w:rsidP="007A3CCF">
      <w:pPr>
        <w:ind w:right="57" w:firstLine="567"/>
        <w:jc w:val="both"/>
        <w:rPr>
          <w:sz w:val="24"/>
          <w:szCs w:val="24"/>
        </w:rPr>
      </w:pPr>
      <w:r w:rsidRPr="00B25334">
        <w:rPr>
          <w:sz w:val="24"/>
          <w:szCs w:val="24"/>
        </w:rPr>
        <w:t xml:space="preserve">б) возможность печати на бумажном носителе копии электронной формы заявления; </w:t>
      </w:r>
    </w:p>
    <w:p w:rsidR="007A3CCF" w:rsidRPr="00B25334" w:rsidRDefault="007A3CCF" w:rsidP="007A3CCF">
      <w:pPr>
        <w:ind w:left="-15" w:right="57" w:firstLine="582"/>
        <w:jc w:val="both"/>
        <w:rPr>
          <w:sz w:val="24"/>
          <w:szCs w:val="24"/>
        </w:rPr>
      </w:pPr>
      <w:r w:rsidRPr="00B25334">
        <w:rPr>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7A3CCF" w:rsidRPr="00B25334" w:rsidRDefault="007A3CCF" w:rsidP="007A3CCF">
      <w:pPr>
        <w:ind w:left="-15" w:right="57" w:firstLine="582"/>
        <w:jc w:val="both"/>
        <w:rPr>
          <w:sz w:val="24"/>
          <w:szCs w:val="24"/>
        </w:rPr>
      </w:pPr>
      <w:proofErr w:type="gramStart"/>
      <w:r w:rsidRPr="00B25334">
        <w:rPr>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 касающейся сведений, отсутствующих в ЕСИА; </w:t>
      </w:r>
      <w:proofErr w:type="gramEnd"/>
    </w:p>
    <w:p w:rsidR="007A3CCF" w:rsidRPr="00B25334" w:rsidRDefault="007A3CCF" w:rsidP="007A3CCF">
      <w:pPr>
        <w:ind w:left="-15" w:right="57" w:firstLine="582"/>
        <w:jc w:val="both"/>
        <w:rPr>
          <w:sz w:val="24"/>
          <w:szCs w:val="24"/>
        </w:rPr>
      </w:pPr>
      <w:r w:rsidRPr="00B25334">
        <w:rPr>
          <w:sz w:val="24"/>
          <w:szCs w:val="24"/>
        </w:rPr>
        <w:t xml:space="preserve">д) возможность вернуться на любой из этапов заполнения электронной формы заявления без </w:t>
      </w:r>
      <w:proofErr w:type="gramStart"/>
      <w:r w:rsidRPr="00B25334">
        <w:rPr>
          <w:sz w:val="24"/>
          <w:szCs w:val="24"/>
        </w:rPr>
        <w:t>потери</w:t>
      </w:r>
      <w:proofErr w:type="gramEnd"/>
      <w:r w:rsidRPr="00B25334">
        <w:rPr>
          <w:sz w:val="24"/>
          <w:szCs w:val="24"/>
        </w:rPr>
        <w:t xml:space="preserve"> ранее введенной информации;</w:t>
      </w:r>
    </w:p>
    <w:p w:rsidR="007A3CCF" w:rsidRPr="00B25334" w:rsidRDefault="007A3CCF" w:rsidP="007A3CCF">
      <w:pPr>
        <w:ind w:left="-15" w:right="63" w:firstLine="582"/>
        <w:jc w:val="both"/>
        <w:rPr>
          <w:sz w:val="24"/>
          <w:szCs w:val="24"/>
        </w:rPr>
      </w:pPr>
      <w:r w:rsidRPr="00B25334">
        <w:rPr>
          <w:sz w:val="24"/>
          <w:szCs w:val="24"/>
        </w:rPr>
        <w:t xml:space="preserve">е) возможность доступа заявителя на Едином портале государственных и муниципальных услуг (функций), Едином </w:t>
      </w:r>
      <w:proofErr w:type="gramStart"/>
      <w:r w:rsidRPr="00B25334">
        <w:rPr>
          <w:sz w:val="24"/>
          <w:szCs w:val="24"/>
        </w:rPr>
        <w:t>Интернет-портале</w:t>
      </w:r>
      <w:proofErr w:type="gramEnd"/>
      <w:r w:rsidRPr="00B25334">
        <w:rPr>
          <w:sz w:val="24"/>
          <w:szCs w:val="24"/>
        </w:rPr>
        <w:t xml:space="preserve"> государственных и муниципальных услуг </w:t>
      </w:r>
      <w:r w:rsidRPr="00B25334">
        <w:rPr>
          <w:sz w:val="24"/>
          <w:szCs w:val="24"/>
        </w:rPr>
        <w:lastRenderedPageBreak/>
        <w:t>(функций) Нижегородской области, к ранее поданным им заявлениям в течение не менее одного года, а также к частично сформированным уведомлениям, заявлениям – в течение не менее 3 месяцев.</w:t>
      </w:r>
    </w:p>
    <w:p w:rsidR="007A3CCF" w:rsidRPr="00B25334" w:rsidRDefault="007A3CCF" w:rsidP="007A3CCF">
      <w:pPr>
        <w:ind w:left="-15" w:right="63" w:firstLine="582"/>
        <w:jc w:val="both"/>
        <w:rPr>
          <w:sz w:val="24"/>
          <w:szCs w:val="24"/>
        </w:rPr>
      </w:pPr>
      <w:r w:rsidRPr="00B25334">
        <w:rPr>
          <w:sz w:val="24"/>
          <w:szCs w:val="24"/>
        </w:rPr>
        <w:t xml:space="preserve">Сформированное и подписанное </w:t>
      </w:r>
      <w:proofErr w:type="gramStart"/>
      <w:r w:rsidRPr="00B25334">
        <w:rPr>
          <w:sz w:val="24"/>
          <w:szCs w:val="24"/>
        </w:rPr>
        <w:t>заявление</w:t>
      </w:r>
      <w:proofErr w:type="gramEnd"/>
      <w:r w:rsidRPr="00B25334">
        <w:rPr>
          <w:sz w:val="24"/>
          <w:szCs w:val="24"/>
        </w:rPr>
        <w:t xml:space="preserve"> и иные документы, необходимые для предоставления муниципальной услуги, направляются в Администрацию посредством Единого портала государственных и муниципальных услуг (функций), Единого Интернет-портале государственных и муниципальных услуг (функций) Нижегородской области.</w:t>
      </w:r>
    </w:p>
    <w:p w:rsidR="007A3CCF" w:rsidRPr="00B25334" w:rsidRDefault="007A3CCF" w:rsidP="007A3CCF">
      <w:pPr>
        <w:ind w:left="-15" w:right="63" w:firstLine="582"/>
        <w:jc w:val="both"/>
        <w:rPr>
          <w:sz w:val="24"/>
          <w:szCs w:val="24"/>
        </w:rPr>
      </w:pPr>
      <w:r w:rsidRPr="00B25334">
        <w:rPr>
          <w:sz w:val="24"/>
          <w:szCs w:val="24"/>
        </w:rPr>
        <w:t>3.</w:t>
      </w:r>
      <w:r>
        <w:rPr>
          <w:sz w:val="24"/>
          <w:szCs w:val="24"/>
        </w:rPr>
        <w:t>4</w:t>
      </w:r>
      <w:r w:rsidRPr="00B25334">
        <w:rPr>
          <w:sz w:val="24"/>
          <w:szCs w:val="24"/>
        </w:rPr>
        <w:t>.5. Администрация обеспечивает в срок не позднее 1 рабочего дня с момента подачи заявления на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в случае его поступления в выходной, нерабочий праздничный день, – в следующий за ним первый рабочий день:</w:t>
      </w:r>
    </w:p>
    <w:p w:rsidR="007A3CCF" w:rsidRPr="00B25334" w:rsidRDefault="007A3CCF" w:rsidP="007A3CCF">
      <w:pPr>
        <w:ind w:left="-15" w:right="63" w:firstLine="582"/>
        <w:jc w:val="both"/>
        <w:rPr>
          <w:sz w:val="24"/>
          <w:szCs w:val="24"/>
        </w:rPr>
      </w:pPr>
      <w:r w:rsidRPr="00B25334">
        <w:rPr>
          <w:sz w:val="24"/>
          <w:szCs w:val="24"/>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7A3CCF" w:rsidRPr="00B25334" w:rsidRDefault="007A3CCF" w:rsidP="007A3CCF">
      <w:pPr>
        <w:ind w:left="-15" w:right="63" w:firstLine="582"/>
        <w:jc w:val="both"/>
        <w:rPr>
          <w:sz w:val="24"/>
          <w:szCs w:val="24"/>
        </w:rPr>
      </w:pPr>
      <w:r w:rsidRPr="00B25334">
        <w:rPr>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7A3CCF" w:rsidRPr="00B25334" w:rsidRDefault="007A3CCF" w:rsidP="007A3CCF">
      <w:pPr>
        <w:ind w:left="-15" w:right="63" w:firstLine="582"/>
        <w:jc w:val="both"/>
        <w:rPr>
          <w:sz w:val="24"/>
          <w:szCs w:val="24"/>
        </w:rPr>
      </w:pPr>
      <w:r w:rsidRPr="00B25334">
        <w:rPr>
          <w:sz w:val="24"/>
          <w:szCs w:val="24"/>
        </w:rPr>
        <w:t>3.</w:t>
      </w:r>
      <w:r>
        <w:rPr>
          <w:sz w:val="24"/>
          <w:szCs w:val="24"/>
        </w:rPr>
        <w:t>4</w:t>
      </w:r>
      <w:r w:rsidRPr="00B25334">
        <w:rPr>
          <w:sz w:val="24"/>
          <w:szCs w:val="24"/>
        </w:rPr>
        <w:t xml:space="preserve">.6. После направления заявителем документов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электронное заявление становится доступным для должностного лица Администрации, ответственного за прием и регистрацию документов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w:t>
      </w:r>
      <w:proofErr w:type="gramStart"/>
      <w:r w:rsidRPr="00B25334">
        <w:rPr>
          <w:sz w:val="24"/>
          <w:szCs w:val="24"/>
        </w:rPr>
        <w:t>–Г</w:t>
      </w:r>
      <w:proofErr w:type="gramEnd"/>
      <w:r w:rsidRPr="00B25334">
        <w:rPr>
          <w:sz w:val="24"/>
          <w:szCs w:val="24"/>
        </w:rPr>
        <w:t xml:space="preserve">ИС). </w:t>
      </w:r>
    </w:p>
    <w:p w:rsidR="007A3CCF" w:rsidRPr="00B25334" w:rsidRDefault="007A3CCF" w:rsidP="007A3CCF">
      <w:pPr>
        <w:ind w:left="-15" w:right="63" w:firstLine="582"/>
        <w:jc w:val="both"/>
        <w:rPr>
          <w:sz w:val="24"/>
          <w:szCs w:val="24"/>
        </w:rPr>
      </w:pPr>
      <w:r w:rsidRPr="00B25334">
        <w:rPr>
          <w:sz w:val="24"/>
          <w:szCs w:val="24"/>
        </w:rPr>
        <w:t xml:space="preserve">Ответственное должностное лицо: </w:t>
      </w:r>
    </w:p>
    <w:p w:rsidR="007A3CCF" w:rsidRPr="00B25334" w:rsidRDefault="007A3CCF" w:rsidP="007A3CCF">
      <w:pPr>
        <w:ind w:left="-15" w:right="63" w:firstLine="698"/>
        <w:jc w:val="both"/>
        <w:rPr>
          <w:sz w:val="24"/>
          <w:szCs w:val="24"/>
        </w:rPr>
      </w:pPr>
      <w:r w:rsidRPr="00B25334">
        <w:rPr>
          <w:sz w:val="24"/>
          <w:szCs w:val="24"/>
        </w:rPr>
        <w:t xml:space="preserve">проверяет наличие электронных заявлений поступивших из Единого портала государственных и муниципальных услуг (функций), Единого </w:t>
      </w:r>
      <w:proofErr w:type="gramStart"/>
      <w:r w:rsidRPr="00B25334">
        <w:rPr>
          <w:sz w:val="24"/>
          <w:szCs w:val="24"/>
        </w:rPr>
        <w:t>Интернет-портала</w:t>
      </w:r>
      <w:proofErr w:type="gramEnd"/>
      <w:r w:rsidRPr="00B25334">
        <w:rPr>
          <w:sz w:val="24"/>
          <w:szCs w:val="24"/>
        </w:rPr>
        <w:t xml:space="preserve"> государственных и муниципальных услуг (функций) Нижегородской области с периодичностью не реже 2 раз в день;</w:t>
      </w:r>
    </w:p>
    <w:p w:rsidR="007A3CCF" w:rsidRPr="00B25334" w:rsidRDefault="007A3CCF" w:rsidP="007A3CCF">
      <w:pPr>
        <w:ind w:left="-15" w:right="63" w:firstLine="698"/>
        <w:jc w:val="both"/>
        <w:rPr>
          <w:sz w:val="24"/>
          <w:szCs w:val="24"/>
        </w:rPr>
      </w:pPr>
      <w:r w:rsidRPr="00B25334">
        <w:rPr>
          <w:sz w:val="24"/>
          <w:szCs w:val="24"/>
        </w:rPr>
        <w:t>рассматривает поступившие заявления и приложенные образы документов (документы);</w:t>
      </w:r>
    </w:p>
    <w:p w:rsidR="007A3CCF" w:rsidRPr="00B25334" w:rsidRDefault="007A3CCF" w:rsidP="007A3CCF">
      <w:pPr>
        <w:ind w:left="-15" w:right="63" w:firstLine="698"/>
        <w:jc w:val="both"/>
        <w:rPr>
          <w:sz w:val="24"/>
          <w:szCs w:val="24"/>
        </w:rPr>
      </w:pPr>
      <w:r w:rsidRPr="00B25334">
        <w:rPr>
          <w:sz w:val="24"/>
          <w:szCs w:val="24"/>
        </w:rPr>
        <w:t>производит действия в соответствии с пунктом 3.</w:t>
      </w:r>
      <w:r>
        <w:rPr>
          <w:sz w:val="24"/>
          <w:szCs w:val="24"/>
        </w:rPr>
        <w:t>4</w:t>
      </w:r>
      <w:r w:rsidRPr="00B25334">
        <w:rPr>
          <w:sz w:val="24"/>
          <w:szCs w:val="24"/>
        </w:rPr>
        <w:t>.5 настоящего Административного регламента.</w:t>
      </w:r>
    </w:p>
    <w:p w:rsidR="007A3CCF" w:rsidRPr="00B25334" w:rsidRDefault="007A3CCF" w:rsidP="007A3CCF">
      <w:pPr>
        <w:ind w:left="-15" w:right="63" w:firstLine="698"/>
        <w:jc w:val="both"/>
        <w:rPr>
          <w:sz w:val="24"/>
          <w:szCs w:val="24"/>
        </w:rPr>
      </w:pPr>
      <w:r w:rsidRPr="00B25334">
        <w:rPr>
          <w:sz w:val="24"/>
          <w:szCs w:val="24"/>
        </w:rPr>
        <w:t>3.</w:t>
      </w:r>
      <w:r>
        <w:rPr>
          <w:sz w:val="24"/>
          <w:szCs w:val="24"/>
        </w:rPr>
        <w:t>4</w:t>
      </w:r>
      <w:r w:rsidRPr="00B25334">
        <w:rPr>
          <w:sz w:val="24"/>
          <w:szCs w:val="24"/>
        </w:rPr>
        <w:t xml:space="preserve">.7. Заявителю в качестве результата предоставления муниципальной услуги обеспечивается возможность получения документа: </w:t>
      </w:r>
    </w:p>
    <w:p w:rsidR="007A3CCF" w:rsidRPr="00B25334" w:rsidRDefault="007A3CCF" w:rsidP="007A3CCF">
      <w:pPr>
        <w:ind w:left="-15" w:right="63" w:firstLine="698"/>
        <w:jc w:val="both"/>
        <w:rPr>
          <w:sz w:val="24"/>
          <w:szCs w:val="24"/>
        </w:rPr>
      </w:pPr>
      <w:r w:rsidRPr="00B25334">
        <w:rPr>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государственных и муниципальных услуг (функций), Едином </w:t>
      </w:r>
      <w:proofErr w:type="gramStart"/>
      <w:r w:rsidRPr="00B25334">
        <w:rPr>
          <w:sz w:val="24"/>
          <w:szCs w:val="24"/>
        </w:rPr>
        <w:t>Интернет-портала</w:t>
      </w:r>
      <w:proofErr w:type="gramEnd"/>
      <w:r w:rsidRPr="00B25334">
        <w:rPr>
          <w:sz w:val="24"/>
          <w:szCs w:val="24"/>
        </w:rPr>
        <w:t xml:space="preserve"> государственных и муниципальных услуг (функций) Нижегородской области; </w:t>
      </w:r>
    </w:p>
    <w:p w:rsidR="007A3CCF" w:rsidRPr="00B25334" w:rsidRDefault="007A3CCF" w:rsidP="007A3CCF">
      <w:pPr>
        <w:ind w:left="-15" w:right="63" w:firstLine="698"/>
        <w:jc w:val="both"/>
        <w:rPr>
          <w:sz w:val="24"/>
          <w:szCs w:val="24"/>
        </w:rPr>
      </w:pPr>
      <w:r w:rsidRPr="00B25334">
        <w:rPr>
          <w:sz w:val="24"/>
          <w:szCs w:val="24"/>
        </w:rPr>
        <w:t>в виде бумажного документа, подтверждающего содержание электронного документа, который заявитель получает при личном обращении в ГБУ НО "УМФЦ".</w:t>
      </w:r>
    </w:p>
    <w:p w:rsidR="007A3CCF" w:rsidRPr="00B25334" w:rsidRDefault="007A3CCF" w:rsidP="007A3CCF">
      <w:pPr>
        <w:pStyle w:val="af0"/>
        <w:spacing w:before="0" w:beforeAutospacing="0" w:after="0" w:afterAutospacing="0"/>
        <w:ind w:firstLine="567"/>
        <w:jc w:val="both"/>
        <w:rPr>
          <w:color w:val="000000"/>
        </w:rPr>
      </w:pPr>
      <w:proofErr w:type="gramStart"/>
      <w:r w:rsidRPr="00B25334">
        <w:rPr>
          <w:color w:val="000000"/>
        </w:rPr>
        <w:t>При получении результата предоставления муниципальной услуги на Едином портале государственных и муниципальных услуг (функций)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w:t>
      </w:r>
      <w:proofErr w:type="gramEnd"/>
      <w:r w:rsidRPr="00B25334">
        <w:rPr>
          <w:color w:val="000000"/>
        </w:rPr>
        <w:t xml:space="preserve"> с Единым порталом государственных и муниципальных услуг (функций) в установленном порядке (при наличии у них технической возможности).</w:t>
      </w:r>
    </w:p>
    <w:p w:rsidR="007A3CCF" w:rsidRPr="00B25334" w:rsidRDefault="007A3CCF" w:rsidP="007A3CCF">
      <w:pPr>
        <w:pStyle w:val="af0"/>
        <w:spacing w:before="0" w:beforeAutospacing="0" w:after="0" w:afterAutospacing="0"/>
        <w:ind w:firstLine="567"/>
        <w:jc w:val="both"/>
        <w:rPr>
          <w:color w:val="000000"/>
        </w:rPr>
      </w:pPr>
      <w:r w:rsidRPr="00B25334">
        <w:rPr>
          <w:color w:val="000000"/>
        </w:rPr>
        <w:t>Информация об электронных документах - результате предоставления  муниципальной услуги, в отношении которых предоставляется возможность, предусмотренная  абзацем четвертым настоящего пункта, размещается оператором  Единого портала государственных и муниципальных услуг (функций) в едином личном кабинете или в электронной форме запроса.</w:t>
      </w:r>
    </w:p>
    <w:p w:rsidR="007A3CCF" w:rsidRPr="00B25334" w:rsidRDefault="007A3CCF" w:rsidP="007A3CCF">
      <w:pPr>
        <w:pStyle w:val="af0"/>
        <w:spacing w:before="0" w:beforeAutospacing="0" w:after="0" w:afterAutospacing="0"/>
        <w:ind w:firstLine="567"/>
        <w:jc w:val="both"/>
        <w:rPr>
          <w:color w:val="000000"/>
        </w:rPr>
      </w:pPr>
      <w:r w:rsidRPr="00B25334">
        <w:rPr>
          <w:color w:val="000000"/>
        </w:rPr>
        <w:t xml:space="preserve">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w:t>
      </w:r>
      <w:r w:rsidRPr="00B25334">
        <w:rPr>
          <w:color w:val="000000"/>
        </w:rPr>
        <w:lastRenderedPageBreak/>
        <w:t>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7A3CCF" w:rsidRPr="00B25334" w:rsidRDefault="007A3CCF" w:rsidP="007A3CCF">
      <w:pPr>
        <w:pStyle w:val="af0"/>
        <w:spacing w:before="0" w:beforeAutospacing="0" w:after="0" w:afterAutospacing="0"/>
        <w:ind w:firstLine="567"/>
        <w:jc w:val="both"/>
        <w:rPr>
          <w:color w:val="000000"/>
        </w:rPr>
      </w:pPr>
      <w:r w:rsidRPr="00B25334">
        <w:rPr>
          <w:color w:val="000000"/>
        </w:rPr>
        <w:t>При подготовке экземпляра электронного документа на бумажном носителе организации, указанные в абзаце четвертом настоящего пункта, обеспечивают соблюдение следующих требований:</w:t>
      </w:r>
    </w:p>
    <w:p w:rsidR="007A3CCF" w:rsidRPr="00B25334" w:rsidRDefault="007A3CCF" w:rsidP="007A3CCF">
      <w:pPr>
        <w:pStyle w:val="af0"/>
        <w:spacing w:before="0" w:beforeAutospacing="0" w:after="0" w:afterAutospacing="0"/>
        <w:ind w:firstLine="567"/>
        <w:jc w:val="both"/>
        <w:rPr>
          <w:color w:val="000000"/>
        </w:rPr>
      </w:pPr>
      <w:r w:rsidRPr="00B25334">
        <w:rPr>
          <w:color w:val="000000"/>
        </w:rPr>
        <w:t>- проверка действительности электронной подписи лица, подписавшего электронный документ;</w:t>
      </w:r>
    </w:p>
    <w:p w:rsidR="007A3CCF" w:rsidRPr="00B25334" w:rsidRDefault="007A3CCF" w:rsidP="007A3CCF">
      <w:pPr>
        <w:pStyle w:val="af0"/>
        <w:spacing w:before="0" w:beforeAutospacing="0" w:after="0" w:afterAutospacing="0"/>
        <w:ind w:firstLine="567"/>
        <w:jc w:val="both"/>
        <w:rPr>
          <w:color w:val="000000"/>
        </w:rPr>
      </w:pPr>
      <w:r w:rsidRPr="00B25334">
        <w:rPr>
          <w:color w:val="000000"/>
        </w:rPr>
        <w:t xml:space="preserve">- </w:t>
      </w:r>
      <w:proofErr w:type="gramStart"/>
      <w:r w:rsidRPr="00B25334">
        <w:rPr>
          <w:color w:val="000000"/>
        </w:rPr>
        <w:t>заверение экземпляра</w:t>
      </w:r>
      <w:proofErr w:type="gramEnd"/>
      <w:r w:rsidRPr="00B25334">
        <w:rPr>
          <w:color w:val="000000"/>
        </w:rPr>
        <w:t xml:space="preserve"> электронного документа на бумажном носителе с использованием печати организации;</w:t>
      </w:r>
    </w:p>
    <w:p w:rsidR="007A3CCF" w:rsidRPr="00B25334" w:rsidRDefault="007A3CCF" w:rsidP="007A3CCF">
      <w:pPr>
        <w:pStyle w:val="af0"/>
        <w:spacing w:before="0" w:beforeAutospacing="0" w:after="0" w:afterAutospacing="0"/>
        <w:ind w:firstLine="567"/>
        <w:jc w:val="both"/>
        <w:rPr>
          <w:color w:val="000000"/>
        </w:rPr>
      </w:pPr>
      <w:r w:rsidRPr="00B25334">
        <w:rPr>
          <w:color w:val="000000"/>
        </w:rPr>
        <w:t>- учет выдачи экземпляров электронных документов на бумажном носителе, осуществляемый в соответствии с правилами делопроизводства;</w:t>
      </w:r>
    </w:p>
    <w:p w:rsidR="007A3CCF" w:rsidRPr="00B25334" w:rsidRDefault="007A3CCF" w:rsidP="007A3CCF">
      <w:pPr>
        <w:pStyle w:val="af0"/>
        <w:spacing w:before="0" w:beforeAutospacing="0" w:after="0" w:afterAutospacing="0"/>
        <w:ind w:firstLine="567"/>
        <w:jc w:val="both"/>
        <w:rPr>
          <w:color w:val="000000"/>
        </w:rPr>
      </w:pPr>
      <w:r w:rsidRPr="00B25334">
        <w:rPr>
          <w:color w:val="000000"/>
        </w:rPr>
        <w:t>- возможность брошюрования листов многостраничных экземпляров электронного документа на бумажном носителе.</w:t>
      </w:r>
    </w:p>
    <w:p w:rsidR="007A3CCF" w:rsidRPr="00B25334" w:rsidRDefault="007A3CCF" w:rsidP="007A3CCF">
      <w:pPr>
        <w:pStyle w:val="af0"/>
        <w:spacing w:before="0" w:beforeAutospacing="0" w:after="0" w:afterAutospacing="0"/>
        <w:ind w:firstLine="567"/>
        <w:jc w:val="both"/>
        <w:rPr>
          <w:color w:val="000000"/>
        </w:rPr>
      </w:pPr>
      <w:r w:rsidRPr="00B25334">
        <w:rPr>
          <w:color w:val="000000"/>
        </w:rPr>
        <w:t xml:space="preserve">Заявителю обеспечивается доступ к результату предоставления муниципальной услуги, полученному в форме электронного документа, на Едином портале государственных и муниципальных услуг (функций), Едином </w:t>
      </w:r>
      <w:proofErr w:type="gramStart"/>
      <w:r w:rsidRPr="00B25334">
        <w:rPr>
          <w:color w:val="000000"/>
        </w:rPr>
        <w:t>Интернет-портале</w:t>
      </w:r>
      <w:proofErr w:type="gramEnd"/>
      <w:r w:rsidRPr="00B25334">
        <w:rPr>
          <w:color w:val="000000"/>
        </w:rPr>
        <w:t xml:space="preserve"> государственных и муниципальных услуг (функций) Нижегородской области (в том числе в едином личном кабинете) в течение срока, установленного законодательством Российской Федерации. </w:t>
      </w:r>
    </w:p>
    <w:p w:rsidR="007A3CCF" w:rsidRPr="00B25334" w:rsidRDefault="007A3CCF" w:rsidP="007A3CCF">
      <w:pPr>
        <w:pStyle w:val="af0"/>
        <w:spacing w:before="0" w:beforeAutospacing="0" w:after="0" w:afterAutospacing="0"/>
        <w:ind w:firstLine="567"/>
        <w:jc w:val="both"/>
        <w:rPr>
          <w:color w:val="000000"/>
        </w:rPr>
      </w:pPr>
      <w:r w:rsidRPr="00B25334">
        <w:rPr>
          <w:color w:val="000000"/>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7A3CCF" w:rsidRPr="00B25334" w:rsidRDefault="007A3CCF" w:rsidP="007A3CCF">
      <w:pPr>
        <w:ind w:left="-15" w:right="55" w:firstLine="698"/>
        <w:jc w:val="both"/>
        <w:rPr>
          <w:sz w:val="24"/>
          <w:szCs w:val="24"/>
        </w:rPr>
      </w:pPr>
      <w:r w:rsidRPr="00B25334">
        <w:rPr>
          <w:sz w:val="24"/>
          <w:szCs w:val="24"/>
        </w:rPr>
        <w:t>3.</w:t>
      </w:r>
      <w:r>
        <w:rPr>
          <w:sz w:val="24"/>
          <w:szCs w:val="24"/>
        </w:rPr>
        <w:t>4</w:t>
      </w:r>
      <w:r w:rsidRPr="00B25334">
        <w:rPr>
          <w:sz w:val="24"/>
          <w:szCs w:val="24"/>
        </w:rPr>
        <w:t xml:space="preserve">.8.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государственных и муниципальных услуг (функций), Едином </w:t>
      </w:r>
      <w:proofErr w:type="gramStart"/>
      <w:r w:rsidRPr="00B25334">
        <w:rPr>
          <w:sz w:val="24"/>
          <w:szCs w:val="24"/>
        </w:rPr>
        <w:t>Интернет-портале</w:t>
      </w:r>
      <w:proofErr w:type="gramEnd"/>
      <w:r w:rsidRPr="00B25334">
        <w:rPr>
          <w:sz w:val="24"/>
          <w:szCs w:val="24"/>
        </w:rPr>
        <w:t xml:space="preserve"> государственных и муниципальных услуг (функций) Нижегородской области,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A3CCF" w:rsidRPr="00B25334" w:rsidRDefault="007A3CCF" w:rsidP="007A3CCF">
      <w:pPr>
        <w:ind w:left="-15" w:right="55" w:firstLine="698"/>
        <w:jc w:val="both"/>
        <w:rPr>
          <w:sz w:val="24"/>
          <w:szCs w:val="24"/>
        </w:rPr>
      </w:pPr>
      <w:r w:rsidRPr="00B25334">
        <w:rPr>
          <w:sz w:val="24"/>
          <w:szCs w:val="24"/>
        </w:rPr>
        <w:t>При предоставлении муниципальной услуги в электронной форме заявителю направляется:</w:t>
      </w:r>
    </w:p>
    <w:p w:rsidR="007A3CCF" w:rsidRPr="00B25334" w:rsidRDefault="007A3CCF" w:rsidP="007A3CCF">
      <w:pPr>
        <w:ind w:left="-15" w:right="55" w:firstLine="698"/>
        <w:jc w:val="both"/>
        <w:rPr>
          <w:sz w:val="24"/>
          <w:szCs w:val="24"/>
        </w:rPr>
      </w:pPr>
      <w:proofErr w:type="gramStart"/>
      <w:r w:rsidRPr="00B25334">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7A3CCF" w:rsidRPr="00B25334" w:rsidRDefault="007A3CCF" w:rsidP="007A3CCF">
      <w:pPr>
        <w:ind w:left="-15" w:right="55" w:firstLine="698"/>
        <w:jc w:val="both"/>
        <w:rPr>
          <w:sz w:val="24"/>
          <w:szCs w:val="24"/>
        </w:rPr>
      </w:pPr>
      <w:r w:rsidRPr="00B25334">
        <w:rPr>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7A3CCF" w:rsidRPr="00B25334" w:rsidRDefault="007A3CCF" w:rsidP="007A3CCF">
      <w:pPr>
        <w:pStyle w:val="af0"/>
        <w:spacing w:before="0" w:beforeAutospacing="0" w:after="0" w:afterAutospacing="0"/>
        <w:ind w:firstLine="567"/>
        <w:jc w:val="both"/>
        <w:rPr>
          <w:color w:val="000000"/>
        </w:rPr>
      </w:pPr>
      <w:r w:rsidRPr="00B25334">
        <w:rPr>
          <w:color w:val="000000"/>
        </w:rPr>
        <w:t>3.</w:t>
      </w:r>
      <w:r>
        <w:rPr>
          <w:color w:val="000000"/>
        </w:rPr>
        <w:t>4</w:t>
      </w:r>
      <w:r w:rsidRPr="00B25334">
        <w:rPr>
          <w:color w:val="000000"/>
        </w:rPr>
        <w:t xml:space="preserve">.9. В случае подачи заявления посредством Единого портала государственных и муниципальных услуг (функций), Единого </w:t>
      </w:r>
      <w:proofErr w:type="gramStart"/>
      <w:r w:rsidRPr="00B25334">
        <w:rPr>
          <w:color w:val="000000"/>
        </w:rPr>
        <w:t>Интернет-портала</w:t>
      </w:r>
      <w:proofErr w:type="gramEnd"/>
      <w:r w:rsidRPr="00B25334">
        <w:rPr>
          <w:color w:val="000000"/>
        </w:rPr>
        <w:t xml:space="preserve"> государственных и муниципальных услуг (функций) Нижегородской области, заявителю предлагается ответить на вопросы экспертной системы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w:t>
      </w:r>
    </w:p>
    <w:p w:rsidR="007A3CCF" w:rsidRPr="00B25334" w:rsidRDefault="007A3CCF" w:rsidP="007A3CCF">
      <w:pPr>
        <w:pStyle w:val="af0"/>
        <w:spacing w:before="0" w:beforeAutospacing="0" w:after="0" w:afterAutospacing="0"/>
        <w:ind w:firstLine="567"/>
        <w:jc w:val="both"/>
        <w:rPr>
          <w:color w:val="000000"/>
        </w:rPr>
      </w:pPr>
      <w:r w:rsidRPr="00B25334">
        <w:rPr>
          <w:color w:val="000000"/>
        </w:rPr>
        <w:t>3.</w:t>
      </w:r>
      <w:r>
        <w:rPr>
          <w:color w:val="000000"/>
        </w:rPr>
        <w:t>4</w:t>
      </w:r>
      <w:r w:rsidRPr="00B25334">
        <w:rPr>
          <w:color w:val="000000"/>
        </w:rPr>
        <w:t>.10. Результат предоставления варианта муниципальной услуги соответствует результату  запроса заявителя и результату анкетирования заявителя.</w:t>
      </w:r>
    </w:p>
    <w:p w:rsidR="007A3CCF" w:rsidRPr="00B25334" w:rsidRDefault="007A3CCF" w:rsidP="007A3CCF">
      <w:pPr>
        <w:ind w:left="567" w:right="55"/>
        <w:jc w:val="both"/>
        <w:rPr>
          <w:sz w:val="24"/>
          <w:szCs w:val="24"/>
        </w:rPr>
      </w:pPr>
      <w:r w:rsidRPr="00B25334">
        <w:rPr>
          <w:sz w:val="24"/>
          <w:szCs w:val="24"/>
        </w:rPr>
        <w:t>3.</w:t>
      </w:r>
      <w:r>
        <w:rPr>
          <w:sz w:val="24"/>
          <w:szCs w:val="24"/>
        </w:rPr>
        <w:t>4</w:t>
      </w:r>
      <w:r w:rsidRPr="00B25334">
        <w:rPr>
          <w:sz w:val="24"/>
          <w:szCs w:val="24"/>
        </w:rPr>
        <w:t>.11. Оценка качества предоставления муниципальной услуги.</w:t>
      </w:r>
    </w:p>
    <w:p w:rsidR="007A3CCF" w:rsidRPr="00B25334" w:rsidRDefault="007A3CCF" w:rsidP="007A3CCF">
      <w:pPr>
        <w:autoSpaceDE w:val="0"/>
        <w:autoSpaceDN w:val="0"/>
        <w:adjustRightInd w:val="0"/>
        <w:ind w:firstLine="567"/>
        <w:jc w:val="both"/>
        <w:rPr>
          <w:sz w:val="24"/>
          <w:szCs w:val="24"/>
        </w:rPr>
      </w:pPr>
      <w:proofErr w:type="gramStart"/>
      <w:r w:rsidRPr="00B25334">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w:t>
      </w:r>
      <w:r w:rsidRPr="00B25334">
        <w:rPr>
          <w:sz w:val="24"/>
          <w:szCs w:val="24"/>
        </w:rPr>
        <w:lastRenderedPageBreak/>
        <w:t>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B25334">
        <w:rPr>
          <w:sz w:val="24"/>
          <w:szCs w:val="24"/>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7A3CCF" w:rsidRPr="00B25334" w:rsidRDefault="007A3CCF" w:rsidP="007A3CCF">
      <w:pPr>
        <w:ind w:left="-15" w:right="55" w:firstLine="698"/>
        <w:jc w:val="both"/>
        <w:rPr>
          <w:sz w:val="24"/>
          <w:szCs w:val="24"/>
        </w:rPr>
      </w:pPr>
      <w:r w:rsidRPr="00B25334">
        <w:rPr>
          <w:sz w:val="24"/>
          <w:szCs w:val="24"/>
        </w:rPr>
        <w:t>3.</w:t>
      </w:r>
      <w:r>
        <w:rPr>
          <w:sz w:val="24"/>
          <w:szCs w:val="24"/>
        </w:rPr>
        <w:t>4</w:t>
      </w:r>
      <w:r w:rsidRPr="00B25334">
        <w:rPr>
          <w:sz w:val="24"/>
          <w:szCs w:val="24"/>
        </w:rPr>
        <w:t xml:space="preserve">.12. </w:t>
      </w:r>
      <w:proofErr w:type="gramStart"/>
      <w:r w:rsidRPr="00B25334">
        <w:rPr>
          <w:sz w:val="24"/>
          <w:szCs w:val="24"/>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w:t>
      </w:r>
      <w:r w:rsidRPr="00B25334">
        <w:rPr>
          <w:sz w:val="24"/>
          <w:szCs w:val="24"/>
          <w:vertAlign w:val="superscript"/>
        </w:rPr>
        <w:t>2</w:t>
      </w:r>
      <w:r w:rsidRPr="00B25334">
        <w:rPr>
          <w:sz w:val="24"/>
          <w:szCs w:val="24"/>
        </w:rPr>
        <w:t xml:space="preserve"> Федерального закона от 27 июля 2010 г.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 №1198 "О федеральной государственной информационной системе, обеспечивающей процесс досудебного, (внесудебного</w:t>
      </w:r>
      <w:proofErr w:type="gramEnd"/>
      <w:r w:rsidRPr="00B25334">
        <w:rPr>
          <w:sz w:val="24"/>
          <w:szCs w:val="24"/>
        </w:rPr>
        <w:t>) обжалования решений и действий (бездействия), совершенных при предоставлении государственных и муниципальных услуг.</w:t>
      </w:r>
    </w:p>
    <w:p w:rsidR="00285B50" w:rsidRPr="00594E8A" w:rsidRDefault="00285B50" w:rsidP="00285B50">
      <w:pPr>
        <w:widowControl w:val="0"/>
        <w:autoSpaceDE w:val="0"/>
        <w:autoSpaceDN w:val="0"/>
        <w:adjustRightInd w:val="0"/>
        <w:ind w:firstLine="567"/>
        <w:jc w:val="center"/>
        <w:outlineLvl w:val="1"/>
        <w:rPr>
          <w:sz w:val="24"/>
          <w:szCs w:val="24"/>
        </w:rPr>
      </w:pPr>
    </w:p>
    <w:p w:rsidR="00285B50" w:rsidRPr="00594E8A" w:rsidRDefault="00285B50" w:rsidP="00285B50">
      <w:pPr>
        <w:widowControl w:val="0"/>
        <w:autoSpaceDE w:val="0"/>
        <w:autoSpaceDN w:val="0"/>
        <w:adjustRightInd w:val="0"/>
        <w:ind w:firstLine="567"/>
        <w:jc w:val="center"/>
        <w:outlineLvl w:val="1"/>
        <w:rPr>
          <w:sz w:val="24"/>
          <w:szCs w:val="24"/>
        </w:rPr>
      </w:pPr>
      <w:r w:rsidRPr="00594E8A">
        <w:rPr>
          <w:sz w:val="24"/>
          <w:szCs w:val="24"/>
          <w:lang w:val="en-US"/>
        </w:rPr>
        <w:t>IV</w:t>
      </w:r>
      <w:r w:rsidRPr="00594E8A">
        <w:rPr>
          <w:sz w:val="24"/>
          <w:szCs w:val="24"/>
        </w:rPr>
        <w:t xml:space="preserve">. ФОРМЫ КОНТРОЛЯ ЗА ИСПОЛНЕНИЕМ </w:t>
      </w:r>
    </w:p>
    <w:p w:rsidR="00285B50" w:rsidRPr="00594E8A" w:rsidRDefault="00285B50" w:rsidP="00285B50">
      <w:pPr>
        <w:widowControl w:val="0"/>
        <w:autoSpaceDE w:val="0"/>
        <w:autoSpaceDN w:val="0"/>
        <w:adjustRightInd w:val="0"/>
        <w:ind w:firstLine="567"/>
        <w:jc w:val="center"/>
        <w:outlineLvl w:val="1"/>
        <w:rPr>
          <w:sz w:val="24"/>
          <w:szCs w:val="24"/>
        </w:rPr>
      </w:pPr>
      <w:r w:rsidRPr="00594E8A">
        <w:rPr>
          <w:sz w:val="24"/>
          <w:szCs w:val="24"/>
        </w:rPr>
        <w:t xml:space="preserve"> РЕГЛАМЕНТА</w:t>
      </w:r>
    </w:p>
    <w:p w:rsidR="00285B50" w:rsidRPr="00594E8A" w:rsidRDefault="00285B50" w:rsidP="00285B50">
      <w:pPr>
        <w:widowControl w:val="0"/>
        <w:autoSpaceDE w:val="0"/>
        <w:autoSpaceDN w:val="0"/>
        <w:adjustRightInd w:val="0"/>
        <w:ind w:firstLine="567"/>
        <w:jc w:val="center"/>
        <w:outlineLvl w:val="1"/>
        <w:rPr>
          <w:sz w:val="24"/>
          <w:szCs w:val="24"/>
        </w:rPr>
      </w:pPr>
    </w:p>
    <w:p w:rsidR="00285B50" w:rsidRPr="00594E8A" w:rsidRDefault="00285B50" w:rsidP="00285B50">
      <w:pPr>
        <w:widowControl w:val="0"/>
        <w:autoSpaceDE w:val="0"/>
        <w:autoSpaceDN w:val="0"/>
        <w:adjustRightInd w:val="0"/>
        <w:ind w:firstLine="567"/>
        <w:jc w:val="both"/>
        <w:outlineLvl w:val="1"/>
        <w:rPr>
          <w:sz w:val="24"/>
          <w:szCs w:val="24"/>
        </w:rPr>
      </w:pPr>
      <w:r w:rsidRPr="00594E8A">
        <w:rPr>
          <w:sz w:val="24"/>
          <w:szCs w:val="24"/>
        </w:rPr>
        <w:t xml:space="preserve">4.1. </w:t>
      </w:r>
      <w:proofErr w:type="gramStart"/>
      <w:r w:rsidRPr="00594E8A">
        <w:rPr>
          <w:sz w:val="24"/>
          <w:szCs w:val="24"/>
        </w:rPr>
        <w:t>Контроль за</w:t>
      </w:r>
      <w:proofErr w:type="gramEnd"/>
      <w:r w:rsidRPr="00594E8A">
        <w:rPr>
          <w:sz w:val="24"/>
          <w:szCs w:val="24"/>
        </w:rP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285B50" w:rsidRPr="00594E8A" w:rsidRDefault="00285B50" w:rsidP="00285B50">
      <w:pPr>
        <w:widowControl w:val="0"/>
        <w:autoSpaceDE w:val="0"/>
        <w:autoSpaceDN w:val="0"/>
        <w:adjustRightInd w:val="0"/>
        <w:ind w:firstLine="567"/>
        <w:jc w:val="both"/>
        <w:outlineLvl w:val="1"/>
        <w:rPr>
          <w:sz w:val="24"/>
          <w:szCs w:val="24"/>
        </w:rPr>
      </w:pPr>
      <w:r w:rsidRPr="00594E8A">
        <w:rPr>
          <w:sz w:val="24"/>
          <w:szCs w:val="24"/>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Починковского муниципального округа, устанавливающих требования к предоставлению муниципальной услуги.</w:t>
      </w:r>
    </w:p>
    <w:p w:rsidR="00285B50" w:rsidRPr="00594E8A" w:rsidRDefault="00285B50" w:rsidP="00285B50">
      <w:pPr>
        <w:widowControl w:val="0"/>
        <w:autoSpaceDE w:val="0"/>
        <w:autoSpaceDN w:val="0"/>
        <w:adjustRightInd w:val="0"/>
        <w:ind w:firstLine="567"/>
        <w:jc w:val="both"/>
        <w:outlineLvl w:val="1"/>
        <w:rPr>
          <w:sz w:val="24"/>
          <w:szCs w:val="24"/>
        </w:rPr>
      </w:pPr>
      <w:r w:rsidRPr="00594E8A">
        <w:rPr>
          <w:sz w:val="24"/>
          <w:szCs w:val="24"/>
        </w:rPr>
        <w:t xml:space="preserve">4.3. </w:t>
      </w:r>
      <w:proofErr w:type="gramStart"/>
      <w:r w:rsidRPr="00594E8A">
        <w:rPr>
          <w:sz w:val="24"/>
          <w:szCs w:val="24"/>
        </w:rPr>
        <w:t>Контроль за</w:t>
      </w:r>
      <w:proofErr w:type="gramEnd"/>
      <w:r w:rsidRPr="00594E8A">
        <w:rPr>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285B50" w:rsidRPr="00594E8A" w:rsidRDefault="00285B50" w:rsidP="00285B50">
      <w:pPr>
        <w:widowControl w:val="0"/>
        <w:autoSpaceDE w:val="0"/>
        <w:autoSpaceDN w:val="0"/>
        <w:adjustRightInd w:val="0"/>
        <w:ind w:firstLine="567"/>
        <w:jc w:val="both"/>
        <w:outlineLvl w:val="1"/>
        <w:rPr>
          <w:sz w:val="24"/>
          <w:szCs w:val="24"/>
        </w:rPr>
      </w:pPr>
      <w:r w:rsidRPr="00594E8A">
        <w:rPr>
          <w:sz w:val="24"/>
          <w:szCs w:val="24"/>
        </w:rPr>
        <w:t>4.4. Периодичность осуществления плановых проверок устанавливается главой местного самоуправления округа, но не реже одного раза в год.</w:t>
      </w:r>
    </w:p>
    <w:p w:rsidR="00285B50" w:rsidRPr="00594E8A" w:rsidRDefault="00285B50" w:rsidP="00285B50">
      <w:pPr>
        <w:widowControl w:val="0"/>
        <w:autoSpaceDE w:val="0"/>
        <w:autoSpaceDN w:val="0"/>
        <w:adjustRightInd w:val="0"/>
        <w:ind w:firstLine="567"/>
        <w:jc w:val="both"/>
        <w:outlineLvl w:val="1"/>
        <w:rPr>
          <w:sz w:val="24"/>
          <w:szCs w:val="24"/>
        </w:rPr>
      </w:pPr>
      <w:r w:rsidRPr="00594E8A">
        <w:rPr>
          <w:sz w:val="24"/>
          <w:szCs w:val="24"/>
        </w:rPr>
        <w:t>4.5. 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Регламента.</w:t>
      </w:r>
    </w:p>
    <w:p w:rsidR="00285B50" w:rsidRPr="00594E8A" w:rsidRDefault="00285B50" w:rsidP="00285B50">
      <w:pPr>
        <w:widowControl w:val="0"/>
        <w:autoSpaceDE w:val="0"/>
        <w:autoSpaceDN w:val="0"/>
        <w:adjustRightInd w:val="0"/>
        <w:ind w:firstLine="567"/>
        <w:jc w:val="both"/>
        <w:outlineLvl w:val="1"/>
        <w:rPr>
          <w:sz w:val="24"/>
          <w:szCs w:val="24"/>
        </w:rPr>
      </w:pPr>
      <w:r w:rsidRPr="00594E8A">
        <w:rPr>
          <w:sz w:val="24"/>
          <w:szCs w:val="24"/>
        </w:rPr>
        <w:t xml:space="preserve">4.6. </w:t>
      </w:r>
      <w:proofErr w:type="gramStart"/>
      <w:r w:rsidRPr="00594E8A">
        <w:rPr>
          <w:sz w:val="24"/>
          <w:szCs w:val="24"/>
        </w:rPr>
        <w:t>Контроль за</w:t>
      </w:r>
      <w:proofErr w:type="gramEnd"/>
      <w:r w:rsidRPr="00594E8A">
        <w:rPr>
          <w:sz w:val="24"/>
          <w:szCs w:val="24"/>
        </w:rP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285B50" w:rsidRPr="00594E8A" w:rsidRDefault="00285B50" w:rsidP="00285B50">
      <w:pPr>
        <w:autoSpaceDE w:val="0"/>
        <w:autoSpaceDN w:val="0"/>
        <w:adjustRightInd w:val="0"/>
        <w:ind w:firstLine="567"/>
        <w:jc w:val="both"/>
        <w:rPr>
          <w:sz w:val="24"/>
          <w:szCs w:val="24"/>
        </w:rPr>
      </w:pPr>
      <w:r w:rsidRPr="00594E8A">
        <w:rPr>
          <w:sz w:val="24"/>
          <w:szCs w:val="24"/>
        </w:rPr>
        <w:t>4.7. Должностное лицо несет персональную ответственность за соблюдение сроков и порядка предоставления муниципальной  услуги.</w:t>
      </w:r>
    </w:p>
    <w:p w:rsidR="00285B50" w:rsidRPr="00594E8A" w:rsidRDefault="00285B50" w:rsidP="00285B50">
      <w:pPr>
        <w:autoSpaceDE w:val="0"/>
        <w:autoSpaceDN w:val="0"/>
        <w:adjustRightInd w:val="0"/>
        <w:ind w:firstLine="567"/>
        <w:jc w:val="both"/>
        <w:rPr>
          <w:sz w:val="24"/>
          <w:szCs w:val="24"/>
        </w:rPr>
      </w:pPr>
      <w:r w:rsidRPr="00594E8A">
        <w:rPr>
          <w:sz w:val="24"/>
          <w:szCs w:val="24"/>
        </w:rPr>
        <w:t>Персональная ответственность должностного лица определяется его должностной инструкцией.</w:t>
      </w:r>
    </w:p>
    <w:p w:rsidR="00285B50" w:rsidRPr="00594E8A" w:rsidRDefault="00285B50" w:rsidP="00285B50">
      <w:pPr>
        <w:autoSpaceDE w:val="0"/>
        <w:autoSpaceDN w:val="0"/>
        <w:adjustRightInd w:val="0"/>
        <w:ind w:firstLine="567"/>
        <w:jc w:val="both"/>
        <w:rPr>
          <w:sz w:val="24"/>
          <w:szCs w:val="24"/>
        </w:rPr>
      </w:pPr>
      <w:r w:rsidRPr="00594E8A">
        <w:rPr>
          <w:sz w:val="24"/>
          <w:szCs w:val="24"/>
        </w:rPr>
        <w:t xml:space="preserve">4.8. Перечень лиц, осуществляющих </w:t>
      </w:r>
      <w:proofErr w:type="gramStart"/>
      <w:r w:rsidRPr="00594E8A">
        <w:rPr>
          <w:sz w:val="24"/>
          <w:szCs w:val="24"/>
        </w:rPr>
        <w:t>контроль за</w:t>
      </w:r>
      <w:proofErr w:type="gramEnd"/>
      <w:r w:rsidRPr="00594E8A">
        <w:rPr>
          <w:sz w:val="24"/>
          <w:szCs w:val="24"/>
        </w:rPr>
        <w:t xml:space="preserve"> предоставлением муниципальной  услуги, устанавливается  нормативными правовыми актами Администрации. </w:t>
      </w:r>
    </w:p>
    <w:p w:rsidR="00285B50" w:rsidRPr="00594E8A" w:rsidRDefault="00285B50" w:rsidP="00285B50">
      <w:pPr>
        <w:widowControl w:val="0"/>
        <w:autoSpaceDE w:val="0"/>
        <w:autoSpaceDN w:val="0"/>
        <w:adjustRightInd w:val="0"/>
        <w:ind w:firstLine="567"/>
        <w:jc w:val="both"/>
        <w:outlineLvl w:val="1"/>
        <w:rPr>
          <w:sz w:val="24"/>
          <w:szCs w:val="24"/>
        </w:rPr>
      </w:pPr>
      <w:r w:rsidRPr="00594E8A">
        <w:rPr>
          <w:sz w:val="24"/>
          <w:szCs w:val="24"/>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285B50" w:rsidRPr="00594E8A" w:rsidRDefault="00285B50" w:rsidP="00285B50">
      <w:pPr>
        <w:pStyle w:val="ConsPlusNormal"/>
        <w:ind w:firstLine="567"/>
        <w:jc w:val="both"/>
        <w:rPr>
          <w:sz w:val="24"/>
          <w:szCs w:val="24"/>
        </w:rPr>
      </w:pPr>
      <w:r w:rsidRPr="00594E8A">
        <w:rPr>
          <w:sz w:val="24"/>
          <w:szCs w:val="24"/>
        </w:rPr>
        <w:lastRenderedPageBreak/>
        <w:t>4.10. При предоставлении заявителю  результата муниципальной  услуги должностное лицо Администрации  информирует его о сборе мнений заявителей о качестве предоставления муниципальной услуги, описывает процедуру оценки, обращает внимание заявителя, что участие в оценке является для него бесплатным.</w:t>
      </w:r>
    </w:p>
    <w:p w:rsidR="00285B50" w:rsidRPr="00594E8A" w:rsidRDefault="00285B50" w:rsidP="00285B50">
      <w:pPr>
        <w:pStyle w:val="ConsPlusNormal"/>
        <w:ind w:firstLine="567"/>
        <w:jc w:val="both"/>
        <w:rPr>
          <w:sz w:val="24"/>
          <w:szCs w:val="24"/>
        </w:rPr>
      </w:pPr>
      <w:r w:rsidRPr="00594E8A">
        <w:rPr>
          <w:sz w:val="24"/>
          <w:szCs w:val="24"/>
        </w:rPr>
        <w:t>4.11. После описания процедуры оценки должностное лицо Администрации предлагает заявителю оценить качество услуги путем  заполнения анкеты или опросного листа.</w:t>
      </w:r>
    </w:p>
    <w:p w:rsidR="00285B50" w:rsidRPr="00594E8A" w:rsidRDefault="00285B50" w:rsidP="00285B50">
      <w:pPr>
        <w:widowControl w:val="0"/>
        <w:autoSpaceDE w:val="0"/>
        <w:autoSpaceDN w:val="0"/>
        <w:adjustRightInd w:val="0"/>
        <w:ind w:firstLine="567"/>
        <w:jc w:val="both"/>
        <w:outlineLvl w:val="1"/>
        <w:rPr>
          <w:sz w:val="24"/>
          <w:szCs w:val="24"/>
        </w:rPr>
      </w:pPr>
    </w:p>
    <w:p w:rsidR="00285B50" w:rsidRPr="00594E8A" w:rsidRDefault="00285B50" w:rsidP="00285B50">
      <w:pPr>
        <w:widowControl w:val="0"/>
        <w:autoSpaceDE w:val="0"/>
        <w:autoSpaceDN w:val="0"/>
        <w:adjustRightInd w:val="0"/>
        <w:ind w:firstLine="567"/>
        <w:jc w:val="center"/>
        <w:outlineLvl w:val="1"/>
        <w:rPr>
          <w:sz w:val="24"/>
          <w:szCs w:val="24"/>
        </w:rPr>
      </w:pPr>
      <w:r w:rsidRPr="00594E8A">
        <w:rPr>
          <w:sz w:val="24"/>
          <w:szCs w:val="24"/>
          <w:lang w:val="en-US"/>
        </w:rPr>
        <w:t>V</w:t>
      </w:r>
      <w:r w:rsidRPr="00594E8A">
        <w:rPr>
          <w:sz w:val="24"/>
          <w:szCs w:val="24"/>
        </w:rPr>
        <w:t>. ДОСУДЕБНЫЙ (ВНЕСУДЕБНЫЙ) ПОРЯДОК ОБЖАЛОВАНИЯ РЕШЕНИЙ И ДЕЙСТВИЙ (БЕЗДЕЙСТВИЯ) АДМИНИСТРАЦИИ И ЕЕ ДОЛЖНОСТНЫХ ЛИЦ, ПРЕДОСТАВЛЯЮЩИХ МУНИЦИПАЛЬНУЮ УСЛУГУ</w:t>
      </w:r>
    </w:p>
    <w:p w:rsidR="00285B50" w:rsidRPr="00594E8A" w:rsidRDefault="00285B50" w:rsidP="00285B50">
      <w:pPr>
        <w:widowControl w:val="0"/>
        <w:autoSpaceDE w:val="0"/>
        <w:autoSpaceDN w:val="0"/>
        <w:adjustRightInd w:val="0"/>
        <w:ind w:firstLine="567"/>
        <w:jc w:val="both"/>
        <w:outlineLvl w:val="1"/>
        <w:rPr>
          <w:sz w:val="24"/>
          <w:szCs w:val="24"/>
        </w:rPr>
      </w:pPr>
    </w:p>
    <w:p w:rsidR="00285B50" w:rsidRPr="00594E8A" w:rsidRDefault="00285B50" w:rsidP="00285B50">
      <w:pPr>
        <w:widowControl w:val="0"/>
        <w:autoSpaceDE w:val="0"/>
        <w:autoSpaceDN w:val="0"/>
        <w:adjustRightInd w:val="0"/>
        <w:ind w:firstLine="567"/>
        <w:jc w:val="both"/>
        <w:outlineLvl w:val="1"/>
        <w:rPr>
          <w:sz w:val="24"/>
          <w:szCs w:val="24"/>
        </w:rPr>
      </w:pPr>
      <w:r w:rsidRPr="00594E8A">
        <w:rPr>
          <w:sz w:val="24"/>
          <w:szCs w:val="24"/>
        </w:rPr>
        <w:t xml:space="preserve">5.1.  Заявитель вправе подать жалобу на решения и (или) действия (бездействие) Администрации, ее должностных лиц, принятых (осуществленных) в  ходе предоставления муниципальной услуги. </w:t>
      </w:r>
    </w:p>
    <w:p w:rsidR="00285B50" w:rsidRPr="00594E8A" w:rsidRDefault="00285B50" w:rsidP="00285B50">
      <w:pPr>
        <w:ind w:firstLine="567"/>
        <w:jc w:val="both"/>
        <w:rPr>
          <w:sz w:val="24"/>
          <w:szCs w:val="24"/>
        </w:rPr>
      </w:pPr>
      <w:r w:rsidRPr="00594E8A">
        <w:rPr>
          <w:sz w:val="24"/>
          <w:szCs w:val="24"/>
        </w:rPr>
        <w:t>5.2.  Жалоба подается в Администрацию в письменной форме, в том числе при личном приеме заявителя, или в электронном виде.</w:t>
      </w:r>
    </w:p>
    <w:p w:rsidR="00285B50" w:rsidRPr="00594E8A" w:rsidRDefault="00285B50" w:rsidP="00285B50">
      <w:pPr>
        <w:ind w:firstLine="567"/>
        <w:jc w:val="both"/>
        <w:rPr>
          <w:sz w:val="24"/>
          <w:szCs w:val="24"/>
        </w:rPr>
      </w:pPr>
      <w:r w:rsidRPr="00594E8A">
        <w:rPr>
          <w:sz w:val="24"/>
          <w:szCs w:val="24"/>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285B50" w:rsidRPr="00594E8A" w:rsidRDefault="00285B50" w:rsidP="00285B50">
      <w:pPr>
        <w:autoSpaceDE w:val="0"/>
        <w:autoSpaceDN w:val="0"/>
        <w:adjustRightInd w:val="0"/>
        <w:ind w:firstLine="567"/>
        <w:jc w:val="both"/>
        <w:rPr>
          <w:sz w:val="24"/>
          <w:szCs w:val="24"/>
        </w:rPr>
      </w:pPr>
      <w:r w:rsidRPr="00594E8A">
        <w:rPr>
          <w:sz w:val="24"/>
          <w:szCs w:val="24"/>
        </w:rPr>
        <w:t>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85B50" w:rsidRPr="00594E8A" w:rsidRDefault="00285B50" w:rsidP="00285B50">
      <w:pPr>
        <w:autoSpaceDE w:val="0"/>
        <w:autoSpaceDN w:val="0"/>
        <w:adjustRightInd w:val="0"/>
        <w:ind w:firstLine="567"/>
        <w:jc w:val="both"/>
        <w:rPr>
          <w:sz w:val="24"/>
          <w:szCs w:val="24"/>
        </w:rPr>
      </w:pPr>
      <w:r w:rsidRPr="00594E8A">
        <w:rPr>
          <w:sz w:val="24"/>
          <w:szCs w:val="24"/>
        </w:rPr>
        <w:t>Время приема жалоб должно совпадать со временем предоставления муниципальной  услуги.</w:t>
      </w:r>
    </w:p>
    <w:p w:rsidR="00285B50" w:rsidRPr="00594E8A" w:rsidRDefault="00285B50" w:rsidP="00285B50">
      <w:pPr>
        <w:autoSpaceDE w:val="0"/>
        <w:autoSpaceDN w:val="0"/>
        <w:adjustRightInd w:val="0"/>
        <w:ind w:firstLine="567"/>
        <w:jc w:val="both"/>
        <w:rPr>
          <w:sz w:val="24"/>
          <w:szCs w:val="24"/>
        </w:rPr>
      </w:pPr>
      <w:r w:rsidRPr="00594E8A">
        <w:rPr>
          <w:sz w:val="24"/>
          <w:szCs w:val="24"/>
        </w:rPr>
        <w:t>Жалоба в письменной форме может быть также направлена по почте.</w:t>
      </w:r>
    </w:p>
    <w:p w:rsidR="00285B50" w:rsidRPr="00594E8A" w:rsidRDefault="00285B50" w:rsidP="00285B50">
      <w:pPr>
        <w:autoSpaceDE w:val="0"/>
        <w:autoSpaceDN w:val="0"/>
        <w:adjustRightInd w:val="0"/>
        <w:ind w:firstLine="567"/>
        <w:jc w:val="both"/>
        <w:rPr>
          <w:sz w:val="24"/>
          <w:szCs w:val="24"/>
        </w:rPr>
      </w:pPr>
      <w:r w:rsidRPr="00594E8A">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85B50" w:rsidRPr="00594E8A" w:rsidRDefault="00285B50" w:rsidP="00285B50">
      <w:pPr>
        <w:widowControl w:val="0"/>
        <w:autoSpaceDE w:val="0"/>
        <w:autoSpaceDN w:val="0"/>
        <w:adjustRightInd w:val="0"/>
        <w:ind w:firstLine="567"/>
        <w:jc w:val="both"/>
        <w:outlineLvl w:val="1"/>
        <w:rPr>
          <w:sz w:val="24"/>
          <w:szCs w:val="24"/>
        </w:rPr>
      </w:pPr>
      <w:r w:rsidRPr="00594E8A">
        <w:rPr>
          <w:sz w:val="24"/>
          <w:szCs w:val="24"/>
        </w:rPr>
        <w:t>5.3. Информирование заявителей о порядке подачи и рассмотрения жалобы осуществляется в соответствии с пунктом 1.3 настоящего Регламента.</w:t>
      </w:r>
    </w:p>
    <w:p w:rsidR="00285B50" w:rsidRPr="00594E8A" w:rsidRDefault="00285B50" w:rsidP="00285B50">
      <w:pPr>
        <w:widowControl w:val="0"/>
        <w:autoSpaceDE w:val="0"/>
        <w:autoSpaceDN w:val="0"/>
        <w:adjustRightInd w:val="0"/>
        <w:ind w:firstLine="567"/>
        <w:jc w:val="both"/>
        <w:outlineLvl w:val="1"/>
        <w:rPr>
          <w:sz w:val="24"/>
          <w:szCs w:val="24"/>
        </w:rPr>
      </w:pPr>
      <w:r w:rsidRPr="00594E8A">
        <w:rPr>
          <w:sz w:val="24"/>
          <w:szCs w:val="24"/>
        </w:rPr>
        <w:t xml:space="preserve">5.4. Досудебное (внесудебное) обжалование решений и действий (бездействия) Администрации, ее должностных лиц осуществляется в соответствии </w:t>
      </w:r>
      <w:proofErr w:type="gramStart"/>
      <w:r w:rsidRPr="00594E8A">
        <w:rPr>
          <w:sz w:val="24"/>
          <w:szCs w:val="24"/>
        </w:rPr>
        <w:t>с</w:t>
      </w:r>
      <w:proofErr w:type="gramEnd"/>
      <w:r w:rsidRPr="00594E8A">
        <w:rPr>
          <w:sz w:val="24"/>
          <w:szCs w:val="24"/>
        </w:rPr>
        <w:t>:</w:t>
      </w:r>
    </w:p>
    <w:p w:rsidR="00285B50" w:rsidRPr="00594E8A" w:rsidRDefault="00285B50" w:rsidP="00285B50">
      <w:pPr>
        <w:widowControl w:val="0"/>
        <w:autoSpaceDE w:val="0"/>
        <w:autoSpaceDN w:val="0"/>
        <w:adjustRightInd w:val="0"/>
        <w:ind w:firstLine="567"/>
        <w:jc w:val="both"/>
        <w:outlineLvl w:val="1"/>
        <w:rPr>
          <w:sz w:val="24"/>
          <w:szCs w:val="24"/>
        </w:rPr>
      </w:pPr>
      <w:r w:rsidRPr="00594E8A">
        <w:rPr>
          <w:sz w:val="24"/>
          <w:szCs w:val="24"/>
        </w:rPr>
        <w:t>Федеральным законом от 27 июля 2010 г. № 210-ФЗ "Об организации предоставления государственных и муниципальных услуг";</w:t>
      </w:r>
    </w:p>
    <w:p w:rsidR="00285B50" w:rsidRPr="00594E8A" w:rsidRDefault="00285B50" w:rsidP="00285B50">
      <w:pPr>
        <w:widowControl w:val="0"/>
        <w:autoSpaceDE w:val="0"/>
        <w:autoSpaceDN w:val="0"/>
        <w:adjustRightInd w:val="0"/>
        <w:ind w:firstLine="567"/>
        <w:jc w:val="both"/>
        <w:outlineLvl w:val="1"/>
        <w:rPr>
          <w:sz w:val="24"/>
          <w:szCs w:val="24"/>
        </w:rPr>
      </w:pPr>
      <w:r w:rsidRPr="00594E8A">
        <w:rPr>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85B50" w:rsidRPr="00594E8A" w:rsidRDefault="00285B50" w:rsidP="00285B50">
      <w:pPr>
        <w:widowControl w:val="0"/>
        <w:autoSpaceDE w:val="0"/>
        <w:autoSpaceDN w:val="0"/>
        <w:adjustRightInd w:val="0"/>
        <w:ind w:firstLine="567"/>
        <w:jc w:val="both"/>
        <w:outlineLvl w:val="1"/>
        <w:rPr>
          <w:sz w:val="24"/>
          <w:szCs w:val="24"/>
        </w:rPr>
      </w:pPr>
      <w:proofErr w:type="gramStart"/>
      <w:r w:rsidRPr="00594E8A">
        <w:rPr>
          <w:sz w:val="24"/>
          <w:szCs w:val="24"/>
        </w:rP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594E8A">
        <w:rPr>
          <w:sz w:val="24"/>
          <w:szCs w:val="24"/>
        </w:rPr>
        <w:t xml:space="preserve">,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w:t>
      </w:r>
    </w:p>
    <w:p w:rsidR="00285B50" w:rsidRPr="00594E8A" w:rsidRDefault="00285B50" w:rsidP="00285B50">
      <w:pPr>
        <w:widowControl w:val="0"/>
        <w:autoSpaceDE w:val="0"/>
        <w:autoSpaceDN w:val="0"/>
        <w:adjustRightInd w:val="0"/>
        <w:ind w:firstLine="567"/>
        <w:jc w:val="both"/>
        <w:outlineLvl w:val="1"/>
        <w:rPr>
          <w:sz w:val="24"/>
          <w:szCs w:val="24"/>
        </w:rPr>
      </w:pPr>
      <w:r w:rsidRPr="00594E8A">
        <w:rPr>
          <w:sz w:val="24"/>
          <w:szCs w:val="24"/>
        </w:rPr>
        <w:t>5.5.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285B50" w:rsidRPr="00594E8A" w:rsidRDefault="00285B50" w:rsidP="00285B50">
      <w:pPr>
        <w:widowControl w:val="0"/>
        <w:autoSpaceDE w:val="0"/>
        <w:autoSpaceDN w:val="0"/>
        <w:adjustRightInd w:val="0"/>
        <w:ind w:firstLine="567"/>
        <w:jc w:val="both"/>
        <w:outlineLvl w:val="1"/>
        <w:rPr>
          <w:sz w:val="24"/>
          <w:szCs w:val="24"/>
        </w:rPr>
      </w:pPr>
      <w:r w:rsidRPr="00594E8A">
        <w:rPr>
          <w:sz w:val="24"/>
          <w:szCs w:val="24"/>
        </w:rPr>
        <w:t xml:space="preserve">а) нарушение срока регистрации запроса заявителя о предоставлении муниципальной услуги, запроса, указанного в </w:t>
      </w:r>
      <w:hyperlink r:id="rId19" w:history="1">
        <w:r w:rsidRPr="00594E8A">
          <w:rPr>
            <w:sz w:val="24"/>
            <w:szCs w:val="24"/>
          </w:rPr>
          <w:t>статье 15.1</w:t>
        </w:r>
      </w:hyperlink>
      <w:r w:rsidRPr="00594E8A">
        <w:rPr>
          <w:sz w:val="24"/>
          <w:szCs w:val="24"/>
        </w:rPr>
        <w:t xml:space="preserve"> Федерального закона от 27 июля 2010 г. № 210-ФЗ "Об организации предоставления государственных и муниципальных услуг" (в случае предоставления муниципальной  услуги предоставляется посредством комплексного запроса);</w:t>
      </w:r>
    </w:p>
    <w:p w:rsidR="00285B50" w:rsidRPr="00594E8A" w:rsidRDefault="00285B50" w:rsidP="00285B50">
      <w:pPr>
        <w:autoSpaceDE w:val="0"/>
        <w:autoSpaceDN w:val="0"/>
        <w:adjustRightInd w:val="0"/>
        <w:ind w:firstLine="567"/>
        <w:jc w:val="both"/>
        <w:rPr>
          <w:sz w:val="24"/>
          <w:szCs w:val="24"/>
        </w:rPr>
      </w:pPr>
      <w:r w:rsidRPr="00594E8A">
        <w:rPr>
          <w:sz w:val="24"/>
          <w:szCs w:val="24"/>
        </w:rPr>
        <w:t>б) нарушение срока предоставления муниципальной услуги;</w:t>
      </w:r>
    </w:p>
    <w:p w:rsidR="00285B50" w:rsidRPr="00594E8A" w:rsidRDefault="00285B50" w:rsidP="00285B50">
      <w:pPr>
        <w:autoSpaceDE w:val="0"/>
        <w:autoSpaceDN w:val="0"/>
        <w:adjustRightInd w:val="0"/>
        <w:ind w:firstLine="567"/>
        <w:jc w:val="both"/>
        <w:rPr>
          <w:sz w:val="24"/>
          <w:szCs w:val="24"/>
        </w:rPr>
      </w:pPr>
      <w:r w:rsidRPr="00594E8A">
        <w:rPr>
          <w:sz w:val="24"/>
          <w:szCs w:val="24"/>
        </w:rPr>
        <w:lastRenderedPageBreak/>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Починковского муниципального округа, для предоставления муниципальной услуги;</w:t>
      </w:r>
    </w:p>
    <w:p w:rsidR="00285B50" w:rsidRPr="00594E8A" w:rsidRDefault="00285B50" w:rsidP="00285B50">
      <w:pPr>
        <w:widowControl w:val="0"/>
        <w:autoSpaceDE w:val="0"/>
        <w:autoSpaceDN w:val="0"/>
        <w:adjustRightInd w:val="0"/>
        <w:ind w:firstLine="567"/>
        <w:jc w:val="both"/>
        <w:outlineLvl w:val="1"/>
        <w:rPr>
          <w:sz w:val="24"/>
          <w:szCs w:val="24"/>
        </w:rPr>
      </w:pPr>
      <w:r w:rsidRPr="00594E8A">
        <w:rPr>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Починковского муниципального округа для предоставления муниципальной услуги;</w:t>
      </w:r>
    </w:p>
    <w:p w:rsidR="00285B50" w:rsidRPr="00594E8A" w:rsidRDefault="00285B50" w:rsidP="00285B50">
      <w:pPr>
        <w:autoSpaceDE w:val="0"/>
        <w:autoSpaceDN w:val="0"/>
        <w:adjustRightInd w:val="0"/>
        <w:ind w:firstLine="567"/>
        <w:jc w:val="both"/>
        <w:rPr>
          <w:sz w:val="24"/>
          <w:szCs w:val="24"/>
        </w:rPr>
      </w:pPr>
      <w:proofErr w:type="gramStart"/>
      <w:r w:rsidRPr="00594E8A">
        <w:rPr>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Починковского муниципального округа;</w:t>
      </w:r>
      <w:proofErr w:type="gramEnd"/>
    </w:p>
    <w:p w:rsidR="00285B50" w:rsidRPr="00594E8A" w:rsidRDefault="00285B50" w:rsidP="00285B50">
      <w:pPr>
        <w:autoSpaceDE w:val="0"/>
        <w:autoSpaceDN w:val="0"/>
        <w:adjustRightInd w:val="0"/>
        <w:ind w:firstLine="567"/>
        <w:jc w:val="both"/>
        <w:rPr>
          <w:sz w:val="24"/>
          <w:szCs w:val="24"/>
        </w:rPr>
      </w:pPr>
      <w:r w:rsidRPr="00594E8A">
        <w:rPr>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Починковского муниципального округа;</w:t>
      </w:r>
    </w:p>
    <w:p w:rsidR="00285B50" w:rsidRPr="00594E8A" w:rsidRDefault="00285B50" w:rsidP="00285B50">
      <w:pPr>
        <w:autoSpaceDE w:val="0"/>
        <w:autoSpaceDN w:val="0"/>
        <w:adjustRightInd w:val="0"/>
        <w:ind w:firstLine="567"/>
        <w:jc w:val="both"/>
        <w:rPr>
          <w:sz w:val="24"/>
          <w:szCs w:val="24"/>
        </w:rPr>
      </w:pPr>
      <w:proofErr w:type="gramStart"/>
      <w:r w:rsidRPr="00594E8A">
        <w:rPr>
          <w:sz w:val="24"/>
          <w:szCs w:val="24"/>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5B50" w:rsidRPr="00594E8A" w:rsidRDefault="00285B50" w:rsidP="00285B50">
      <w:pPr>
        <w:autoSpaceDE w:val="0"/>
        <w:autoSpaceDN w:val="0"/>
        <w:adjustRightInd w:val="0"/>
        <w:ind w:firstLine="567"/>
        <w:jc w:val="both"/>
        <w:rPr>
          <w:sz w:val="24"/>
          <w:szCs w:val="24"/>
        </w:rPr>
      </w:pPr>
      <w:r w:rsidRPr="00594E8A">
        <w:rPr>
          <w:bCs/>
          <w:sz w:val="24"/>
          <w:szCs w:val="24"/>
        </w:rPr>
        <w:t>з)</w:t>
      </w:r>
      <w:r w:rsidRPr="00594E8A">
        <w:rPr>
          <w:sz w:val="24"/>
          <w:szCs w:val="24"/>
        </w:rPr>
        <w:t xml:space="preserve"> нарушение срока или порядка выдачи документов по результатам предоставления муниципальной услуги;</w:t>
      </w:r>
    </w:p>
    <w:p w:rsidR="00285B50" w:rsidRPr="00594E8A" w:rsidRDefault="00285B50" w:rsidP="00285B50">
      <w:pPr>
        <w:autoSpaceDE w:val="0"/>
        <w:autoSpaceDN w:val="0"/>
        <w:adjustRightInd w:val="0"/>
        <w:ind w:firstLine="567"/>
        <w:jc w:val="both"/>
        <w:rPr>
          <w:bCs/>
          <w:sz w:val="24"/>
          <w:szCs w:val="24"/>
        </w:rPr>
      </w:pPr>
      <w:proofErr w:type="gramStart"/>
      <w:r w:rsidRPr="00594E8A">
        <w:rPr>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Починковского муниципального округа;</w:t>
      </w:r>
      <w:proofErr w:type="gramEnd"/>
    </w:p>
    <w:p w:rsidR="00285B50" w:rsidRPr="00594E8A" w:rsidRDefault="00285B50" w:rsidP="00285B50">
      <w:pPr>
        <w:autoSpaceDE w:val="0"/>
        <w:autoSpaceDN w:val="0"/>
        <w:adjustRightInd w:val="0"/>
        <w:ind w:firstLine="567"/>
        <w:jc w:val="both"/>
        <w:rPr>
          <w:sz w:val="24"/>
          <w:szCs w:val="24"/>
        </w:rPr>
      </w:pPr>
      <w:proofErr w:type="gramStart"/>
      <w:r w:rsidRPr="00594E8A">
        <w:rPr>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594E8A">
          <w:rPr>
            <w:sz w:val="24"/>
            <w:szCs w:val="24"/>
          </w:rPr>
          <w:t>пунктом 4 части 1 статьи 7</w:t>
        </w:r>
      </w:hyperlink>
      <w:r w:rsidRPr="00594E8A">
        <w:rPr>
          <w:sz w:val="24"/>
          <w:szCs w:val="24"/>
        </w:rPr>
        <w:t xml:space="preserve"> Федерального закона </w:t>
      </w:r>
      <w:r w:rsidRPr="00594E8A">
        <w:rPr>
          <w:bCs/>
          <w:sz w:val="24"/>
          <w:szCs w:val="24"/>
        </w:rPr>
        <w:t>от 27 июля 2010 г.  №210-ФЗ "Об организации предоставления государственных и муниципальных услуг"</w:t>
      </w:r>
      <w:r w:rsidRPr="00594E8A">
        <w:rPr>
          <w:sz w:val="24"/>
          <w:szCs w:val="24"/>
        </w:rPr>
        <w:t xml:space="preserve">. </w:t>
      </w:r>
      <w:proofErr w:type="gramEnd"/>
    </w:p>
    <w:p w:rsidR="00285B50" w:rsidRPr="00594E8A" w:rsidRDefault="00285B50" w:rsidP="00285B50">
      <w:pPr>
        <w:autoSpaceDE w:val="0"/>
        <w:autoSpaceDN w:val="0"/>
        <w:adjustRightInd w:val="0"/>
        <w:ind w:firstLine="567"/>
        <w:jc w:val="both"/>
        <w:rPr>
          <w:sz w:val="24"/>
          <w:szCs w:val="24"/>
        </w:rPr>
      </w:pPr>
      <w:r w:rsidRPr="00594E8A">
        <w:rPr>
          <w:sz w:val="24"/>
          <w:szCs w:val="24"/>
        </w:rPr>
        <w:t>5.6. В электронном виде жалоба может быть подана заявителем посредством:</w:t>
      </w:r>
    </w:p>
    <w:p w:rsidR="00285B50" w:rsidRPr="00594E8A" w:rsidRDefault="00285B50" w:rsidP="00285B50">
      <w:pPr>
        <w:autoSpaceDE w:val="0"/>
        <w:autoSpaceDN w:val="0"/>
        <w:adjustRightInd w:val="0"/>
        <w:ind w:firstLine="567"/>
        <w:jc w:val="both"/>
        <w:rPr>
          <w:sz w:val="24"/>
          <w:szCs w:val="24"/>
        </w:rPr>
      </w:pPr>
      <w:r w:rsidRPr="00594E8A">
        <w:rPr>
          <w:sz w:val="24"/>
          <w:szCs w:val="24"/>
        </w:rPr>
        <w:t>а) официального сайта органа, предоставляющего муниципальную услугу, в информационно-телекоммуникационной сети "Интернет";</w:t>
      </w:r>
    </w:p>
    <w:p w:rsidR="00285B50" w:rsidRPr="00594E8A" w:rsidRDefault="00285B50" w:rsidP="00285B50">
      <w:pPr>
        <w:autoSpaceDE w:val="0"/>
        <w:autoSpaceDN w:val="0"/>
        <w:adjustRightInd w:val="0"/>
        <w:ind w:firstLine="567"/>
        <w:jc w:val="both"/>
        <w:rPr>
          <w:sz w:val="24"/>
          <w:szCs w:val="24"/>
        </w:rPr>
      </w:pPr>
      <w:r w:rsidRPr="00594E8A">
        <w:rPr>
          <w:sz w:val="24"/>
          <w:szCs w:val="24"/>
        </w:rPr>
        <w:t xml:space="preserve">б) Единого портала государственных и муниципальных услуг (функций), Единого </w:t>
      </w:r>
      <w:proofErr w:type="gramStart"/>
      <w:r w:rsidRPr="00594E8A">
        <w:rPr>
          <w:sz w:val="24"/>
          <w:szCs w:val="24"/>
        </w:rPr>
        <w:t>Интернет-портала</w:t>
      </w:r>
      <w:proofErr w:type="gramEnd"/>
      <w:r w:rsidRPr="00594E8A">
        <w:rPr>
          <w:sz w:val="24"/>
          <w:szCs w:val="24"/>
        </w:rPr>
        <w:t xml:space="preserve"> государственных и муниципальных услуг (функций) Нижегородской области;</w:t>
      </w:r>
    </w:p>
    <w:p w:rsidR="00285B50" w:rsidRPr="00594E8A" w:rsidRDefault="00285B50" w:rsidP="00285B50">
      <w:pPr>
        <w:autoSpaceDE w:val="0"/>
        <w:autoSpaceDN w:val="0"/>
        <w:adjustRightInd w:val="0"/>
        <w:ind w:firstLine="567"/>
        <w:jc w:val="both"/>
        <w:rPr>
          <w:sz w:val="24"/>
          <w:szCs w:val="24"/>
        </w:rPr>
      </w:pPr>
      <w:proofErr w:type="gramStart"/>
      <w:r w:rsidRPr="00594E8A">
        <w:rPr>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285B50" w:rsidRPr="00594E8A" w:rsidRDefault="00285B50" w:rsidP="00285B50">
      <w:pPr>
        <w:widowControl w:val="0"/>
        <w:autoSpaceDE w:val="0"/>
        <w:autoSpaceDN w:val="0"/>
        <w:adjustRightInd w:val="0"/>
        <w:ind w:firstLine="567"/>
        <w:jc w:val="both"/>
        <w:outlineLvl w:val="1"/>
        <w:rPr>
          <w:sz w:val="24"/>
          <w:szCs w:val="24"/>
        </w:rPr>
      </w:pPr>
      <w:r w:rsidRPr="00594E8A">
        <w:rPr>
          <w:sz w:val="24"/>
          <w:szCs w:val="24"/>
        </w:rPr>
        <w:t>5.7.  Жалоба должна содержать:</w:t>
      </w:r>
    </w:p>
    <w:p w:rsidR="00285B50" w:rsidRPr="00594E8A" w:rsidRDefault="00285B50" w:rsidP="00285B50">
      <w:pPr>
        <w:autoSpaceDE w:val="0"/>
        <w:autoSpaceDN w:val="0"/>
        <w:adjustRightInd w:val="0"/>
        <w:ind w:firstLine="567"/>
        <w:jc w:val="both"/>
        <w:rPr>
          <w:sz w:val="24"/>
          <w:szCs w:val="24"/>
        </w:rPr>
      </w:pPr>
      <w:r w:rsidRPr="00594E8A">
        <w:rPr>
          <w:sz w:val="24"/>
          <w:szCs w:val="24"/>
        </w:rPr>
        <w:t>а) наименование структурного подразделения Администрации, должностного лица Администрации либо муниципального служащего, решения и действия (бездействие) которых обжалуются;</w:t>
      </w:r>
    </w:p>
    <w:p w:rsidR="00285B50" w:rsidRPr="00594E8A" w:rsidRDefault="00285B50" w:rsidP="00285B50">
      <w:pPr>
        <w:autoSpaceDE w:val="0"/>
        <w:autoSpaceDN w:val="0"/>
        <w:adjustRightInd w:val="0"/>
        <w:ind w:firstLine="567"/>
        <w:jc w:val="both"/>
        <w:rPr>
          <w:sz w:val="24"/>
          <w:szCs w:val="24"/>
        </w:rPr>
      </w:pPr>
      <w:proofErr w:type="gramStart"/>
      <w:r w:rsidRPr="00594E8A">
        <w:rPr>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594E8A">
        <w:rPr>
          <w:bCs/>
          <w:iCs/>
          <w:sz w:val="24"/>
          <w:szCs w:val="24"/>
        </w:rPr>
        <w:t xml:space="preserve"> (за исключением случая, когда жалоба направляется посредством системы досудебного обжалования)</w:t>
      </w:r>
      <w:r w:rsidRPr="00594E8A">
        <w:rPr>
          <w:sz w:val="24"/>
          <w:szCs w:val="24"/>
        </w:rPr>
        <w:t>;</w:t>
      </w:r>
      <w:proofErr w:type="gramEnd"/>
    </w:p>
    <w:p w:rsidR="00285B50" w:rsidRPr="00594E8A" w:rsidRDefault="00285B50" w:rsidP="00285B50">
      <w:pPr>
        <w:autoSpaceDE w:val="0"/>
        <w:autoSpaceDN w:val="0"/>
        <w:adjustRightInd w:val="0"/>
        <w:ind w:firstLine="567"/>
        <w:jc w:val="both"/>
        <w:rPr>
          <w:sz w:val="24"/>
          <w:szCs w:val="24"/>
        </w:rPr>
      </w:pPr>
      <w:r w:rsidRPr="00594E8A">
        <w:rPr>
          <w:sz w:val="24"/>
          <w:szCs w:val="24"/>
        </w:rPr>
        <w:lastRenderedPageBreak/>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w:t>
      </w:r>
    </w:p>
    <w:p w:rsidR="00285B50" w:rsidRPr="00594E8A" w:rsidRDefault="00285B50" w:rsidP="00285B50">
      <w:pPr>
        <w:widowControl w:val="0"/>
        <w:autoSpaceDE w:val="0"/>
        <w:autoSpaceDN w:val="0"/>
        <w:adjustRightInd w:val="0"/>
        <w:ind w:firstLine="567"/>
        <w:jc w:val="both"/>
        <w:outlineLvl w:val="1"/>
        <w:rPr>
          <w:sz w:val="24"/>
          <w:szCs w:val="24"/>
        </w:rPr>
      </w:pPr>
      <w:r w:rsidRPr="00594E8A">
        <w:rPr>
          <w:sz w:val="24"/>
          <w:szCs w:val="24"/>
        </w:rPr>
        <w:t>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285B50" w:rsidRPr="00594E8A" w:rsidRDefault="00285B50" w:rsidP="00285B50">
      <w:pPr>
        <w:widowControl w:val="0"/>
        <w:autoSpaceDE w:val="0"/>
        <w:autoSpaceDN w:val="0"/>
        <w:adjustRightInd w:val="0"/>
        <w:ind w:firstLine="567"/>
        <w:jc w:val="both"/>
        <w:outlineLvl w:val="1"/>
        <w:rPr>
          <w:sz w:val="24"/>
          <w:szCs w:val="24"/>
        </w:rPr>
      </w:pPr>
      <w:r w:rsidRPr="00594E8A">
        <w:rPr>
          <w:sz w:val="24"/>
          <w:szCs w:val="24"/>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285B50" w:rsidRPr="00594E8A" w:rsidRDefault="00285B50" w:rsidP="00285B50">
      <w:pPr>
        <w:autoSpaceDE w:val="0"/>
        <w:autoSpaceDN w:val="0"/>
        <w:adjustRightInd w:val="0"/>
        <w:ind w:firstLine="567"/>
        <w:jc w:val="both"/>
        <w:rPr>
          <w:sz w:val="24"/>
          <w:szCs w:val="24"/>
        </w:rPr>
      </w:pPr>
      <w:r w:rsidRPr="00594E8A">
        <w:rPr>
          <w:sz w:val="24"/>
          <w:szCs w:val="24"/>
        </w:rPr>
        <w:t>5.9. В случае</w:t>
      </w:r>
      <w:proofErr w:type="gramStart"/>
      <w:r w:rsidRPr="00594E8A">
        <w:rPr>
          <w:sz w:val="24"/>
          <w:szCs w:val="24"/>
        </w:rPr>
        <w:t>,</w:t>
      </w:r>
      <w:proofErr w:type="gramEnd"/>
      <w:r w:rsidRPr="00594E8A">
        <w:rPr>
          <w:sz w:val="24"/>
          <w:szCs w:val="24"/>
        </w:rPr>
        <w:t xml:space="preserve">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94E8A">
        <w:rPr>
          <w:sz w:val="24"/>
          <w:szCs w:val="24"/>
        </w:rPr>
        <w:t>представлена</w:t>
      </w:r>
      <w:proofErr w:type="gramEnd"/>
      <w:r w:rsidRPr="00594E8A">
        <w:rPr>
          <w:sz w:val="24"/>
          <w:szCs w:val="24"/>
        </w:rPr>
        <w:t>:</w:t>
      </w:r>
    </w:p>
    <w:p w:rsidR="00285B50" w:rsidRPr="00594E8A" w:rsidRDefault="00285B50" w:rsidP="00285B50">
      <w:pPr>
        <w:autoSpaceDE w:val="0"/>
        <w:autoSpaceDN w:val="0"/>
        <w:adjustRightInd w:val="0"/>
        <w:ind w:firstLine="567"/>
        <w:jc w:val="both"/>
        <w:rPr>
          <w:sz w:val="24"/>
          <w:szCs w:val="24"/>
        </w:rPr>
      </w:pPr>
      <w:r w:rsidRPr="00594E8A">
        <w:rPr>
          <w:sz w:val="24"/>
          <w:szCs w:val="24"/>
        </w:rPr>
        <w:t xml:space="preserve">а) оформленная в соответствии с </w:t>
      </w:r>
      <w:hyperlink r:id="rId21" w:history="1">
        <w:r w:rsidRPr="00594E8A">
          <w:rPr>
            <w:sz w:val="24"/>
            <w:szCs w:val="24"/>
          </w:rPr>
          <w:t>законодательством</w:t>
        </w:r>
      </w:hyperlink>
      <w:r w:rsidRPr="00594E8A">
        <w:rPr>
          <w:sz w:val="24"/>
          <w:szCs w:val="24"/>
        </w:rPr>
        <w:t xml:space="preserve"> Российской Федерации доверенность (для физических лиц);</w:t>
      </w:r>
    </w:p>
    <w:p w:rsidR="00285B50" w:rsidRPr="00594E8A" w:rsidRDefault="00285B50" w:rsidP="00285B50">
      <w:pPr>
        <w:autoSpaceDE w:val="0"/>
        <w:autoSpaceDN w:val="0"/>
        <w:adjustRightInd w:val="0"/>
        <w:ind w:firstLine="567"/>
        <w:jc w:val="both"/>
        <w:rPr>
          <w:sz w:val="24"/>
          <w:szCs w:val="24"/>
        </w:rPr>
      </w:pPr>
      <w:r w:rsidRPr="00594E8A">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85B50" w:rsidRPr="00594E8A" w:rsidRDefault="00285B50" w:rsidP="00285B50">
      <w:pPr>
        <w:autoSpaceDE w:val="0"/>
        <w:autoSpaceDN w:val="0"/>
        <w:adjustRightInd w:val="0"/>
        <w:ind w:firstLine="567"/>
        <w:jc w:val="both"/>
        <w:rPr>
          <w:sz w:val="24"/>
          <w:szCs w:val="24"/>
        </w:rPr>
      </w:pPr>
      <w:r w:rsidRPr="00594E8A">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85B50" w:rsidRPr="00594E8A" w:rsidRDefault="00285B50" w:rsidP="00285B50">
      <w:pPr>
        <w:autoSpaceDE w:val="0"/>
        <w:autoSpaceDN w:val="0"/>
        <w:adjustRightInd w:val="0"/>
        <w:ind w:firstLine="567"/>
        <w:jc w:val="both"/>
        <w:rPr>
          <w:sz w:val="24"/>
          <w:szCs w:val="24"/>
        </w:rPr>
      </w:pPr>
      <w:r w:rsidRPr="00594E8A">
        <w:rPr>
          <w:sz w:val="24"/>
          <w:szCs w:val="24"/>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85B50" w:rsidRPr="00594E8A" w:rsidRDefault="00285B50" w:rsidP="00285B50">
      <w:pPr>
        <w:widowControl w:val="0"/>
        <w:autoSpaceDE w:val="0"/>
        <w:autoSpaceDN w:val="0"/>
        <w:adjustRightInd w:val="0"/>
        <w:ind w:firstLine="567"/>
        <w:jc w:val="both"/>
        <w:outlineLvl w:val="1"/>
        <w:rPr>
          <w:sz w:val="24"/>
          <w:szCs w:val="24"/>
        </w:rPr>
      </w:pPr>
      <w:r w:rsidRPr="00594E8A">
        <w:rPr>
          <w:sz w:val="24"/>
          <w:szCs w:val="24"/>
        </w:rPr>
        <w:t>5.10. Заявитель имеет право обратиться в Администрацию за получением информации и документов, необходимых для обоснования и рассмотрения жалобы.</w:t>
      </w:r>
    </w:p>
    <w:p w:rsidR="00285B50" w:rsidRPr="00594E8A" w:rsidRDefault="00285B50" w:rsidP="00285B50">
      <w:pPr>
        <w:autoSpaceDE w:val="0"/>
        <w:autoSpaceDN w:val="0"/>
        <w:adjustRightInd w:val="0"/>
        <w:ind w:firstLine="567"/>
        <w:jc w:val="both"/>
        <w:rPr>
          <w:sz w:val="24"/>
          <w:szCs w:val="24"/>
        </w:rPr>
      </w:pPr>
      <w:r w:rsidRPr="00594E8A">
        <w:rPr>
          <w:sz w:val="24"/>
          <w:szCs w:val="24"/>
        </w:rPr>
        <w:t xml:space="preserve">5.11. </w:t>
      </w:r>
      <w:proofErr w:type="gramStart"/>
      <w:r w:rsidRPr="00594E8A">
        <w:rPr>
          <w:sz w:val="24"/>
          <w:szCs w:val="24"/>
        </w:rPr>
        <w:t>Жалоба, поступившая в Администрацию подлежит</w:t>
      </w:r>
      <w:proofErr w:type="gramEnd"/>
      <w:r w:rsidRPr="00594E8A">
        <w:rPr>
          <w:sz w:val="24"/>
          <w:szCs w:val="24"/>
        </w:rPr>
        <w:t xml:space="preserve">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w:t>
      </w:r>
      <w:proofErr w:type="gramStart"/>
      <w:r w:rsidRPr="00594E8A">
        <w:rPr>
          <w:sz w:val="24"/>
          <w:szCs w:val="24"/>
        </w:rPr>
        <w:t>Администрацией, уполномоченной на ее рассмотрение не установлены</w:t>
      </w:r>
      <w:proofErr w:type="gramEnd"/>
      <w:r w:rsidRPr="00594E8A">
        <w:rPr>
          <w:sz w:val="24"/>
          <w:szCs w:val="24"/>
        </w:rPr>
        <w:t xml:space="preserve">. В случае обжалования отказа Администрации, должностных лиц Администрации, осуществляющих полномочия по предоставлению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85B50" w:rsidRPr="00594E8A" w:rsidRDefault="00285B50" w:rsidP="00285B50">
      <w:pPr>
        <w:autoSpaceDE w:val="0"/>
        <w:autoSpaceDN w:val="0"/>
        <w:adjustRightInd w:val="0"/>
        <w:ind w:firstLine="567"/>
        <w:jc w:val="both"/>
        <w:rPr>
          <w:sz w:val="24"/>
          <w:szCs w:val="24"/>
        </w:rPr>
      </w:pPr>
      <w:r w:rsidRPr="00594E8A">
        <w:rPr>
          <w:sz w:val="24"/>
          <w:szCs w:val="24"/>
        </w:rPr>
        <w:t>В случае</w:t>
      </w:r>
      <w:proofErr w:type="gramStart"/>
      <w:r w:rsidRPr="00594E8A">
        <w:rPr>
          <w:sz w:val="24"/>
          <w:szCs w:val="24"/>
        </w:rPr>
        <w:t>,</w:t>
      </w:r>
      <w:proofErr w:type="gramEnd"/>
      <w:r w:rsidRPr="00594E8A">
        <w:rPr>
          <w:sz w:val="24"/>
          <w:szCs w:val="24"/>
        </w:rPr>
        <w:t xml:space="preserve"> если принятие решения по жалобе не входит в компетенцию Администрации, Администрация в течение 3 рабочих дней со дня ее регистрации направляем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w:t>
      </w:r>
    </w:p>
    <w:p w:rsidR="00285B50" w:rsidRPr="00594E8A" w:rsidRDefault="00285B50" w:rsidP="00285B50">
      <w:pPr>
        <w:autoSpaceDE w:val="0"/>
        <w:autoSpaceDN w:val="0"/>
        <w:adjustRightInd w:val="0"/>
        <w:ind w:firstLine="567"/>
        <w:jc w:val="both"/>
        <w:rPr>
          <w:sz w:val="24"/>
          <w:szCs w:val="24"/>
        </w:rPr>
      </w:pPr>
      <w:r w:rsidRPr="00594E8A">
        <w:rPr>
          <w:sz w:val="24"/>
          <w:szCs w:val="24"/>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w:t>
      </w:r>
    </w:p>
    <w:p w:rsidR="00285B50" w:rsidRPr="00594E8A" w:rsidRDefault="00285B50" w:rsidP="00285B50">
      <w:pPr>
        <w:autoSpaceDE w:val="0"/>
        <w:autoSpaceDN w:val="0"/>
        <w:adjustRightInd w:val="0"/>
        <w:ind w:firstLine="567"/>
        <w:jc w:val="both"/>
        <w:rPr>
          <w:sz w:val="24"/>
          <w:szCs w:val="24"/>
        </w:rPr>
      </w:pPr>
      <w:r w:rsidRPr="00594E8A">
        <w:rPr>
          <w:sz w:val="24"/>
          <w:szCs w:val="24"/>
        </w:rP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между ГБУ НО "УМФЦ"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rsidR="00285B50" w:rsidRPr="00594E8A" w:rsidRDefault="00285B50" w:rsidP="00285B50">
      <w:pPr>
        <w:autoSpaceDE w:val="0"/>
        <w:autoSpaceDN w:val="0"/>
        <w:adjustRightInd w:val="0"/>
        <w:ind w:firstLine="567"/>
        <w:jc w:val="both"/>
        <w:rPr>
          <w:sz w:val="24"/>
          <w:szCs w:val="24"/>
        </w:rPr>
      </w:pPr>
      <w:r w:rsidRPr="00594E8A">
        <w:rPr>
          <w:sz w:val="24"/>
          <w:szCs w:val="24"/>
        </w:rPr>
        <w:t xml:space="preserve">Срок рассмотрения жалобы исчисляется со дня регистрации жалобы в  Администрации. </w:t>
      </w:r>
    </w:p>
    <w:p w:rsidR="00285B50" w:rsidRPr="00594E8A" w:rsidRDefault="00285B50" w:rsidP="00285B50">
      <w:pPr>
        <w:autoSpaceDE w:val="0"/>
        <w:autoSpaceDN w:val="0"/>
        <w:adjustRightInd w:val="0"/>
        <w:ind w:firstLine="567"/>
        <w:jc w:val="both"/>
        <w:rPr>
          <w:sz w:val="24"/>
          <w:szCs w:val="24"/>
        </w:rPr>
      </w:pPr>
      <w:r w:rsidRPr="00594E8A">
        <w:rPr>
          <w:sz w:val="24"/>
          <w:szCs w:val="24"/>
        </w:rPr>
        <w:t>5.13.  По результатам рассмотрения жалобы принимается одно из следующих решений:</w:t>
      </w:r>
    </w:p>
    <w:p w:rsidR="00285B50" w:rsidRPr="00594E8A" w:rsidRDefault="00285B50" w:rsidP="00285B50">
      <w:pPr>
        <w:autoSpaceDE w:val="0"/>
        <w:autoSpaceDN w:val="0"/>
        <w:adjustRightInd w:val="0"/>
        <w:ind w:firstLine="567"/>
        <w:jc w:val="both"/>
        <w:rPr>
          <w:sz w:val="24"/>
          <w:szCs w:val="24"/>
        </w:rPr>
      </w:pPr>
      <w:proofErr w:type="gramStart"/>
      <w:r w:rsidRPr="00594E8A">
        <w:rPr>
          <w:sz w:val="24"/>
          <w:szCs w:val="24"/>
        </w:rPr>
        <w:t xml:space="preserve">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w:t>
      </w:r>
      <w:r w:rsidRPr="00594E8A">
        <w:rPr>
          <w:sz w:val="24"/>
          <w:szCs w:val="24"/>
        </w:rPr>
        <w:lastRenderedPageBreak/>
        <w:t>не предусмотрено нормативными правовыми актами Российской Федерации, нормативными правовыми актами Нижегородской области;</w:t>
      </w:r>
      <w:proofErr w:type="gramEnd"/>
    </w:p>
    <w:p w:rsidR="00285B50" w:rsidRPr="00594E8A" w:rsidRDefault="00285B50" w:rsidP="00285B50">
      <w:pPr>
        <w:autoSpaceDE w:val="0"/>
        <w:autoSpaceDN w:val="0"/>
        <w:adjustRightInd w:val="0"/>
        <w:ind w:firstLine="567"/>
        <w:jc w:val="both"/>
        <w:rPr>
          <w:sz w:val="24"/>
          <w:szCs w:val="24"/>
        </w:rPr>
      </w:pPr>
      <w:r w:rsidRPr="00594E8A">
        <w:rPr>
          <w:sz w:val="24"/>
          <w:szCs w:val="24"/>
        </w:rPr>
        <w:t>б) в удовлетворении жалобы отказывается.</w:t>
      </w:r>
    </w:p>
    <w:p w:rsidR="00285B50" w:rsidRPr="00594E8A" w:rsidRDefault="00285B50" w:rsidP="00285B50">
      <w:pPr>
        <w:autoSpaceDE w:val="0"/>
        <w:autoSpaceDN w:val="0"/>
        <w:adjustRightInd w:val="0"/>
        <w:ind w:firstLine="567"/>
        <w:jc w:val="both"/>
        <w:rPr>
          <w:sz w:val="24"/>
          <w:szCs w:val="24"/>
        </w:rPr>
      </w:pPr>
      <w:r w:rsidRPr="00594E8A">
        <w:rPr>
          <w:sz w:val="24"/>
          <w:szCs w:val="24"/>
        </w:rPr>
        <w:t>5.14. В удовлетворении жалобы отказывается в следующих случаях:</w:t>
      </w:r>
    </w:p>
    <w:p w:rsidR="00285B50" w:rsidRPr="00594E8A" w:rsidRDefault="00285B50" w:rsidP="00285B50">
      <w:pPr>
        <w:autoSpaceDE w:val="0"/>
        <w:autoSpaceDN w:val="0"/>
        <w:adjustRightInd w:val="0"/>
        <w:ind w:firstLine="567"/>
        <w:jc w:val="both"/>
        <w:rPr>
          <w:sz w:val="24"/>
          <w:szCs w:val="24"/>
        </w:rPr>
      </w:pPr>
      <w:r w:rsidRPr="00594E8A">
        <w:rPr>
          <w:sz w:val="24"/>
          <w:szCs w:val="24"/>
        </w:rPr>
        <w:t>5.14.1. Наличие вступившего в законную силу решения суда  по жалобе о том же предмете и по тем же основаниям.</w:t>
      </w:r>
    </w:p>
    <w:p w:rsidR="00285B50" w:rsidRPr="00594E8A" w:rsidRDefault="00285B50" w:rsidP="00285B50">
      <w:pPr>
        <w:autoSpaceDE w:val="0"/>
        <w:autoSpaceDN w:val="0"/>
        <w:adjustRightInd w:val="0"/>
        <w:ind w:firstLine="567"/>
        <w:jc w:val="both"/>
        <w:rPr>
          <w:sz w:val="24"/>
          <w:szCs w:val="24"/>
        </w:rPr>
      </w:pPr>
      <w:r w:rsidRPr="00594E8A">
        <w:rPr>
          <w:sz w:val="24"/>
          <w:szCs w:val="24"/>
        </w:rPr>
        <w:t>5.14.2. Подача жалобы лицом, полномочия которого не подтверждены в порядке, установленном законодательством Российской Федерации.</w:t>
      </w:r>
    </w:p>
    <w:p w:rsidR="00285B50" w:rsidRPr="00594E8A" w:rsidRDefault="00285B50" w:rsidP="00285B50">
      <w:pPr>
        <w:autoSpaceDE w:val="0"/>
        <w:autoSpaceDN w:val="0"/>
        <w:adjustRightInd w:val="0"/>
        <w:ind w:firstLine="567"/>
        <w:jc w:val="both"/>
        <w:rPr>
          <w:sz w:val="24"/>
          <w:szCs w:val="24"/>
        </w:rPr>
      </w:pPr>
      <w:r w:rsidRPr="00594E8A">
        <w:rPr>
          <w:sz w:val="24"/>
          <w:szCs w:val="24"/>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285B50" w:rsidRPr="00594E8A" w:rsidRDefault="00285B50" w:rsidP="00285B50">
      <w:pPr>
        <w:autoSpaceDE w:val="0"/>
        <w:autoSpaceDN w:val="0"/>
        <w:adjustRightInd w:val="0"/>
        <w:ind w:firstLine="567"/>
        <w:jc w:val="both"/>
        <w:rPr>
          <w:sz w:val="24"/>
          <w:szCs w:val="24"/>
        </w:rPr>
      </w:pPr>
      <w:r w:rsidRPr="00594E8A">
        <w:rPr>
          <w:sz w:val="24"/>
          <w:szCs w:val="24"/>
        </w:rPr>
        <w:t>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w:t>
      </w:r>
      <w:proofErr w:type="gramStart"/>
      <w:r w:rsidRPr="00594E8A">
        <w:rPr>
          <w:sz w:val="24"/>
          <w:szCs w:val="24"/>
        </w:rPr>
        <w:t>,</w:t>
      </w:r>
      <w:proofErr w:type="gramEnd"/>
      <w:r w:rsidRPr="00594E8A">
        <w:rPr>
          <w:sz w:val="24"/>
          <w:szCs w:val="24"/>
        </w:rPr>
        <w:t xml:space="preserve"> если жалоба была направлена с использованием системы досудебного обжалования, ответ заявителю направляется посредством данной системы. </w:t>
      </w:r>
    </w:p>
    <w:p w:rsidR="00285B50" w:rsidRPr="00594E8A" w:rsidRDefault="00285B50" w:rsidP="00285B50">
      <w:pPr>
        <w:autoSpaceDE w:val="0"/>
        <w:autoSpaceDN w:val="0"/>
        <w:adjustRightInd w:val="0"/>
        <w:ind w:firstLine="567"/>
        <w:jc w:val="both"/>
        <w:rPr>
          <w:sz w:val="24"/>
          <w:szCs w:val="24"/>
        </w:rPr>
      </w:pPr>
      <w:r w:rsidRPr="00594E8A">
        <w:rPr>
          <w:sz w:val="24"/>
          <w:szCs w:val="24"/>
        </w:rPr>
        <w:t>5.16. В ответе по результатам рассмотрения жалобы указываются:</w:t>
      </w:r>
    </w:p>
    <w:p w:rsidR="00285B50" w:rsidRPr="00594E8A" w:rsidRDefault="00285B50" w:rsidP="00285B50">
      <w:pPr>
        <w:ind w:firstLine="567"/>
        <w:jc w:val="both"/>
        <w:rPr>
          <w:sz w:val="24"/>
          <w:szCs w:val="24"/>
        </w:rPr>
      </w:pPr>
      <w:proofErr w:type="gramStart"/>
      <w:r w:rsidRPr="00594E8A">
        <w:rPr>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285B50" w:rsidRPr="00594E8A" w:rsidRDefault="00285B50" w:rsidP="00285B50">
      <w:pPr>
        <w:ind w:firstLine="567"/>
        <w:jc w:val="both"/>
        <w:rPr>
          <w:sz w:val="24"/>
          <w:szCs w:val="24"/>
        </w:rPr>
      </w:pPr>
      <w:r w:rsidRPr="00594E8A">
        <w:rPr>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rsidR="00285B50" w:rsidRPr="00594E8A" w:rsidRDefault="00285B50" w:rsidP="00285B50">
      <w:pPr>
        <w:ind w:firstLine="567"/>
        <w:jc w:val="both"/>
        <w:rPr>
          <w:sz w:val="24"/>
          <w:szCs w:val="24"/>
        </w:rPr>
      </w:pPr>
      <w:r w:rsidRPr="00594E8A">
        <w:rPr>
          <w:sz w:val="24"/>
          <w:szCs w:val="24"/>
        </w:rPr>
        <w:t>в) фамилия, имя, отчество (при наличии) или наименование заявителя;</w:t>
      </w:r>
    </w:p>
    <w:p w:rsidR="00285B50" w:rsidRPr="00594E8A" w:rsidRDefault="00285B50" w:rsidP="00285B50">
      <w:pPr>
        <w:ind w:firstLine="567"/>
        <w:jc w:val="both"/>
        <w:rPr>
          <w:sz w:val="24"/>
          <w:szCs w:val="24"/>
        </w:rPr>
      </w:pPr>
      <w:r w:rsidRPr="00594E8A">
        <w:rPr>
          <w:sz w:val="24"/>
          <w:szCs w:val="24"/>
        </w:rPr>
        <w:t>г) основания для принятия решения по жалобе;</w:t>
      </w:r>
    </w:p>
    <w:p w:rsidR="00285B50" w:rsidRPr="00594E8A" w:rsidRDefault="00285B50" w:rsidP="00285B50">
      <w:pPr>
        <w:ind w:firstLine="567"/>
        <w:jc w:val="both"/>
        <w:rPr>
          <w:sz w:val="24"/>
          <w:szCs w:val="24"/>
        </w:rPr>
      </w:pPr>
      <w:r w:rsidRPr="00594E8A">
        <w:rPr>
          <w:sz w:val="24"/>
          <w:szCs w:val="24"/>
        </w:rPr>
        <w:t>д) принятое по жалобе решение;</w:t>
      </w:r>
    </w:p>
    <w:p w:rsidR="00285B50" w:rsidRPr="00594E8A" w:rsidRDefault="00285B50" w:rsidP="00285B50">
      <w:pPr>
        <w:ind w:firstLine="567"/>
        <w:jc w:val="both"/>
        <w:rPr>
          <w:sz w:val="24"/>
          <w:szCs w:val="24"/>
        </w:rPr>
      </w:pPr>
      <w:r w:rsidRPr="00594E8A">
        <w:rPr>
          <w:sz w:val="24"/>
          <w:szCs w:val="24"/>
        </w:rPr>
        <w:t xml:space="preserve">е) 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94E8A">
        <w:rPr>
          <w:sz w:val="24"/>
          <w:szCs w:val="24"/>
        </w:rPr>
        <w:t>неудобства</w:t>
      </w:r>
      <w:proofErr w:type="gramEnd"/>
      <w:r w:rsidRPr="00594E8A">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85B50" w:rsidRPr="00594E8A" w:rsidRDefault="00285B50" w:rsidP="00285B50">
      <w:pPr>
        <w:ind w:firstLine="567"/>
        <w:jc w:val="both"/>
        <w:rPr>
          <w:sz w:val="24"/>
          <w:szCs w:val="24"/>
        </w:rPr>
      </w:pPr>
      <w:r w:rsidRPr="00594E8A">
        <w:rPr>
          <w:sz w:val="24"/>
          <w:szCs w:val="24"/>
        </w:rPr>
        <w:t xml:space="preserve">ж) в случае признания </w:t>
      </w:r>
      <w:proofErr w:type="gramStart"/>
      <w:r w:rsidRPr="00594E8A">
        <w:rPr>
          <w:sz w:val="24"/>
          <w:szCs w:val="24"/>
        </w:rPr>
        <w:t>жалобы</w:t>
      </w:r>
      <w:proofErr w:type="gramEnd"/>
      <w:r w:rsidRPr="00594E8A">
        <w:rPr>
          <w:sz w:val="24"/>
          <w:szCs w:val="24"/>
        </w:rPr>
        <w:t xml:space="preserve"> не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285B50" w:rsidRPr="00594E8A" w:rsidRDefault="00285B50" w:rsidP="00285B50">
      <w:pPr>
        <w:widowControl w:val="0"/>
        <w:autoSpaceDE w:val="0"/>
        <w:autoSpaceDN w:val="0"/>
        <w:adjustRightInd w:val="0"/>
        <w:ind w:firstLine="567"/>
        <w:jc w:val="both"/>
        <w:outlineLvl w:val="1"/>
        <w:rPr>
          <w:sz w:val="24"/>
          <w:szCs w:val="24"/>
        </w:rPr>
      </w:pPr>
      <w:r w:rsidRPr="00594E8A">
        <w:rPr>
          <w:sz w:val="24"/>
          <w:szCs w:val="24"/>
        </w:rPr>
        <w:t xml:space="preserve">5.17. В случае установления в ходе или по результатам </w:t>
      </w:r>
      <w:proofErr w:type="gramStart"/>
      <w:r w:rsidRPr="00594E8A">
        <w:rPr>
          <w:sz w:val="24"/>
          <w:szCs w:val="24"/>
        </w:rPr>
        <w:t>рассмотрения жалобы признаков состава административного правонарушения</w:t>
      </w:r>
      <w:proofErr w:type="gramEnd"/>
      <w:r w:rsidRPr="00594E8A">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85B50" w:rsidRPr="00594E8A" w:rsidRDefault="00285B50" w:rsidP="00285B50">
      <w:pPr>
        <w:autoSpaceDE w:val="0"/>
        <w:autoSpaceDN w:val="0"/>
        <w:adjustRightInd w:val="0"/>
        <w:ind w:firstLine="567"/>
        <w:jc w:val="both"/>
        <w:rPr>
          <w:sz w:val="24"/>
          <w:szCs w:val="24"/>
        </w:rPr>
      </w:pPr>
      <w:r w:rsidRPr="00594E8A">
        <w:rPr>
          <w:sz w:val="24"/>
          <w:szCs w:val="24"/>
        </w:rPr>
        <w:t>5.18. Администрация  вправе оставить жалобу без ответа в следующих случаях:</w:t>
      </w:r>
    </w:p>
    <w:p w:rsidR="00285B50" w:rsidRPr="00594E8A" w:rsidRDefault="00285B50" w:rsidP="00285B50">
      <w:pPr>
        <w:autoSpaceDE w:val="0"/>
        <w:autoSpaceDN w:val="0"/>
        <w:adjustRightInd w:val="0"/>
        <w:ind w:firstLine="567"/>
        <w:jc w:val="both"/>
        <w:rPr>
          <w:sz w:val="24"/>
          <w:szCs w:val="24"/>
        </w:rPr>
      </w:pPr>
      <w:r w:rsidRPr="00594E8A">
        <w:rPr>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85B50" w:rsidRPr="00594E8A" w:rsidRDefault="00285B50" w:rsidP="00285B50">
      <w:pPr>
        <w:autoSpaceDE w:val="0"/>
        <w:autoSpaceDN w:val="0"/>
        <w:adjustRightInd w:val="0"/>
        <w:ind w:firstLine="567"/>
        <w:jc w:val="both"/>
        <w:rPr>
          <w:sz w:val="24"/>
          <w:szCs w:val="24"/>
        </w:rPr>
      </w:pPr>
      <w:r w:rsidRPr="00594E8A">
        <w:rPr>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85B50" w:rsidRPr="00594E8A" w:rsidRDefault="00285B50" w:rsidP="00285B50">
      <w:pPr>
        <w:autoSpaceDE w:val="0"/>
        <w:autoSpaceDN w:val="0"/>
        <w:adjustRightInd w:val="0"/>
        <w:ind w:firstLine="567"/>
        <w:jc w:val="both"/>
        <w:rPr>
          <w:sz w:val="24"/>
          <w:szCs w:val="24"/>
        </w:rPr>
      </w:pPr>
      <w:r w:rsidRPr="00594E8A">
        <w:rPr>
          <w:sz w:val="24"/>
          <w:szCs w:val="24"/>
        </w:rPr>
        <w:t>5.19. Администрация сообщают заявителю об оставлении жалобы без ответа в течение 3 рабочих дней со дня регистрации жалобы.</w:t>
      </w:r>
    </w:p>
    <w:p w:rsidR="00285B50" w:rsidRPr="00594E8A" w:rsidRDefault="00285B50" w:rsidP="00285B50">
      <w:pPr>
        <w:autoSpaceDE w:val="0"/>
        <w:autoSpaceDN w:val="0"/>
        <w:adjustRightInd w:val="0"/>
        <w:ind w:firstLine="567"/>
        <w:jc w:val="both"/>
        <w:rPr>
          <w:sz w:val="24"/>
          <w:szCs w:val="24"/>
        </w:rPr>
      </w:pPr>
      <w:r w:rsidRPr="00594E8A">
        <w:rPr>
          <w:sz w:val="24"/>
          <w:szCs w:val="24"/>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размещается на Едином  портале государственных и муниципальных услуг (функций) и Едином </w:t>
      </w:r>
      <w:proofErr w:type="gramStart"/>
      <w:r w:rsidRPr="00594E8A">
        <w:rPr>
          <w:sz w:val="24"/>
          <w:szCs w:val="24"/>
        </w:rPr>
        <w:t>Интернет-портале</w:t>
      </w:r>
      <w:proofErr w:type="gramEnd"/>
      <w:r w:rsidRPr="00594E8A">
        <w:rPr>
          <w:sz w:val="24"/>
          <w:szCs w:val="24"/>
        </w:rPr>
        <w:t xml:space="preserve"> государственных и муниципальных услуг (функций) Нижегородской области.</w:t>
      </w:r>
    </w:p>
    <w:p w:rsidR="00285B50" w:rsidRPr="00594E8A" w:rsidRDefault="00285B50" w:rsidP="00285B50">
      <w:pPr>
        <w:widowControl w:val="0"/>
        <w:autoSpaceDE w:val="0"/>
        <w:autoSpaceDN w:val="0"/>
        <w:adjustRightInd w:val="0"/>
        <w:ind w:firstLine="567"/>
        <w:jc w:val="both"/>
        <w:outlineLvl w:val="1"/>
        <w:rPr>
          <w:sz w:val="24"/>
          <w:szCs w:val="24"/>
        </w:rPr>
      </w:pPr>
    </w:p>
    <w:p w:rsidR="00285B50" w:rsidRPr="00594E8A" w:rsidRDefault="00285B50" w:rsidP="00285B50">
      <w:pPr>
        <w:autoSpaceDE w:val="0"/>
        <w:autoSpaceDN w:val="0"/>
        <w:adjustRightInd w:val="0"/>
        <w:ind w:left="3540" w:firstLine="708"/>
        <w:jc w:val="right"/>
        <w:rPr>
          <w:sz w:val="24"/>
          <w:szCs w:val="24"/>
        </w:rPr>
      </w:pPr>
    </w:p>
    <w:p w:rsidR="00285B50" w:rsidRPr="00594E8A" w:rsidRDefault="00285B50" w:rsidP="00285B50">
      <w:pPr>
        <w:autoSpaceDE w:val="0"/>
        <w:autoSpaceDN w:val="0"/>
        <w:adjustRightInd w:val="0"/>
        <w:ind w:left="3540" w:firstLine="708"/>
        <w:jc w:val="right"/>
        <w:rPr>
          <w:sz w:val="24"/>
          <w:szCs w:val="24"/>
        </w:rPr>
      </w:pPr>
    </w:p>
    <w:p w:rsidR="00285B50" w:rsidRPr="00594E8A" w:rsidRDefault="00285B50" w:rsidP="00285B50">
      <w:pPr>
        <w:autoSpaceDE w:val="0"/>
        <w:autoSpaceDN w:val="0"/>
        <w:adjustRightInd w:val="0"/>
        <w:ind w:left="3540" w:firstLine="708"/>
        <w:jc w:val="right"/>
        <w:rPr>
          <w:sz w:val="24"/>
          <w:szCs w:val="24"/>
        </w:rPr>
      </w:pPr>
    </w:p>
    <w:p w:rsidR="00285B50" w:rsidRPr="00594E8A" w:rsidRDefault="00285B50" w:rsidP="00285B50">
      <w:pPr>
        <w:autoSpaceDE w:val="0"/>
        <w:autoSpaceDN w:val="0"/>
        <w:adjustRightInd w:val="0"/>
        <w:ind w:left="3540" w:firstLine="708"/>
        <w:jc w:val="right"/>
        <w:rPr>
          <w:sz w:val="24"/>
          <w:szCs w:val="24"/>
        </w:rPr>
      </w:pPr>
    </w:p>
    <w:p w:rsidR="00285B50" w:rsidRPr="00594E8A" w:rsidRDefault="00285B50" w:rsidP="00285B50">
      <w:pPr>
        <w:autoSpaceDE w:val="0"/>
        <w:autoSpaceDN w:val="0"/>
        <w:adjustRightInd w:val="0"/>
        <w:ind w:left="3540" w:firstLine="708"/>
        <w:jc w:val="right"/>
        <w:rPr>
          <w:sz w:val="24"/>
          <w:szCs w:val="24"/>
        </w:rPr>
      </w:pPr>
    </w:p>
    <w:p w:rsidR="00285B50" w:rsidRPr="00594E8A" w:rsidRDefault="00285B50" w:rsidP="00285B50">
      <w:pPr>
        <w:autoSpaceDE w:val="0"/>
        <w:autoSpaceDN w:val="0"/>
        <w:adjustRightInd w:val="0"/>
        <w:ind w:left="3540" w:firstLine="708"/>
        <w:jc w:val="right"/>
        <w:rPr>
          <w:sz w:val="24"/>
          <w:szCs w:val="24"/>
        </w:rPr>
      </w:pPr>
    </w:p>
    <w:p w:rsidR="00285B50" w:rsidRDefault="00285B50" w:rsidP="00285B50">
      <w:pPr>
        <w:autoSpaceDE w:val="0"/>
        <w:autoSpaceDN w:val="0"/>
        <w:adjustRightInd w:val="0"/>
        <w:jc w:val="right"/>
        <w:rPr>
          <w:sz w:val="24"/>
          <w:szCs w:val="24"/>
        </w:rPr>
      </w:pPr>
      <w:r w:rsidRPr="00594E8A">
        <w:rPr>
          <w:sz w:val="24"/>
          <w:szCs w:val="24"/>
        </w:rPr>
        <w:br w:type="page"/>
      </w:r>
      <w:r w:rsidRPr="005E5675">
        <w:rPr>
          <w:sz w:val="24"/>
          <w:szCs w:val="24"/>
        </w:rPr>
        <w:lastRenderedPageBreak/>
        <w:t xml:space="preserve">Приложение 1 </w:t>
      </w:r>
    </w:p>
    <w:p w:rsidR="00285B50" w:rsidRPr="005E5675" w:rsidRDefault="00285B50" w:rsidP="00285B50">
      <w:pPr>
        <w:autoSpaceDE w:val="0"/>
        <w:autoSpaceDN w:val="0"/>
        <w:adjustRightInd w:val="0"/>
        <w:ind w:left="5664"/>
        <w:jc w:val="center"/>
        <w:rPr>
          <w:sz w:val="24"/>
          <w:szCs w:val="24"/>
        </w:rPr>
      </w:pPr>
      <w:r w:rsidRPr="005E5675">
        <w:rPr>
          <w:sz w:val="24"/>
          <w:szCs w:val="24"/>
        </w:rPr>
        <w:t>к Административному регламенту</w:t>
      </w:r>
    </w:p>
    <w:p w:rsidR="00285B50" w:rsidRDefault="00285B50" w:rsidP="00285B50">
      <w:pPr>
        <w:autoSpaceDE w:val="0"/>
        <w:autoSpaceDN w:val="0"/>
        <w:adjustRightInd w:val="0"/>
        <w:jc w:val="right"/>
        <w:rPr>
          <w:rFonts w:ascii="Courier New" w:hAnsi="Courier New" w:cs="Courier New"/>
        </w:rPr>
      </w:pPr>
    </w:p>
    <w:p w:rsidR="00285B50" w:rsidRDefault="00285B50" w:rsidP="00285B50">
      <w:pPr>
        <w:autoSpaceDE w:val="0"/>
        <w:autoSpaceDN w:val="0"/>
        <w:adjustRightInd w:val="0"/>
        <w:ind w:left="3540" w:firstLine="708"/>
        <w:jc w:val="right"/>
        <w:rPr>
          <w:sz w:val="24"/>
          <w:szCs w:val="24"/>
        </w:rPr>
      </w:pPr>
      <w:r>
        <w:rPr>
          <w:sz w:val="24"/>
          <w:szCs w:val="24"/>
        </w:rPr>
        <w:t>В</w:t>
      </w:r>
      <w:r w:rsidRPr="002F264E">
        <w:rPr>
          <w:sz w:val="24"/>
          <w:szCs w:val="24"/>
        </w:rPr>
        <w:t xml:space="preserve"> администраци</w:t>
      </w:r>
      <w:r>
        <w:rPr>
          <w:sz w:val="24"/>
          <w:szCs w:val="24"/>
        </w:rPr>
        <w:t>ю</w:t>
      </w:r>
      <w:r w:rsidRPr="002F264E">
        <w:rPr>
          <w:sz w:val="24"/>
          <w:szCs w:val="24"/>
        </w:rPr>
        <w:t xml:space="preserve"> </w:t>
      </w:r>
      <w:r>
        <w:rPr>
          <w:sz w:val="24"/>
          <w:szCs w:val="24"/>
        </w:rPr>
        <w:t>Починковского муниципального округа</w:t>
      </w:r>
    </w:p>
    <w:p w:rsidR="00285B50" w:rsidRDefault="00285B50" w:rsidP="00285B50">
      <w:pPr>
        <w:autoSpaceDE w:val="0"/>
        <w:autoSpaceDN w:val="0"/>
        <w:adjustRightInd w:val="0"/>
        <w:ind w:left="4248"/>
        <w:jc w:val="right"/>
        <w:rPr>
          <w:sz w:val="24"/>
          <w:szCs w:val="24"/>
        </w:rPr>
      </w:pPr>
      <w:r w:rsidRPr="002F264E">
        <w:rPr>
          <w:sz w:val="24"/>
          <w:szCs w:val="24"/>
        </w:rPr>
        <w:t>______________________________</w:t>
      </w:r>
      <w:r>
        <w:rPr>
          <w:sz w:val="24"/>
          <w:szCs w:val="24"/>
        </w:rPr>
        <w:t>________</w:t>
      </w:r>
    </w:p>
    <w:p w:rsidR="00285B50" w:rsidRDefault="00285B50" w:rsidP="00285B50">
      <w:pPr>
        <w:autoSpaceDE w:val="0"/>
        <w:autoSpaceDN w:val="0"/>
        <w:adjustRightInd w:val="0"/>
        <w:ind w:left="3540" w:firstLine="708"/>
        <w:jc w:val="right"/>
        <w:rPr>
          <w:sz w:val="24"/>
          <w:szCs w:val="24"/>
        </w:rPr>
      </w:pPr>
      <w:r>
        <w:rPr>
          <w:sz w:val="24"/>
          <w:szCs w:val="24"/>
        </w:rPr>
        <w:t>______________________________________</w:t>
      </w:r>
    </w:p>
    <w:p w:rsidR="00285B50" w:rsidRPr="002F264E" w:rsidRDefault="00285B50" w:rsidP="00285B50">
      <w:pPr>
        <w:autoSpaceDE w:val="0"/>
        <w:autoSpaceDN w:val="0"/>
        <w:adjustRightInd w:val="0"/>
        <w:ind w:left="3540" w:firstLine="708"/>
        <w:jc w:val="right"/>
        <w:rPr>
          <w:sz w:val="24"/>
          <w:szCs w:val="24"/>
        </w:rPr>
      </w:pPr>
      <w:r w:rsidRPr="002F264E">
        <w:rPr>
          <w:sz w:val="24"/>
          <w:szCs w:val="24"/>
        </w:rPr>
        <w:t>от ____________________________________</w:t>
      </w:r>
    </w:p>
    <w:p w:rsidR="00285B50" w:rsidRPr="002F264E" w:rsidRDefault="00285B50" w:rsidP="00285B50">
      <w:pPr>
        <w:autoSpaceDE w:val="0"/>
        <w:autoSpaceDN w:val="0"/>
        <w:adjustRightInd w:val="0"/>
        <w:ind w:left="4248" w:firstLine="42"/>
        <w:jc w:val="right"/>
        <w:rPr>
          <w:szCs w:val="24"/>
        </w:rPr>
      </w:pPr>
      <w:proofErr w:type="gramStart"/>
      <w:r w:rsidRPr="002F264E">
        <w:rPr>
          <w:szCs w:val="24"/>
        </w:rPr>
        <w:t>(для юридического лица - полное</w:t>
      </w:r>
      <w:r>
        <w:rPr>
          <w:szCs w:val="24"/>
        </w:rPr>
        <w:t xml:space="preserve"> наименование</w:t>
      </w:r>
      <w:r w:rsidRPr="002F264E">
        <w:rPr>
          <w:szCs w:val="24"/>
        </w:rPr>
        <w:t>, организационно-правовая</w:t>
      </w:r>
      <w:r>
        <w:rPr>
          <w:szCs w:val="24"/>
        </w:rPr>
        <w:t xml:space="preserve"> </w:t>
      </w:r>
      <w:r w:rsidRPr="002F264E">
        <w:rPr>
          <w:szCs w:val="24"/>
        </w:rPr>
        <w:t>форма, сведения о государственной регистрации; для физического лица -</w:t>
      </w:r>
      <w:proofErr w:type="gramEnd"/>
    </w:p>
    <w:p w:rsidR="00285B50" w:rsidRPr="002F264E" w:rsidRDefault="00285B50" w:rsidP="00285B50">
      <w:pPr>
        <w:autoSpaceDE w:val="0"/>
        <w:autoSpaceDN w:val="0"/>
        <w:adjustRightInd w:val="0"/>
        <w:ind w:left="4245"/>
        <w:jc w:val="right"/>
        <w:rPr>
          <w:szCs w:val="24"/>
        </w:rPr>
      </w:pPr>
      <w:proofErr w:type="gramStart"/>
      <w:r w:rsidRPr="002F264E">
        <w:rPr>
          <w:szCs w:val="24"/>
        </w:rPr>
        <w:t>ФИО, паспортные данные: серия, номер,</w:t>
      </w:r>
      <w:r>
        <w:rPr>
          <w:szCs w:val="24"/>
        </w:rPr>
        <w:t xml:space="preserve"> </w:t>
      </w:r>
      <w:r w:rsidRPr="002F264E">
        <w:rPr>
          <w:szCs w:val="24"/>
        </w:rPr>
        <w:t>каким органом и когда выдан паспорт)</w:t>
      </w:r>
      <w:proofErr w:type="gramEnd"/>
    </w:p>
    <w:p w:rsidR="00285B50" w:rsidRPr="002F264E" w:rsidRDefault="00285B50" w:rsidP="00285B50">
      <w:pPr>
        <w:autoSpaceDE w:val="0"/>
        <w:autoSpaceDN w:val="0"/>
        <w:adjustRightInd w:val="0"/>
        <w:ind w:left="3537" w:firstLine="708"/>
        <w:jc w:val="right"/>
        <w:rPr>
          <w:sz w:val="24"/>
          <w:szCs w:val="24"/>
        </w:rPr>
      </w:pPr>
      <w:r w:rsidRPr="002F264E">
        <w:rPr>
          <w:sz w:val="24"/>
          <w:szCs w:val="24"/>
        </w:rPr>
        <w:t>________________________________________</w:t>
      </w:r>
    </w:p>
    <w:p w:rsidR="00285B50" w:rsidRPr="002F264E" w:rsidRDefault="00285B50" w:rsidP="00285B50">
      <w:pPr>
        <w:autoSpaceDE w:val="0"/>
        <w:autoSpaceDN w:val="0"/>
        <w:adjustRightInd w:val="0"/>
        <w:jc w:val="right"/>
        <w:rPr>
          <w:sz w:val="24"/>
          <w:szCs w:val="24"/>
        </w:rPr>
      </w:pPr>
      <w:r>
        <w:rPr>
          <w:sz w:val="24"/>
          <w:szCs w:val="24"/>
        </w:rPr>
        <w:tab/>
      </w:r>
      <w:r>
        <w:rPr>
          <w:sz w:val="24"/>
          <w:szCs w:val="24"/>
        </w:rPr>
        <w:tab/>
      </w:r>
      <w:r>
        <w:rPr>
          <w:sz w:val="24"/>
          <w:szCs w:val="24"/>
        </w:rPr>
        <w:tab/>
      </w:r>
      <w:r>
        <w:rPr>
          <w:sz w:val="24"/>
          <w:szCs w:val="24"/>
        </w:rPr>
        <w:tab/>
        <w:t xml:space="preserve">                       _</w:t>
      </w:r>
      <w:r w:rsidRPr="002F264E">
        <w:rPr>
          <w:sz w:val="24"/>
          <w:szCs w:val="24"/>
        </w:rPr>
        <w:t>_______________________________________</w:t>
      </w:r>
    </w:p>
    <w:p w:rsidR="00285B50" w:rsidRPr="002F264E" w:rsidRDefault="00285B50" w:rsidP="00285B50">
      <w:pPr>
        <w:autoSpaceDE w:val="0"/>
        <w:autoSpaceDN w:val="0"/>
        <w:adjustRightInd w:val="0"/>
        <w:ind w:left="1416" w:firstLine="708"/>
        <w:jc w:val="right"/>
        <w:rPr>
          <w:sz w:val="24"/>
          <w:szCs w:val="24"/>
        </w:rPr>
      </w:pPr>
      <w:r w:rsidRPr="002F264E">
        <w:rPr>
          <w:sz w:val="24"/>
          <w:szCs w:val="24"/>
        </w:rPr>
        <w:t xml:space="preserve">                                   ________________________________________</w:t>
      </w:r>
    </w:p>
    <w:p w:rsidR="00285B50" w:rsidRPr="002F264E" w:rsidRDefault="00285B50" w:rsidP="00285B50">
      <w:pPr>
        <w:autoSpaceDE w:val="0"/>
        <w:autoSpaceDN w:val="0"/>
        <w:adjustRightInd w:val="0"/>
        <w:jc w:val="right"/>
        <w:rPr>
          <w:sz w:val="24"/>
          <w:szCs w:val="24"/>
        </w:rPr>
      </w:pPr>
      <w:r>
        <w:rPr>
          <w:sz w:val="24"/>
          <w:szCs w:val="24"/>
        </w:rPr>
        <w:tab/>
      </w:r>
      <w:r>
        <w:rPr>
          <w:sz w:val="24"/>
          <w:szCs w:val="24"/>
        </w:rPr>
        <w:tab/>
      </w:r>
      <w:r>
        <w:rPr>
          <w:sz w:val="24"/>
          <w:szCs w:val="24"/>
        </w:rPr>
        <w:tab/>
      </w:r>
      <w:r>
        <w:rPr>
          <w:sz w:val="24"/>
          <w:szCs w:val="24"/>
        </w:rPr>
        <w:tab/>
        <w:t xml:space="preserve">                       </w:t>
      </w:r>
      <w:r w:rsidRPr="002F264E">
        <w:rPr>
          <w:sz w:val="24"/>
          <w:szCs w:val="24"/>
        </w:rPr>
        <w:t>________________________________________</w:t>
      </w:r>
    </w:p>
    <w:p w:rsidR="00285B50" w:rsidRPr="002F264E" w:rsidRDefault="00285B50" w:rsidP="00285B50">
      <w:pPr>
        <w:tabs>
          <w:tab w:val="left" w:pos="2268"/>
        </w:tabs>
        <w:autoSpaceDE w:val="0"/>
        <w:autoSpaceDN w:val="0"/>
        <w:adjustRightInd w:val="0"/>
        <w:jc w:val="right"/>
        <w:rPr>
          <w:sz w:val="24"/>
          <w:szCs w:val="24"/>
        </w:rPr>
      </w:pPr>
      <w:r>
        <w:rPr>
          <w:sz w:val="24"/>
          <w:szCs w:val="24"/>
        </w:rPr>
        <w:tab/>
      </w:r>
      <w:r>
        <w:rPr>
          <w:sz w:val="24"/>
          <w:szCs w:val="24"/>
        </w:rPr>
        <w:tab/>
      </w:r>
      <w:r>
        <w:rPr>
          <w:sz w:val="24"/>
          <w:szCs w:val="24"/>
        </w:rPr>
        <w:tab/>
      </w:r>
      <w:r>
        <w:rPr>
          <w:sz w:val="24"/>
          <w:szCs w:val="24"/>
        </w:rPr>
        <w:tab/>
      </w:r>
      <w:r w:rsidRPr="002F264E">
        <w:rPr>
          <w:sz w:val="24"/>
          <w:szCs w:val="24"/>
        </w:rPr>
        <w:t>Адрес заявителя: _______________________</w:t>
      </w:r>
    </w:p>
    <w:p w:rsidR="00285B50" w:rsidRPr="002F264E" w:rsidRDefault="00285B50" w:rsidP="00285B50">
      <w:pPr>
        <w:tabs>
          <w:tab w:val="left" w:pos="2268"/>
        </w:tabs>
        <w:autoSpaceDE w:val="0"/>
        <w:autoSpaceDN w:val="0"/>
        <w:adjustRightInd w:val="0"/>
        <w:ind w:left="4956" w:firstLine="114"/>
        <w:jc w:val="right"/>
        <w:rPr>
          <w:szCs w:val="24"/>
        </w:rPr>
      </w:pPr>
      <w:r w:rsidRPr="002F264E">
        <w:rPr>
          <w:szCs w:val="24"/>
        </w:rPr>
        <w:t>(место нахождения юридического   лица/место    регистрации физического лица)</w:t>
      </w:r>
    </w:p>
    <w:p w:rsidR="00285B50" w:rsidRPr="002F264E" w:rsidRDefault="00285B50" w:rsidP="00285B50">
      <w:pPr>
        <w:tabs>
          <w:tab w:val="left" w:pos="2268"/>
        </w:tabs>
        <w:autoSpaceDE w:val="0"/>
        <w:autoSpaceDN w:val="0"/>
        <w:adjustRightInd w:val="0"/>
        <w:jc w:val="right"/>
        <w:rPr>
          <w:sz w:val="24"/>
          <w:szCs w:val="24"/>
        </w:rPr>
      </w:pPr>
      <w:r>
        <w:rPr>
          <w:sz w:val="24"/>
          <w:szCs w:val="24"/>
        </w:rPr>
        <w:tab/>
      </w:r>
      <w:r>
        <w:rPr>
          <w:sz w:val="24"/>
          <w:szCs w:val="24"/>
        </w:rPr>
        <w:tab/>
      </w:r>
      <w:r>
        <w:rPr>
          <w:sz w:val="24"/>
          <w:szCs w:val="24"/>
        </w:rPr>
        <w:tab/>
      </w:r>
      <w:r>
        <w:rPr>
          <w:sz w:val="24"/>
          <w:szCs w:val="24"/>
        </w:rPr>
        <w:tab/>
      </w:r>
      <w:r w:rsidRPr="002F264E">
        <w:rPr>
          <w:sz w:val="24"/>
          <w:szCs w:val="24"/>
        </w:rPr>
        <w:t>________________________________________</w:t>
      </w:r>
    </w:p>
    <w:p w:rsidR="00285B50" w:rsidRPr="002F264E" w:rsidRDefault="00285B50" w:rsidP="00285B50">
      <w:pPr>
        <w:tabs>
          <w:tab w:val="left" w:pos="2268"/>
        </w:tabs>
        <w:autoSpaceDE w:val="0"/>
        <w:autoSpaceDN w:val="0"/>
        <w:adjustRightInd w:val="0"/>
        <w:jc w:val="right"/>
        <w:rPr>
          <w:sz w:val="24"/>
          <w:szCs w:val="24"/>
        </w:rPr>
      </w:pPr>
      <w:r>
        <w:rPr>
          <w:sz w:val="24"/>
          <w:szCs w:val="24"/>
        </w:rPr>
        <w:tab/>
      </w:r>
      <w:r>
        <w:rPr>
          <w:sz w:val="24"/>
          <w:szCs w:val="24"/>
        </w:rPr>
        <w:tab/>
      </w:r>
      <w:r>
        <w:rPr>
          <w:sz w:val="24"/>
          <w:szCs w:val="24"/>
        </w:rPr>
        <w:tab/>
      </w:r>
      <w:r>
        <w:rPr>
          <w:sz w:val="24"/>
          <w:szCs w:val="24"/>
        </w:rPr>
        <w:tab/>
      </w:r>
      <w:r w:rsidRPr="002F264E">
        <w:rPr>
          <w:sz w:val="24"/>
          <w:szCs w:val="24"/>
        </w:rPr>
        <w:t>________________________________________</w:t>
      </w:r>
    </w:p>
    <w:p w:rsidR="00285B50" w:rsidRPr="002F264E" w:rsidRDefault="00285B50" w:rsidP="00285B50">
      <w:pPr>
        <w:tabs>
          <w:tab w:val="left" w:pos="2268"/>
        </w:tabs>
        <w:autoSpaceDE w:val="0"/>
        <w:autoSpaceDN w:val="0"/>
        <w:adjustRightInd w:val="0"/>
        <w:jc w:val="right"/>
        <w:rPr>
          <w:sz w:val="24"/>
          <w:szCs w:val="24"/>
        </w:rPr>
      </w:pPr>
      <w:r>
        <w:rPr>
          <w:sz w:val="24"/>
          <w:szCs w:val="24"/>
        </w:rPr>
        <w:tab/>
      </w:r>
      <w:r>
        <w:rPr>
          <w:sz w:val="24"/>
          <w:szCs w:val="24"/>
        </w:rPr>
        <w:tab/>
      </w:r>
      <w:r>
        <w:rPr>
          <w:sz w:val="24"/>
          <w:szCs w:val="24"/>
        </w:rPr>
        <w:tab/>
      </w:r>
      <w:r>
        <w:rPr>
          <w:sz w:val="24"/>
          <w:szCs w:val="24"/>
        </w:rPr>
        <w:tab/>
      </w:r>
      <w:r w:rsidRPr="002F264E">
        <w:rPr>
          <w:sz w:val="24"/>
          <w:szCs w:val="24"/>
        </w:rPr>
        <w:t>________________________________________</w:t>
      </w:r>
    </w:p>
    <w:p w:rsidR="00285B50" w:rsidRPr="002F264E" w:rsidRDefault="00285B50" w:rsidP="00285B50">
      <w:pPr>
        <w:tabs>
          <w:tab w:val="left" w:pos="2268"/>
        </w:tabs>
        <w:autoSpaceDE w:val="0"/>
        <w:autoSpaceDN w:val="0"/>
        <w:adjustRightInd w:val="0"/>
        <w:jc w:val="right"/>
        <w:rPr>
          <w:sz w:val="24"/>
          <w:szCs w:val="24"/>
        </w:rPr>
      </w:pPr>
      <w:r>
        <w:rPr>
          <w:sz w:val="24"/>
          <w:szCs w:val="24"/>
        </w:rPr>
        <w:tab/>
      </w:r>
      <w:r>
        <w:rPr>
          <w:sz w:val="24"/>
          <w:szCs w:val="24"/>
        </w:rPr>
        <w:tab/>
      </w:r>
      <w:r>
        <w:rPr>
          <w:sz w:val="24"/>
          <w:szCs w:val="24"/>
        </w:rPr>
        <w:tab/>
      </w:r>
      <w:r>
        <w:rPr>
          <w:sz w:val="24"/>
          <w:szCs w:val="24"/>
        </w:rPr>
        <w:tab/>
      </w:r>
      <w:r w:rsidRPr="002F264E">
        <w:rPr>
          <w:sz w:val="24"/>
          <w:szCs w:val="24"/>
        </w:rPr>
        <w:t>Телефон (факс) заявителя:</w:t>
      </w:r>
    </w:p>
    <w:p w:rsidR="00285B50" w:rsidRPr="002F264E" w:rsidRDefault="00285B50" w:rsidP="00285B50">
      <w:pPr>
        <w:tabs>
          <w:tab w:val="left" w:pos="2268"/>
        </w:tabs>
        <w:autoSpaceDE w:val="0"/>
        <w:autoSpaceDN w:val="0"/>
        <w:adjustRightInd w:val="0"/>
        <w:jc w:val="right"/>
        <w:rPr>
          <w:sz w:val="24"/>
          <w:szCs w:val="24"/>
        </w:rPr>
      </w:pPr>
      <w:r>
        <w:rPr>
          <w:sz w:val="24"/>
          <w:szCs w:val="24"/>
        </w:rPr>
        <w:tab/>
      </w:r>
      <w:r>
        <w:rPr>
          <w:sz w:val="24"/>
          <w:szCs w:val="24"/>
        </w:rPr>
        <w:tab/>
      </w:r>
      <w:r>
        <w:rPr>
          <w:sz w:val="24"/>
          <w:szCs w:val="24"/>
        </w:rPr>
        <w:tab/>
      </w:r>
      <w:r>
        <w:rPr>
          <w:sz w:val="24"/>
          <w:szCs w:val="24"/>
        </w:rPr>
        <w:tab/>
      </w:r>
      <w:r w:rsidRPr="002F264E">
        <w:rPr>
          <w:sz w:val="24"/>
          <w:szCs w:val="24"/>
        </w:rPr>
        <w:t xml:space="preserve"> ________________________________________</w:t>
      </w:r>
    </w:p>
    <w:p w:rsidR="00285B50" w:rsidRPr="002F264E" w:rsidRDefault="00285B50" w:rsidP="00285B50">
      <w:pPr>
        <w:tabs>
          <w:tab w:val="left" w:pos="2268"/>
        </w:tabs>
        <w:autoSpaceDE w:val="0"/>
        <w:autoSpaceDN w:val="0"/>
        <w:adjustRightInd w:val="0"/>
        <w:jc w:val="right"/>
        <w:rPr>
          <w:sz w:val="24"/>
          <w:szCs w:val="24"/>
        </w:rPr>
      </w:pPr>
      <w:r>
        <w:rPr>
          <w:sz w:val="24"/>
          <w:szCs w:val="24"/>
        </w:rPr>
        <w:tab/>
      </w:r>
      <w:r>
        <w:rPr>
          <w:sz w:val="24"/>
          <w:szCs w:val="24"/>
        </w:rPr>
        <w:tab/>
      </w:r>
      <w:r>
        <w:rPr>
          <w:sz w:val="24"/>
          <w:szCs w:val="24"/>
        </w:rPr>
        <w:tab/>
      </w:r>
      <w:r>
        <w:rPr>
          <w:sz w:val="24"/>
          <w:szCs w:val="24"/>
        </w:rPr>
        <w:tab/>
      </w:r>
      <w:r w:rsidRPr="002F264E">
        <w:rPr>
          <w:sz w:val="24"/>
          <w:szCs w:val="24"/>
        </w:rPr>
        <w:t>ФИО    уполномоченного     представителя</w:t>
      </w:r>
    </w:p>
    <w:p w:rsidR="00285B50" w:rsidRPr="002F264E" w:rsidRDefault="00285B50" w:rsidP="00285B50">
      <w:pPr>
        <w:tabs>
          <w:tab w:val="left" w:pos="2268"/>
        </w:tabs>
        <w:autoSpaceDE w:val="0"/>
        <w:autoSpaceDN w:val="0"/>
        <w:adjustRightInd w:val="0"/>
        <w:jc w:val="right"/>
        <w:rPr>
          <w:sz w:val="24"/>
          <w:szCs w:val="24"/>
        </w:rPr>
      </w:pPr>
      <w:r>
        <w:rPr>
          <w:sz w:val="24"/>
          <w:szCs w:val="24"/>
        </w:rPr>
        <w:tab/>
      </w:r>
      <w:r>
        <w:rPr>
          <w:sz w:val="24"/>
          <w:szCs w:val="24"/>
        </w:rPr>
        <w:tab/>
      </w:r>
      <w:r>
        <w:rPr>
          <w:sz w:val="24"/>
          <w:szCs w:val="24"/>
        </w:rPr>
        <w:tab/>
      </w:r>
      <w:r>
        <w:rPr>
          <w:sz w:val="24"/>
          <w:szCs w:val="24"/>
        </w:rPr>
        <w:tab/>
      </w:r>
      <w:r w:rsidRPr="002F264E">
        <w:rPr>
          <w:sz w:val="24"/>
          <w:szCs w:val="24"/>
        </w:rPr>
        <w:t>заявителя:</w:t>
      </w:r>
    </w:p>
    <w:p w:rsidR="00285B50" w:rsidRPr="002F264E" w:rsidRDefault="00285B50" w:rsidP="00285B50">
      <w:pPr>
        <w:tabs>
          <w:tab w:val="left" w:pos="2268"/>
        </w:tabs>
        <w:autoSpaceDE w:val="0"/>
        <w:autoSpaceDN w:val="0"/>
        <w:adjustRightInd w:val="0"/>
        <w:jc w:val="right"/>
        <w:rPr>
          <w:sz w:val="24"/>
          <w:szCs w:val="24"/>
        </w:rPr>
      </w:pPr>
      <w:r>
        <w:rPr>
          <w:sz w:val="24"/>
          <w:szCs w:val="24"/>
        </w:rPr>
        <w:tab/>
      </w:r>
      <w:r>
        <w:rPr>
          <w:sz w:val="24"/>
          <w:szCs w:val="24"/>
        </w:rPr>
        <w:tab/>
      </w:r>
      <w:r>
        <w:rPr>
          <w:sz w:val="24"/>
          <w:szCs w:val="24"/>
        </w:rPr>
        <w:tab/>
      </w:r>
      <w:r>
        <w:rPr>
          <w:sz w:val="24"/>
          <w:szCs w:val="24"/>
        </w:rPr>
        <w:tab/>
      </w:r>
      <w:r w:rsidRPr="002F264E">
        <w:rPr>
          <w:sz w:val="24"/>
          <w:szCs w:val="24"/>
        </w:rPr>
        <w:t xml:space="preserve"> ________________________________________</w:t>
      </w:r>
    </w:p>
    <w:p w:rsidR="00285B50" w:rsidRPr="002F264E" w:rsidRDefault="00285B50" w:rsidP="00285B50">
      <w:pPr>
        <w:tabs>
          <w:tab w:val="left" w:pos="2268"/>
        </w:tabs>
        <w:autoSpaceDE w:val="0"/>
        <w:autoSpaceDN w:val="0"/>
        <w:adjustRightInd w:val="0"/>
        <w:jc w:val="right"/>
        <w:rPr>
          <w:sz w:val="24"/>
          <w:szCs w:val="24"/>
        </w:rPr>
      </w:pPr>
      <w:r>
        <w:rPr>
          <w:sz w:val="24"/>
          <w:szCs w:val="24"/>
        </w:rPr>
        <w:tab/>
      </w:r>
      <w:r>
        <w:rPr>
          <w:sz w:val="24"/>
          <w:szCs w:val="24"/>
        </w:rPr>
        <w:tab/>
      </w:r>
      <w:r>
        <w:rPr>
          <w:sz w:val="24"/>
          <w:szCs w:val="24"/>
        </w:rPr>
        <w:tab/>
      </w:r>
      <w:r>
        <w:rPr>
          <w:sz w:val="24"/>
          <w:szCs w:val="24"/>
        </w:rPr>
        <w:tab/>
      </w:r>
      <w:r w:rsidRPr="002F264E">
        <w:rPr>
          <w:sz w:val="24"/>
          <w:szCs w:val="24"/>
        </w:rPr>
        <w:t>Паспортные данные представителя:</w:t>
      </w:r>
    </w:p>
    <w:p w:rsidR="00285B50" w:rsidRPr="002F264E" w:rsidRDefault="00285B50" w:rsidP="00285B50">
      <w:pPr>
        <w:tabs>
          <w:tab w:val="left" w:pos="2268"/>
        </w:tabs>
        <w:autoSpaceDE w:val="0"/>
        <w:autoSpaceDN w:val="0"/>
        <w:adjustRightInd w:val="0"/>
        <w:jc w:val="right"/>
        <w:rPr>
          <w:sz w:val="24"/>
          <w:szCs w:val="24"/>
        </w:rPr>
      </w:pPr>
      <w:r>
        <w:rPr>
          <w:sz w:val="24"/>
          <w:szCs w:val="24"/>
        </w:rPr>
        <w:tab/>
      </w:r>
      <w:r>
        <w:rPr>
          <w:sz w:val="24"/>
          <w:szCs w:val="24"/>
        </w:rPr>
        <w:tab/>
      </w:r>
      <w:r>
        <w:rPr>
          <w:sz w:val="24"/>
          <w:szCs w:val="24"/>
        </w:rPr>
        <w:tab/>
      </w:r>
      <w:r>
        <w:rPr>
          <w:sz w:val="24"/>
          <w:szCs w:val="24"/>
        </w:rPr>
        <w:tab/>
      </w:r>
      <w:r w:rsidRPr="002F264E">
        <w:rPr>
          <w:sz w:val="24"/>
          <w:szCs w:val="24"/>
        </w:rPr>
        <w:t>________________________________________</w:t>
      </w:r>
    </w:p>
    <w:p w:rsidR="00285B50" w:rsidRPr="002F264E" w:rsidRDefault="00285B50" w:rsidP="00285B50">
      <w:pPr>
        <w:tabs>
          <w:tab w:val="left" w:pos="2268"/>
        </w:tabs>
        <w:autoSpaceDE w:val="0"/>
        <w:autoSpaceDN w:val="0"/>
        <w:adjustRightInd w:val="0"/>
        <w:jc w:val="right"/>
        <w:rPr>
          <w:sz w:val="24"/>
          <w:szCs w:val="24"/>
        </w:rPr>
      </w:pPr>
      <w:r>
        <w:rPr>
          <w:sz w:val="24"/>
          <w:szCs w:val="24"/>
        </w:rPr>
        <w:tab/>
      </w:r>
      <w:r>
        <w:rPr>
          <w:sz w:val="24"/>
          <w:szCs w:val="24"/>
        </w:rPr>
        <w:tab/>
      </w:r>
      <w:r>
        <w:rPr>
          <w:sz w:val="24"/>
          <w:szCs w:val="24"/>
        </w:rPr>
        <w:tab/>
      </w:r>
      <w:r>
        <w:rPr>
          <w:sz w:val="24"/>
          <w:szCs w:val="24"/>
        </w:rPr>
        <w:tab/>
      </w:r>
      <w:r w:rsidRPr="002F264E">
        <w:rPr>
          <w:sz w:val="24"/>
          <w:szCs w:val="24"/>
        </w:rPr>
        <w:t>________________________________________</w:t>
      </w:r>
    </w:p>
    <w:p w:rsidR="00285B50" w:rsidRPr="002F264E" w:rsidRDefault="00285B50" w:rsidP="00285B50">
      <w:pPr>
        <w:tabs>
          <w:tab w:val="left" w:pos="2268"/>
        </w:tabs>
        <w:autoSpaceDE w:val="0"/>
        <w:autoSpaceDN w:val="0"/>
        <w:adjustRightInd w:val="0"/>
        <w:jc w:val="right"/>
        <w:rPr>
          <w:sz w:val="24"/>
          <w:szCs w:val="24"/>
        </w:rPr>
      </w:pPr>
      <w:r>
        <w:rPr>
          <w:sz w:val="24"/>
          <w:szCs w:val="24"/>
        </w:rPr>
        <w:tab/>
      </w:r>
      <w:r>
        <w:rPr>
          <w:sz w:val="24"/>
          <w:szCs w:val="24"/>
        </w:rPr>
        <w:tab/>
      </w:r>
      <w:r>
        <w:rPr>
          <w:sz w:val="24"/>
          <w:szCs w:val="24"/>
        </w:rPr>
        <w:tab/>
      </w:r>
      <w:r>
        <w:rPr>
          <w:sz w:val="24"/>
          <w:szCs w:val="24"/>
        </w:rPr>
        <w:tab/>
      </w:r>
      <w:r w:rsidRPr="002F264E">
        <w:rPr>
          <w:sz w:val="24"/>
          <w:szCs w:val="24"/>
        </w:rPr>
        <w:t xml:space="preserve"> ________________________________________</w:t>
      </w:r>
    </w:p>
    <w:p w:rsidR="00285B50" w:rsidRPr="002F264E" w:rsidRDefault="00285B50" w:rsidP="00285B50">
      <w:pPr>
        <w:tabs>
          <w:tab w:val="left" w:pos="2268"/>
        </w:tabs>
        <w:autoSpaceDE w:val="0"/>
        <w:autoSpaceDN w:val="0"/>
        <w:adjustRightInd w:val="0"/>
        <w:jc w:val="right"/>
        <w:rPr>
          <w:szCs w:val="24"/>
        </w:rPr>
      </w:pPr>
      <w:r>
        <w:rPr>
          <w:szCs w:val="24"/>
        </w:rPr>
        <w:tab/>
      </w:r>
      <w:r>
        <w:rPr>
          <w:szCs w:val="24"/>
        </w:rPr>
        <w:tab/>
      </w:r>
      <w:r>
        <w:rPr>
          <w:szCs w:val="24"/>
        </w:rPr>
        <w:tab/>
      </w:r>
      <w:r>
        <w:rPr>
          <w:szCs w:val="24"/>
        </w:rPr>
        <w:tab/>
      </w:r>
      <w:r w:rsidRPr="002F264E">
        <w:rPr>
          <w:szCs w:val="24"/>
        </w:rPr>
        <w:t xml:space="preserve"> (серия, номер, каким органом и когда</w:t>
      </w:r>
      <w:r>
        <w:rPr>
          <w:szCs w:val="24"/>
        </w:rPr>
        <w:t xml:space="preserve"> </w:t>
      </w:r>
      <w:r w:rsidRPr="002F264E">
        <w:rPr>
          <w:szCs w:val="24"/>
        </w:rPr>
        <w:t>выдан паспорт)</w:t>
      </w:r>
    </w:p>
    <w:p w:rsidR="00285B50" w:rsidRPr="002F264E" w:rsidRDefault="00285B50" w:rsidP="00285B50">
      <w:pPr>
        <w:tabs>
          <w:tab w:val="left" w:pos="2268"/>
        </w:tabs>
        <w:autoSpaceDE w:val="0"/>
        <w:autoSpaceDN w:val="0"/>
        <w:adjustRightInd w:val="0"/>
        <w:jc w:val="right"/>
        <w:rPr>
          <w:sz w:val="24"/>
          <w:szCs w:val="24"/>
        </w:rPr>
      </w:pPr>
      <w:r>
        <w:rPr>
          <w:sz w:val="24"/>
          <w:szCs w:val="24"/>
        </w:rPr>
        <w:tab/>
      </w:r>
      <w:r>
        <w:rPr>
          <w:sz w:val="24"/>
          <w:szCs w:val="24"/>
        </w:rPr>
        <w:tab/>
      </w:r>
      <w:r>
        <w:rPr>
          <w:sz w:val="24"/>
          <w:szCs w:val="24"/>
        </w:rPr>
        <w:tab/>
      </w:r>
      <w:r>
        <w:rPr>
          <w:sz w:val="24"/>
          <w:szCs w:val="24"/>
        </w:rPr>
        <w:tab/>
      </w:r>
      <w:r w:rsidRPr="002F264E">
        <w:rPr>
          <w:sz w:val="24"/>
          <w:szCs w:val="24"/>
        </w:rPr>
        <w:t>Документ, подтверждающий    полномочия</w:t>
      </w:r>
    </w:p>
    <w:p w:rsidR="00285B50" w:rsidRPr="002F264E" w:rsidRDefault="00285B50" w:rsidP="00285B50">
      <w:pPr>
        <w:tabs>
          <w:tab w:val="left" w:pos="2268"/>
        </w:tabs>
        <w:autoSpaceDE w:val="0"/>
        <w:autoSpaceDN w:val="0"/>
        <w:adjustRightInd w:val="0"/>
        <w:jc w:val="right"/>
        <w:rPr>
          <w:sz w:val="24"/>
          <w:szCs w:val="24"/>
        </w:rPr>
      </w:pPr>
      <w:r>
        <w:rPr>
          <w:sz w:val="24"/>
          <w:szCs w:val="24"/>
        </w:rPr>
        <w:tab/>
      </w:r>
      <w:r>
        <w:rPr>
          <w:sz w:val="24"/>
          <w:szCs w:val="24"/>
        </w:rPr>
        <w:tab/>
      </w:r>
      <w:r>
        <w:rPr>
          <w:sz w:val="24"/>
          <w:szCs w:val="24"/>
        </w:rPr>
        <w:tab/>
      </w:r>
      <w:r>
        <w:rPr>
          <w:sz w:val="24"/>
          <w:szCs w:val="24"/>
        </w:rPr>
        <w:tab/>
      </w:r>
      <w:r w:rsidRPr="002F264E">
        <w:rPr>
          <w:sz w:val="24"/>
          <w:szCs w:val="24"/>
        </w:rPr>
        <w:t>представителя: _________________________</w:t>
      </w:r>
    </w:p>
    <w:p w:rsidR="00285B50" w:rsidRPr="002F264E" w:rsidRDefault="00285B50" w:rsidP="00285B50">
      <w:pPr>
        <w:tabs>
          <w:tab w:val="left" w:pos="2268"/>
        </w:tabs>
        <w:autoSpaceDE w:val="0"/>
        <w:autoSpaceDN w:val="0"/>
        <w:adjustRightInd w:val="0"/>
        <w:jc w:val="right"/>
        <w:rPr>
          <w:sz w:val="24"/>
          <w:szCs w:val="24"/>
        </w:rPr>
      </w:pPr>
      <w:r>
        <w:rPr>
          <w:sz w:val="24"/>
          <w:szCs w:val="24"/>
        </w:rPr>
        <w:tab/>
      </w:r>
      <w:r>
        <w:rPr>
          <w:sz w:val="24"/>
          <w:szCs w:val="24"/>
        </w:rPr>
        <w:tab/>
      </w:r>
      <w:r>
        <w:rPr>
          <w:sz w:val="24"/>
          <w:szCs w:val="24"/>
        </w:rPr>
        <w:tab/>
      </w:r>
      <w:r>
        <w:rPr>
          <w:sz w:val="24"/>
          <w:szCs w:val="24"/>
        </w:rPr>
        <w:tab/>
      </w:r>
      <w:r w:rsidRPr="002F264E">
        <w:rPr>
          <w:sz w:val="24"/>
          <w:szCs w:val="24"/>
        </w:rPr>
        <w:t>________________________________________</w:t>
      </w:r>
    </w:p>
    <w:p w:rsidR="00285B50" w:rsidRPr="002F264E" w:rsidRDefault="00285B50" w:rsidP="00285B50">
      <w:pPr>
        <w:tabs>
          <w:tab w:val="left" w:pos="2268"/>
        </w:tabs>
        <w:autoSpaceDE w:val="0"/>
        <w:autoSpaceDN w:val="0"/>
        <w:adjustRightInd w:val="0"/>
        <w:jc w:val="right"/>
        <w:rPr>
          <w:sz w:val="18"/>
          <w:szCs w:val="24"/>
        </w:rPr>
      </w:pPr>
      <w:r>
        <w:rPr>
          <w:sz w:val="24"/>
          <w:szCs w:val="24"/>
        </w:rPr>
        <w:tab/>
      </w:r>
      <w:r>
        <w:rPr>
          <w:sz w:val="24"/>
          <w:szCs w:val="24"/>
        </w:rPr>
        <w:tab/>
      </w:r>
      <w:r>
        <w:rPr>
          <w:sz w:val="24"/>
          <w:szCs w:val="24"/>
        </w:rPr>
        <w:tab/>
      </w:r>
      <w:r>
        <w:rPr>
          <w:sz w:val="24"/>
          <w:szCs w:val="24"/>
        </w:rPr>
        <w:tab/>
      </w:r>
      <w:r w:rsidRPr="002F264E">
        <w:rPr>
          <w:sz w:val="18"/>
          <w:szCs w:val="24"/>
        </w:rPr>
        <w:t xml:space="preserve"> (наименование и реквизиты документа)</w:t>
      </w:r>
    </w:p>
    <w:p w:rsidR="00285B50" w:rsidRPr="00AC1DF4" w:rsidRDefault="00285B50" w:rsidP="00285B50">
      <w:pPr>
        <w:pStyle w:val="ConsPlusNonformat"/>
        <w:jc w:val="right"/>
        <w:rPr>
          <w:rFonts w:ascii="Times New Roman" w:hAnsi="Times New Roman" w:cs="Times New Roman"/>
        </w:rPr>
      </w:pPr>
    </w:p>
    <w:p w:rsidR="00285B50" w:rsidRPr="00B50AF2" w:rsidRDefault="00285B50" w:rsidP="00285B50">
      <w:pPr>
        <w:pStyle w:val="ConsPlusNonformat"/>
        <w:jc w:val="both"/>
        <w:rPr>
          <w:rFonts w:ascii="Times New Roman" w:hAnsi="Times New Roman" w:cs="Times New Roman"/>
        </w:rPr>
      </w:pPr>
    </w:p>
    <w:p w:rsidR="00285B50" w:rsidRPr="005E5675" w:rsidRDefault="00285B50" w:rsidP="00285B50">
      <w:pPr>
        <w:autoSpaceDE w:val="0"/>
        <w:autoSpaceDN w:val="0"/>
        <w:adjustRightInd w:val="0"/>
        <w:jc w:val="right"/>
        <w:rPr>
          <w:sz w:val="24"/>
          <w:szCs w:val="24"/>
        </w:rPr>
      </w:pPr>
    </w:p>
    <w:p w:rsidR="00285B50" w:rsidRPr="005E5675" w:rsidRDefault="00285B50" w:rsidP="00285B50">
      <w:pPr>
        <w:autoSpaceDE w:val="0"/>
        <w:autoSpaceDN w:val="0"/>
        <w:adjustRightInd w:val="0"/>
        <w:jc w:val="center"/>
        <w:rPr>
          <w:sz w:val="24"/>
          <w:szCs w:val="24"/>
        </w:rPr>
      </w:pPr>
      <w:r w:rsidRPr="005E5675">
        <w:rPr>
          <w:sz w:val="24"/>
          <w:szCs w:val="24"/>
        </w:rPr>
        <w:t>ЗАЯВЛЕНИЕ</w:t>
      </w:r>
    </w:p>
    <w:p w:rsidR="00285B50" w:rsidRPr="005E5675" w:rsidRDefault="00285B50" w:rsidP="00285B50">
      <w:pPr>
        <w:autoSpaceDE w:val="0"/>
        <w:autoSpaceDN w:val="0"/>
        <w:adjustRightInd w:val="0"/>
        <w:jc w:val="both"/>
        <w:rPr>
          <w:sz w:val="24"/>
          <w:szCs w:val="24"/>
        </w:rPr>
      </w:pPr>
    </w:p>
    <w:p w:rsidR="00285B50" w:rsidRPr="005E5675" w:rsidRDefault="00285B50" w:rsidP="00285B50">
      <w:pPr>
        <w:autoSpaceDE w:val="0"/>
        <w:autoSpaceDN w:val="0"/>
        <w:adjustRightInd w:val="0"/>
        <w:jc w:val="both"/>
        <w:rPr>
          <w:sz w:val="24"/>
          <w:szCs w:val="24"/>
        </w:rPr>
      </w:pPr>
      <w:r w:rsidRPr="005E5675">
        <w:rPr>
          <w:sz w:val="24"/>
          <w:szCs w:val="24"/>
        </w:rPr>
        <w:t xml:space="preserve">    Прошу согласовать </w:t>
      </w:r>
      <w:r w:rsidRPr="00AD4CAB">
        <w:rPr>
          <w:color w:val="000000"/>
          <w:sz w:val="24"/>
          <w:szCs w:val="24"/>
        </w:rPr>
        <w:t>проектн</w:t>
      </w:r>
      <w:r>
        <w:rPr>
          <w:color w:val="000000"/>
          <w:sz w:val="24"/>
          <w:szCs w:val="24"/>
        </w:rPr>
        <w:t>ое</w:t>
      </w:r>
      <w:r w:rsidRPr="00AD4CAB">
        <w:rPr>
          <w:color w:val="000000"/>
          <w:sz w:val="24"/>
          <w:szCs w:val="24"/>
        </w:rPr>
        <w:t xml:space="preserve"> решени</w:t>
      </w:r>
      <w:r>
        <w:rPr>
          <w:color w:val="000000"/>
          <w:sz w:val="24"/>
          <w:szCs w:val="24"/>
        </w:rPr>
        <w:t>е</w:t>
      </w:r>
      <w:r w:rsidRPr="00AD4CAB">
        <w:rPr>
          <w:color w:val="000000"/>
          <w:sz w:val="24"/>
          <w:szCs w:val="24"/>
        </w:rPr>
        <w:t xml:space="preserve"> по отделке фасадов (паспорт</w:t>
      </w:r>
      <w:r>
        <w:rPr>
          <w:color w:val="000000"/>
          <w:sz w:val="24"/>
          <w:szCs w:val="24"/>
        </w:rPr>
        <w:t>а</w:t>
      </w:r>
      <w:r w:rsidRPr="00AD4CAB">
        <w:rPr>
          <w:color w:val="000000"/>
          <w:sz w:val="24"/>
          <w:szCs w:val="24"/>
        </w:rPr>
        <w:t xml:space="preserve"> цветовых решений фасадов</w:t>
      </w:r>
      <w:r>
        <w:rPr>
          <w:color w:val="000000"/>
          <w:sz w:val="24"/>
          <w:szCs w:val="24"/>
        </w:rPr>
        <w:t>)</w:t>
      </w:r>
      <w:r w:rsidRPr="00AD4CAB">
        <w:rPr>
          <w:color w:val="000000"/>
          <w:sz w:val="24"/>
          <w:szCs w:val="24"/>
        </w:rPr>
        <w:t xml:space="preserve"> </w:t>
      </w:r>
      <w:r w:rsidRPr="005E5675">
        <w:rPr>
          <w:sz w:val="24"/>
          <w:szCs w:val="24"/>
        </w:rPr>
        <w:t>объекта</w:t>
      </w:r>
      <w:r>
        <w:rPr>
          <w:sz w:val="24"/>
          <w:szCs w:val="24"/>
        </w:rPr>
        <w:t xml:space="preserve"> </w:t>
      </w:r>
      <w:r w:rsidRPr="005E5675">
        <w:rPr>
          <w:sz w:val="24"/>
          <w:szCs w:val="24"/>
        </w:rPr>
        <w:t>капитального строительства, расположенного по адресу</w:t>
      </w:r>
      <w:r>
        <w:rPr>
          <w:sz w:val="24"/>
          <w:szCs w:val="24"/>
        </w:rPr>
        <w:t xml:space="preserve"> (при наличии указывается кадастровый номер земельного участка)</w:t>
      </w:r>
      <w:r w:rsidRPr="005E5675">
        <w:rPr>
          <w:sz w:val="24"/>
          <w:szCs w:val="24"/>
        </w:rPr>
        <w:t>:</w:t>
      </w:r>
    </w:p>
    <w:p w:rsidR="00285B50" w:rsidRPr="005E5675" w:rsidRDefault="00285B50" w:rsidP="00285B50">
      <w:pPr>
        <w:autoSpaceDE w:val="0"/>
        <w:autoSpaceDN w:val="0"/>
        <w:adjustRightInd w:val="0"/>
        <w:jc w:val="both"/>
        <w:rPr>
          <w:sz w:val="24"/>
          <w:szCs w:val="24"/>
        </w:rPr>
      </w:pPr>
      <w:r w:rsidRPr="005E5675">
        <w:rPr>
          <w:sz w:val="24"/>
          <w:szCs w:val="24"/>
        </w:rPr>
        <w:t>___________________________________________________________________________</w:t>
      </w:r>
    </w:p>
    <w:p w:rsidR="00285B50" w:rsidRPr="005E5675" w:rsidRDefault="00285B50" w:rsidP="00285B50">
      <w:pPr>
        <w:autoSpaceDE w:val="0"/>
        <w:autoSpaceDN w:val="0"/>
        <w:adjustRightInd w:val="0"/>
        <w:jc w:val="both"/>
        <w:rPr>
          <w:sz w:val="24"/>
          <w:szCs w:val="24"/>
        </w:rPr>
      </w:pPr>
      <w:r w:rsidRPr="005E5675">
        <w:rPr>
          <w:sz w:val="24"/>
          <w:szCs w:val="24"/>
        </w:rPr>
        <w:t>___________________________________________________________________________</w:t>
      </w:r>
    </w:p>
    <w:p w:rsidR="00285B50" w:rsidRPr="005E5675" w:rsidRDefault="00285B50" w:rsidP="00285B50">
      <w:pPr>
        <w:autoSpaceDE w:val="0"/>
        <w:autoSpaceDN w:val="0"/>
        <w:adjustRightInd w:val="0"/>
        <w:jc w:val="both"/>
        <w:rPr>
          <w:sz w:val="24"/>
          <w:szCs w:val="24"/>
        </w:rPr>
      </w:pPr>
    </w:p>
    <w:p w:rsidR="00285B50" w:rsidRPr="005E5675" w:rsidRDefault="00285B50" w:rsidP="00285B50">
      <w:pPr>
        <w:autoSpaceDE w:val="0"/>
        <w:autoSpaceDN w:val="0"/>
        <w:adjustRightInd w:val="0"/>
        <w:jc w:val="both"/>
        <w:rPr>
          <w:sz w:val="24"/>
          <w:szCs w:val="24"/>
        </w:rPr>
      </w:pPr>
      <w:r w:rsidRPr="005E5675">
        <w:rPr>
          <w:sz w:val="24"/>
          <w:szCs w:val="24"/>
        </w:rPr>
        <w:t xml:space="preserve">    Приложение:</w:t>
      </w:r>
    </w:p>
    <w:p w:rsidR="00285B50" w:rsidRPr="005E5675" w:rsidRDefault="00285B50" w:rsidP="00285B50">
      <w:pPr>
        <w:autoSpaceDE w:val="0"/>
        <w:autoSpaceDN w:val="0"/>
        <w:adjustRightInd w:val="0"/>
        <w:jc w:val="both"/>
        <w:rPr>
          <w:sz w:val="24"/>
          <w:szCs w:val="24"/>
        </w:rPr>
      </w:pPr>
      <w:r w:rsidRPr="005E5675">
        <w:rPr>
          <w:sz w:val="24"/>
          <w:szCs w:val="24"/>
        </w:rPr>
        <w:t>___________________________________________________________________________</w:t>
      </w:r>
    </w:p>
    <w:p w:rsidR="00285B50" w:rsidRPr="005E5675" w:rsidRDefault="00285B50" w:rsidP="00285B50">
      <w:pPr>
        <w:autoSpaceDE w:val="0"/>
        <w:autoSpaceDN w:val="0"/>
        <w:adjustRightInd w:val="0"/>
        <w:jc w:val="both"/>
        <w:rPr>
          <w:sz w:val="24"/>
          <w:szCs w:val="24"/>
        </w:rPr>
      </w:pPr>
      <w:r w:rsidRPr="005E5675">
        <w:rPr>
          <w:sz w:val="24"/>
          <w:szCs w:val="24"/>
        </w:rPr>
        <w:t>___________________________________________________________________________</w:t>
      </w:r>
    </w:p>
    <w:p w:rsidR="00285B50" w:rsidRPr="005E5675" w:rsidRDefault="00285B50" w:rsidP="00285B50">
      <w:pPr>
        <w:autoSpaceDE w:val="0"/>
        <w:autoSpaceDN w:val="0"/>
        <w:adjustRightInd w:val="0"/>
        <w:jc w:val="both"/>
        <w:rPr>
          <w:sz w:val="24"/>
          <w:szCs w:val="24"/>
        </w:rPr>
      </w:pPr>
      <w:r w:rsidRPr="005E5675">
        <w:rPr>
          <w:sz w:val="24"/>
          <w:szCs w:val="24"/>
        </w:rPr>
        <w:t>___________________________________________________________________________</w:t>
      </w:r>
    </w:p>
    <w:p w:rsidR="00285B50" w:rsidRPr="005E5675" w:rsidRDefault="00285B50" w:rsidP="00285B50">
      <w:pPr>
        <w:autoSpaceDE w:val="0"/>
        <w:autoSpaceDN w:val="0"/>
        <w:adjustRightInd w:val="0"/>
        <w:jc w:val="both"/>
        <w:rPr>
          <w:sz w:val="24"/>
          <w:szCs w:val="24"/>
        </w:rPr>
      </w:pPr>
      <w:r w:rsidRPr="005E5675">
        <w:rPr>
          <w:sz w:val="24"/>
          <w:szCs w:val="24"/>
        </w:rPr>
        <w:t>___________________________________________________________________________</w:t>
      </w:r>
    </w:p>
    <w:p w:rsidR="00285B50" w:rsidRPr="005E5675" w:rsidRDefault="00285B50" w:rsidP="00285B50">
      <w:pPr>
        <w:autoSpaceDE w:val="0"/>
        <w:autoSpaceDN w:val="0"/>
        <w:adjustRightInd w:val="0"/>
        <w:jc w:val="both"/>
        <w:rPr>
          <w:sz w:val="24"/>
          <w:szCs w:val="24"/>
        </w:rPr>
      </w:pPr>
    </w:p>
    <w:p w:rsidR="00285B50" w:rsidRPr="005E5675" w:rsidRDefault="00285B50" w:rsidP="00285B50">
      <w:pPr>
        <w:autoSpaceDE w:val="0"/>
        <w:autoSpaceDN w:val="0"/>
        <w:adjustRightInd w:val="0"/>
        <w:jc w:val="both"/>
        <w:rPr>
          <w:sz w:val="24"/>
          <w:szCs w:val="24"/>
        </w:rPr>
      </w:pPr>
      <w:r w:rsidRPr="005E5675">
        <w:rPr>
          <w:sz w:val="24"/>
          <w:szCs w:val="24"/>
        </w:rPr>
        <w:t>______________                                       ______________________</w:t>
      </w:r>
    </w:p>
    <w:p w:rsidR="00285B50" w:rsidRPr="005E5675" w:rsidRDefault="00285B50" w:rsidP="00285B50">
      <w:pPr>
        <w:autoSpaceDE w:val="0"/>
        <w:autoSpaceDN w:val="0"/>
        <w:adjustRightInd w:val="0"/>
        <w:jc w:val="both"/>
        <w:rPr>
          <w:sz w:val="24"/>
          <w:szCs w:val="24"/>
        </w:rPr>
      </w:pPr>
      <w:r w:rsidRPr="005E5675">
        <w:rPr>
          <w:sz w:val="24"/>
          <w:szCs w:val="24"/>
        </w:rPr>
        <w:t xml:space="preserve">    (дата)                                               </w:t>
      </w:r>
      <w:r>
        <w:rPr>
          <w:sz w:val="24"/>
          <w:szCs w:val="24"/>
        </w:rPr>
        <w:t xml:space="preserve">              </w:t>
      </w:r>
      <w:r w:rsidRPr="005E5675">
        <w:rPr>
          <w:sz w:val="24"/>
          <w:szCs w:val="24"/>
        </w:rPr>
        <w:t xml:space="preserve">  (подпись)</w:t>
      </w:r>
    </w:p>
    <w:p w:rsidR="00285B50" w:rsidRPr="005E5675" w:rsidRDefault="00285B50" w:rsidP="00285B50">
      <w:pPr>
        <w:rPr>
          <w:sz w:val="24"/>
          <w:szCs w:val="24"/>
        </w:rPr>
      </w:pPr>
    </w:p>
    <w:p w:rsidR="00285B50" w:rsidRDefault="00285B50" w:rsidP="00285B50">
      <w:pPr>
        <w:autoSpaceDE w:val="0"/>
        <w:autoSpaceDN w:val="0"/>
        <w:adjustRightInd w:val="0"/>
        <w:ind w:left="3540" w:firstLine="708"/>
        <w:jc w:val="both"/>
        <w:rPr>
          <w:sz w:val="24"/>
          <w:szCs w:val="24"/>
        </w:rPr>
      </w:pPr>
    </w:p>
    <w:p w:rsidR="00285B50" w:rsidRDefault="00285B50" w:rsidP="00285B50">
      <w:pPr>
        <w:autoSpaceDE w:val="0"/>
        <w:autoSpaceDN w:val="0"/>
        <w:adjustRightInd w:val="0"/>
        <w:ind w:left="3540" w:firstLine="708"/>
        <w:jc w:val="right"/>
        <w:rPr>
          <w:sz w:val="24"/>
          <w:szCs w:val="24"/>
        </w:rPr>
      </w:pPr>
      <w:r>
        <w:rPr>
          <w:sz w:val="24"/>
          <w:szCs w:val="24"/>
        </w:rPr>
        <w:br w:type="page"/>
      </w:r>
      <w:r>
        <w:rPr>
          <w:sz w:val="24"/>
          <w:szCs w:val="24"/>
        </w:rPr>
        <w:lastRenderedPageBreak/>
        <w:t>Приложение 2</w:t>
      </w:r>
    </w:p>
    <w:p w:rsidR="00285B50" w:rsidRDefault="00285B50" w:rsidP="00285B50">
      <w:pPr>
        <w:autoSpaceDE w:val="0"/>
        <w:autoSpaceDN w:val="0"/>
        <w:adjustRightInd w:val="0"/>
        <w:ind w:left="3540" w:firstLine="708"/>
        <w:jc w:val="right"/>
        <w:rPr>
          <w:sz w:val="24"/>
          <w:szCs w:val="24"/>
        </w:rPr>
      </w:pPr>
      <w:r>
        <w:rPr>
          <w:sz w:val="24"/>
          <w:szCs w:val="24"/>
        </w:rPr>
        <w:t>к Административному регламенту</w:t>
      </w:r>
    </w:p>
    <w:p w:rsidR="00285B50" w:rsidRDefault="00285B50" w:rsidP="00285B50">
      <w:pPr>
        <w:tabs>
          <w:tab w:val="left" w:pos="2268"/>
        </w:tabs>
        <w:autoSpaceDE w:val="0"/>
        <w:autoSpaceDN w:val="0"/>
        <w:adjustRightInd w:val="0"/>
        <w:rPr>
          <w:sz w:val="24"/>
          <w:szCs w:val="24"/>
        </w:rPr>
      </w:pPr>
    </w:p>
    <w:p w:rsidR="00285B50" w:rsidRDefault="00285B50" w:rsidP="00285B50">
      <w:pPr>
        <w:tabs>
          <w:tab w:val="left" w:pos="2268"/>
        </w:tabs>
        <w:autoSpaceDE w:val="0"/>
        <w:autoSpaceDN w:val="0"/>
        <w:adjustRightInd w:val="0"/>
        <w:jc w:val="right"/>
        <w:rPr>
          <w:sz w:val="24"/>
          <w:szCs w:val="24"/>
        </w:rPr>
      </w:pPr>
    </w:p>
    <w:p w:rsidR="00285B50" w:rsidRDefault="00285B50" w:rsidP="00285B50">
      <w:pPr>
        <w:tabs>
          <w:tab w:val="left" w:pos="2268"/>
        </w:tabs>
        <w:autoSpaceDE w:val="0"/>
        <w:autoSpaceDN w:val="0"/>
        <w:adjustRightInd w:val="0"/>
        <w:jc w:val="right"/>
        <w:rPr>
          <w:sz w:val="24"/>
          <w:szCs w:val="24"/>
        </w:rPr>
      </w:pPr>
    </w:p>
    <w:p w:rsidR="00285B50" w:rsidRDefault="00285B50" w:rsidP="00285B50">
      <w:pPr>
        <w:autoSpaceDE w:val="0"/>
        <w:autoSpaceDN w:val="0"/>
        <w:adjustRightInd w:val="0"/>
        <w:ind w:left="3540" w:firstLine="708"/>
        <w:jc w:val="both"/>
        <w:rPr>
          <w:sz w:val="24"/>
          <w:szCs w:val="24"/>
        </w:rPr>
      </w:pPr>
      <w:r>
        <w:rPr>
          <w:sz w:val="24"/>
          <w:szCs w:val="24"/>
        </w:rPr>
        <w:t>Кому</w:t>
      </w:r>
    </w:p>
    <w:p w:rsidR="00285B50" w:rsidRDefault="00285B50" w:rsidP="00285B50">
      <w:pPr>
        <w:autoSpaceDE w:val="0"/>
        <w:autoSpaceDN w:val="0"/>
        <w:adjustRightInd w:val="0"/>
        <w:ind w:left="4248"/>
        <w:jc w:val="both"/>
        <w:rPr>
          <w:sz w:val="24"/>
          <w:szCs w:val="24"/>
        </w:rPr>
      </w:pPr>
      <w:r w:rsidRPr="002F264E">
        <w:rPr>
          <w:sz w:val="24"/>
          <w:szCs w:val="24"/>
        </w:rPr>
        <w:t>______________________________</w:t>
      </w:r>
      <w:r>
        <w:rPr>
          <w:sz w:val="24"/>
          <w:szCs w:val="24"/>
        </w:rPr>
        <w:t>________</w:t>
      </w:r>
    </w:p>
    <w:p w:rsidR="00285B50" w:rsidRDefault="00285B50" w:rsidP="00285B50">
      <w:pPr>
        <w:autoSpaceDE w:val="0"/>
        <w:autoSpaceDN w:val="0"/>
        <w:adjustRightInd w:val="0"/>
        <w:ind w:left="3540" w:firstLine="708"/>
        <w:jc w:val="both"/>
        <w:rPr>
          <w:sz w:val="24"/>
          <w:szCs w:val="24"/>
        </w:rPr>
      </w:pPr>
      <w:r>
        <w:rPr>
          <w:sz w:val="24"/>
          <w:szCs w:val="24"/>
        </w:rPr>
        <w:t>______________________________________</w:t>
      </w:r>
    </w:p>
    <w:p w:rsidR="00285B50" w:rsidRDefault="00285B50" w:rsidP="00285B50">
      <w:pPr>
        <w:autoSpaceDE w:val="0"/>
        <w:autoSpaceDN w:val="0"/>
        <w:adjustRightInd w:val="0"/>
        <w:jc w:val="both"/>
        <w:rPr>
          <w:sz w:val="24"/>
          <w:szCs w:val="24"/>
        </w:rPr>
      </w:pPr>
    </w:p>
    <w:p w:rsidR="00285B50" w:rsidRDefault="00285B50" w:rsidP="00285B50">
      <w:pPr>
        <w:autoSpaceDE w:val="0"/>
        <w:autoSpaceDN w:val="0"/>
        <w:adjustRightInd w:val="0"/>
        <w:jc w:val="both"/>
        <w:rPr>
          <w:sz w:val="24"/>
          <w:szCs w:val="24"/>
        </w:rPr>
      </w:pPr>
    </w:p>
    <w:p w:rsidR="00285B50" w:rsidRDefault="00285B50" w:rsidP="00285B50">
      <w:pPr>
        <w:autoSpaceDE w:val="0"/>
        <w:autoSpaceDN w:val="0"/>
        <w:adjustRightInd w:val="0"/>
        <w:jc w:val="both"/>
        <w:rPr>
          <w:sz w:val="24"/>
          <w:szCs w:val="24"/>
        </w:rPr>
      </w:pPr>
    </w:p>
    <w:p w:rsidR="00285B50" w:rsidRDefault="00285B50" w:rsidP="00285B50">
      <w:pPr>
        <w:autoSpaceDE w:val="0"/>
        <w:autoSpaceDN w:val="0"/>
        <w:adjustRightInd w:val="0"/>
        <w:jc w:val="center"/>
        <w:rPr>
          <w:sz w:val="28"/>
          <w:szCs w:val="28"/>
        </w:rPr>
      </w:pPr>
      <w:r>
        <w:rPr>
          <w:sz w:val="28"/>
          <w:szCs w:val="28"/>
        </w:rPr>
        <w:t>ОТКАЗ</w:t>
      </w:r>
    </w:p>
    <w:p w:rsidR="00285B50" w:rsidRDefault="00285B50" w:rsidP="00285B50">
      <w:pPr>
        <w:autoSpaceDE w:val="0"/>
        <w:autoSpaceDN w:val="0"/>
        <w:adjustRightInd w:val="0"/>
        <w:jc w:val="center"/>
        <w:rPr>
          <w:sz w:val="28"/>
          <w:szCs w:val="28"/>
        </w:rPr>
      </w:pPr>
      <w:r w:rsidRPr="00E112BB">
        <w:rPr>
          <w:sz w:val="24"/>
          <w:szCs w:val="24"/>
        </w:rPr>
        <w:t xml:space="preserve"> </w:t>
      </w:r>
      <w:r w:rsidRPr="009335BE">
        <w:rPr>
          <w:sz w:val="24"/>
          <w:szCs w:val="24"/>
        </w:rPr>
        <w:t xml:space="preserve">в </w:t>
      </w:r>
      <w:r>
        <w:rPr>
          <w:sz w:val="24"/>
          <w:szCs w:val="24"/>
        </w:rPr>
        <w:t>согласовании проектных решений по отделке фасадов (паспортов цветовых решений фасадов)</w:t>
      </w:r>
    </w:p>
    <w:p w:rsidR="00285B50" w:rsidRDefault="00285B50" w:rsidP="00285B50">
      <w:pPr>
        <w:autoSpaceDE w:val="0"/>
        <w:autoSpaceDN w:val="0"/>
        <w:adjustRightInd w:val="0"/>
        <w:jc w:val="center"/>
        <w:rPr>
          <w:sz w:val="28"/>
          <w:szCs w:val="28"/>
        </w:rPr>
      </w:pPr>
    </w:p>
    <w:p w:rsidR="00285B50" w:rsidRDefault="00285B50" w:rsidP="00285B50">
      <w:pPr>
        <w:autoSpaceDE w:val="0"/>
        <w:autoSpaceDN w:val="0"/>
        <w:adjustRightInd w:val="0"/>
        <w:jc w:val="center"/>
        <w:rPr>
          <w:sz w:val="24"/>
          <w:szCs w:val="24"/>
        </w:rPr>
      </w:pPr>
      <w:r>
        <w:rPr>
          <w:sz w:val="28"/>
          <w:szCs w:val="28"/>
        </w:rPr>
        <w:tab/>
      </w:r>
    </w:p>
    <w:p w:rsidR="00285B50" w:rsidRPr="00E07C39" w:rsidRDefault="00285B50" w:rsidP="00285B50">
      <w:pPr>
        <w:autoSpaceDE w:val="0"/>
        <w:autoSpaceDN w:val="0"/>
        <w:adjustRightInd w:val="0"/>
        <w:jc w:val="center"/>
        <w:rPr>
          <w:sz w:val="24"/>
          <w:szCs w:val="24"/>
        </w:rPr>
      </w:pPr>
    </w:p>
    <w:p w:rsidR="00285B50" w:rsidRPr="009335BE" w:rsidRDefault="00285B50" w:rsidP="00285B50">
      <w:pPr>
        <w:autoSpaceDE w:val="0"/>
        <w:autoSpaceDN w:val="0"/>
        <w:adjustRightInd w:val="0"/>
        <w:jc w:val="both"/>
        <w:rPr>
          <w:sz w:val="24"/>
          <w:szCs w:val="24"/>
        </w:rPr>
      </w:pPr>
      <w:r w:rsidRPr="00E07C39">
        <w:rPr>
          <w:sz w:val="24"/>
          <w:szCs w:val="24"/>
        </w:rPr>
        <w:tab/>
      </w:r>
      <w:r w:rsidRPr="009335BE">
        <w:rPr>
          <w:sz w:val="24"/>
          <w:szCs w:val="24"/>
        </w:rPr>
        <w:t>В</w:t>
      </w:r>
      <w:r w:rsidRPr="00E200F5">
        <w:rPr>
          <w:bCs/>
          <w:sz w:val="24"/>
          <w:szCs w:val="24"/>
        </w:rPr>
        <w:t xml:space="preserve"> согласовании </w:t>
      </w:r>
      <w:r>
        <w:rPr>
          <w:sz w:val="24"/>
          <w:szCs w:val="24"/>
        </w:rPr>
        <w:t>проектных решений по отделке фасадов (паспортов цветовых решений фасадов)</w:t>
      </w:r>
      <w:r>
        <w:rPr>
          <w:color w:val="000000"/>
          <w:sz w:val="24"/>
          <w:szCs w:val="24"/>
        </w:rPr>
        <w:t xml:space="preserve"> </w:t>
      </w:r>
      <w:r w:rsidRPr="009335BE">
        <w:rPr>
          <w:sz w:val="24"/>
          <w:szCs w:val="24"/>
        </w:rPr>
        <w:t xml:space="preserve"> Вам отказано по следующим основаниям:</w:t>
      </w:r>
    </w:p>
    <w:p w:rsidR="00285B50" w:rsidRPr="00E07C39" w:rsidRDefault="00285B50" w:rsidP="00285B50">
      <w:pPr>
        <w:autoSpaceDE w:val="0"/>
        <w:autoSpaceDN w:val="0"/>
        <w:adjustRightInd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9"/>
        <w:gridCol w:w="3827"/>
        <w:gridCol w:w="4536"/>
      </w:tblGrid>
      <w:tr w:rsidR="00285B50" w:rsidRPr="00E07C39" w:rsidTr="00AC5057">
        <w:tc>
          <w:tcPr>
            <w:tcW w:w="817" w:type="dxa"/>
          </w:tcPr>
          <w:p w:rsidR="00285B50" w:rsidRPr="007023C4" w:rsidRDefault="00285B50" w:rsidP="00AC5057">
            <w:pPr>
              <w:autoSpaceDE w:val="0"/>
              <w:autoSpaceDN w:val="0"/>
              <w:adjustRightInd w:val="0"/>
              <w:jc w:val="center"/>
              <w:rPr>
                <w:sz w:val="24"/>
                <w:szCs w:val="24"/>
              </w:rPr>
            </w:pPr>
            <w:r w:rsidRPr="007023C4">
              <w:rPr>
                <w:sz w:val="24"/>
                <w:szCs w:val="24"/>
              </w:rPr>
              <w:t>№ пункта Регламента</w:t>
            </w:r>
          </w:p>
        </w:tc>
        <w:tc>
          <w:tcPr>
            <w:tcW w:w="3827" w:type="dxa"/>
          </w:tcPr>
          <w:p w:rsidR="00285B50" w:rsidRPr="007023C4" w:rsidRDefault="00285B50" w:rsidP="00AC5057">
            <w:pPr>
              <w:autoSpaceDE w:val="0"/>
              <w:autoSpaceDN w:val="0"/>
              <w:adjustRightInd w:val="0"/>
              <w:jc w:val="center"/>
              <w:rPr>
                <w:sz w:val="24"/>
                <w:szCs w:val="24"/>
              </w:rPr>
            </w:pPr>
            <w:r w:rsidRPr="007023C4">
              <w:rPr>
                <w:sz w:val="24"/>
                <w:szCs w:val="24"/>
              </w:rPr>
              <w:t>Наименование основания для отказа</w:t>
            </w:r>
          </w:p>
        </w:tc>
        <w:tc>
          <w:tcPr>
            <w:tcW w:w="4536" w:type="dxa"/>
          </w:tcPr>
          <w:p w:rsidR="00285B50" w:rsidRPr="007023C4" w:rsidRDefault="00285B50" w:rsidP="00AC5057">
            <w:pPr>
              <w:autoSpaceDE w:val="0"/>
              <w:autoSpaceDN w:val="0"/>
              <w:adjustRightInd w:val="0"/>
              <w:jc w:val="center"/>
              <w:rPr>
                <w:sz w:val="24"/>
                <w:szCs w:val="24"/>
              </w:rPr>
            </w:pPr>
            <w:r w:rsidRPr="007023C4">
              <w:rPr>
                <w:sz w:val="24"/>
                <w:szCs w:val="24"/>
              </w:rPr>
              <w:t>Разъяснение причин отказа</w:t>
            </w:r>
          </w:p>
        </w:tc>
      </w:tr>
      <w:tr w:rsidR="00285B50" w:rsidRPr="00E07C39" w:rsidTr="00AC5057">
        <w:tc>
          <w:tcPr>
            <w:tcW w:w="817" w:type="dxa"/>
          </w:tcPr>
          <w:p w:rsidR="00285B50" w:rsidRPr="007023C4" w:rsidRDefault="00285B50" w:rsidP="00AC5057">
            <w:pPr>
              <w:autoSpaceDE w:val="0"/>
              <w:autoSpaceDN w:val="0"/>
              <w:adjustRightInd w:val="0"/>
              <w:jc w:val="both"/>
              <w:rPr>
                <w:sz w:val="24"/>
                <w:szCs w:val="24"/>
              </w:rPr>
            </w:pPr>
          </w:p>
        </w:tc>
        <w:tc>
          <w:tcPr>
            <w:tcW w:w="3827" w:type="dxa"/>
          </w:tcPr>
          <w:p w:rsidR="00285B50" w:rsidRPr="007023C4" w:rsidRDefault="00285B50" w:rsidP="00AC5057">
            <w:pPr>
              <w:autoSpaceDE w:val="0"/>
              <w:autoSpaceDN w:val="0"/>
              <w:adjustRightInd w:val="0"/>
              <w:jc w:val="both"/>
              <w:rPr>
                <w:sz w:val="24"/>
                <w:szCs w:val="24"/>
              </w:rPr>
            </w:pPr>
          </w:p>
        </w:tc>
        <w:tc>
          <w:tcPr>
            <w:tcW w:w="4536" w:type="dxa"/>
          </w:tcPr>
          <w:p w:rsidR="00285B50" w:rsidRPr="007023C4" w:rsidRDefault="00285B50" w:rsidP="00AC5057">
            <w:pPr>
              <w:autoSpaceDE w:val="0"/>
              <w:autoSpaceDN w:val="0"/>
              <w:adjustRightInd w:val="0"/>
              <w:jc w:val="both"/>
              <w:rPr>
                <w:sz w:val="24"/>
                <w:szCs w:val="24"/>
              </w:rPr>
            </w:pPr>
          </w:p>
        </w:tc>
      </w:tr>
      <w:tr w:rsidR="00285B50" w:rsidRPr="00E07C39" w:rsidTr="00AC5057">
        <w:tc>
          <w:tcPr>
            <w:tcW w:w="817" w:type="dxa"/>
          </w:tcPr>
          <w:p w:rsidR="00285B50" w:rsidRPr="007023C4" w:rsidRDefault="00285B50" w:rsidP="00AC5057">
            <w:pPr>
              <w:autoSpaceDE w:val="0"/>
              <w:autoSpaceDN w:val="0"/>
              <w:adjustRightInd w:val="0"/>
              <w:jc w:val="both"/>
              <w:rPr>
                <w:sz w:val="24"/>
                <w:szCs w:val="24"/>
              </w:rPr>
            </w:pPr>
          </w:p>
        </w:tc>
        <w:tc>
          <w:tcPr>
            <w:tcW w:w="3827" w:type="dxa"/>
          </w:tcPr>
          <w:p w:rsidR="00285B50" w:rsidRPr="007023C4" w:rsidRDefault="00285B50" w:rsidP="00AC5057">
            <w:pPr>
              <w:autoSpaceDE w:val="0"/>
              <w:autoSpaceDN w:val="0"/>
              <w:adjustRightInd w:val="0"/>
              <w:jc w:val="both"/>
              <w:rPr>
                <w:sz w:val="24"/>
                <w:szCs w:val="24"/>
              </w:rPr>
            </w:pPr>
          </w:p>
        </w:tc>
        <w:tc>
          <w:tcPr>
            <w:tcW w:w="4536" w:type="dxa"/>
          </w:tcPr>
          <w:p w:rsidR="00285B50" w:rsidRPr="007023C4" w:rsidRDefault="00285B50" w:rsidP="00AC5057">
            <w:pPr>
              <w:autoSpaceDE w:val="0"/>
              <w:autoSpaceDN w:val="0"/>
              <w:adjustRightInd w:val="0"/>
              <w:jc w:val="both"/>
              <w:rPr>
                <w:sz w:val="24"/>
                <w:szCs w:val="24"/>
              </w:rPr>
            </w:pPr>
          </w:p>
        </w:tc>
      </w:tr>
      <w:tr w:rsidR="00285B50" w:rsidRPr="00E07C39" w:rsidTr="00AC5057">
        <w:tc>
          <w:tcPr>
            <w:tcW w:w="817" w:type="dxa"/>
          </w:tcPr>
          <w:p w:rsidR="00285B50" w:rsidRPr="007023C4" w:rsidRDefault="00285B50" w:rsidP="00AC5057">
            <w:pPr>
              <w:autoSpaceDE w:val="0"/>
              <w:autoSpaceDN w:val="0"/>
              <w:adjustRightInd w:val="0"/>
              <w:jc w:val="both"/>
              <w:rPr>
                <w:sz w:val="24"/>
                <w:szCs w:val="24"/>
              </w:rPr>
            </w:pPr>
          </w:p>
        </w:tc>
        <w:tc>
          <w:tcPr>
            <w:tcW w:w="3827" w:type="dxa"/>
          </w:tcPr>
          <w:p w:rsidR="00285B50" w:rsidRPr="007023C4" w:rsidRDefault="00285B50" w:rsidP="00AC5057">
            <w:pPr>
              <w:autoSpaceDE w:val="0"/>
              <w:autoSpaceDN w:val="0"/>
              <w:adjustRightInd w:val="0"/>
              <w:jc w:val="both"/>
              <w:rPr>
                <w:sz w:val="24"/>
                <w:szCs w:val="24"/>
              </w:rPr>
            </w:pPr>
          </w:p>
        </w:tc>
        <w:tc>
          <w:tcPr>
            <w:tcW w:w="4536" w:type="dxa"/>
          </w:tcPr>
          <w:p w:rsidR="00285B50" w:rsidRPr="007023C4" w:rsidRDefault="00285B50" w:rsidP="00AC5057">
            <w:pPr>
              <w:autoSpaceDE w:val="0"/>
              <w:autoSpaceDN w:val="0"/>
              <w:adjustRightInd w:val="0"/>
              <w:jc w:val="both"/>
              <w:rPr>
                <w:sz w:val="24"/>
                <w:szCs w:val="24"/>
              </w:rPr>
            </w:pPr>
          </w:p>
        </w:tc>
      </w:tr>
    </w:tbl>
    <w:p w:rsidR="00285B50" w:rsidRPr="00E07C39" w:rsidRDefault="00285B50" w:rsidP="00285B50">
      <w:pPr>
        <w:autoSpaceDE w:val="0"/>
        <w:autoSpaceDN w:val="0"/>
        <w:adjustRightInd w:val="0"/>
        <w:jc w:val="both"/>
        <w:rPr>
          <w:sz w:val="24"/>
          <w:szCs w:val="24"/>
        </w:rPr>
      </w:pPr>
    </w:p>
    <w:p w:rsidR="00285B50" w:rsidRPr="00770E8D" w:rsidRDefault="00285B50" w:rsidP="00285B50">
      <w:pPr>
        <w:autoSpaceDE w:val="0"/>
        <w:autoSpaceDN w:val="0"/>
        <w:adjustRightInd w:val="0"/>
        <w:jc w:val="both"/>
        <w:rPr>
          <w:sz w:val="24"/>
          <w:szCs w:val="24"/>
        </w:rPr>
      </w:pPr>
      <w:r w:rsidRPr="00770E8D">
        <w:rPr>
          <w:sz w:val="24"/>
          <w:szCs w:val="24"/>
        </w:rPr>
        <w:t>Дополнительно информируем:_______________________________________</w:t>
      </w:r>
    </w:p>
    <w:p w:rsidR="00285B50" w:rsidRPr="00770E8D" w:rsidRDefault="00285B50" w:rsidP="00285B50">
      <w:pPr>
        <w:autoSpaceDE w:val="0"/>
        <w:autoSpaceDN w:val="0"/>
        <w:adjustRightInd w:val="0"/>
        <w:jc w:val="both"/>
        <w:rPr>
          <w:sz w:val="24"/>
          <w:szCs w:val="24"/>
        </w:rPr>
      </w:pPr>
      <w:r w:rsidRPr="00770E8D">
        <w:rPr>
          <w:sz w:val="24"/>
          <w:szCs w:val="24"/>
        </w:rPr>
        <w:t>_________________________________________________________________</w:t>
      </w:r>
    </w:p>
    <w:p w:rsidR="00285B50" w:rsidRPr="00770E8D" w:rsidRDefault="00285B50" w:rsidP="00285B50">
      <w:pPr>
        <w:autoSpaceDE w:val="0"/>
        <w:autoSpaceDN w:val="0"/>
        <w:adjustRightInd w:val="0"/>
        <w:jc w:val="both"/>
        <w:rPr>
          <w:sz w:val="24"/>
          <w:szCs w:val="24"/>
        </w:rPr>
      </w:pPr>
      <w:r w:rsidRPr="00770E8D">
        <w:rPr>
          <w:sz w:val="24"/>
          <w:szCs w:val="24"/>
        </w:rPr>
        <w:t>_________________________________________________________________</w:t>
      </w:r>
    </w:p>
    <w:p w:rsidR="00285B50" w:rsidRPr="00770E8D" w:rsidRDefault="00285B50" w:rsidP="00285B50">
      <w:pPr>
        <w:autoSpaceDE w:val="0"/>
        <w:autoSpaceDN w:val="0"/>
        <w:adjustRightInd w:val="0"/>
        <w:jc w:val="center"/>
        <w:rPr>
          <w:sz w:val="24"/>
          <w:szCs w:val="24"/>
        </w:rPr>
      </w:pPr>
      <w:r w:rsidRPr="00770E8D">
        <w:rPr>
          <w:sz w:val="24"/>
          <w:szCs w:val="24"/>
        </w:rPr>
        <w:t>(указывается информация при наличии)</w:t>
      </w:r>
    </w:p>
    <w:p w:rsidR="00285B50" w:rsidRPr="00770E8D" w:rsidRDefault="00285B50" w:rsidP="00285B50">
      <w:pPr>
        <w:autoSpaceDE w:val="0"/>
        <w:autoSpaceDN w:val="0"/>
        <w:adjustRightInd w:val="0"/>
        <w:jc w:val="both"/>
        <w:rPr>
          <w:sz w:val="24"/>
          <w:szCs w:val="24"/>
        </w:rPr>
      </w:pPr>
    </w:p>
    <w:p w:rsidR="00285B50" w:rsidRPr="00770E8D" w:rsidRDefault="00285B50" w:rsidP="00285B50">
      <w:pPr>
        <w:autoSpaceDE w:val="0"/>
        <w:autoSpaceDN w:val="0"/>
        <w:adjustRightInd w:val="0"/>
        <w:jc w:val="both"/>
        <w:rPr>
          <w:sz w:val="24"/>
          <w:szCs w:val="24"/>
        </w:rPr>
      </w:pPr>
    </w:p>
    <w:p w:rsidR="00285B50" w:rsidRPr="00770E8D" w:rsidRDefault="00285B50" w:rsidP="00285B50">
      <w:pPr>
        <w:autoSpaceDE w:val="0"/>
        <w:autoSpaceDN w:val="0"/>
        <w:adjustRightInd w:val="0"/>
        <w:jc w:val="both"/>
        <w:rPr>
          <w:sz w:val="24"/>
          <w:szCs w:val="24"/>
        </w:rPr>
      </w:pPr>
      <w:r w:rsidRPr="00770E8D">
        <w:rPr>
          <w:sz w:val="24"/>
          <w:szCs w:val="24"/>
        </w:rPr>
        <w:t>______________              ________________         ___________________</w:t>
      </w:r>
    </w:p>
    <w:p w:rsidR="00285B50" w:rsidRPr="00770E8D" w:rsidRDefault="00285B50" w:rsidP="00285B50">
      <w:pPr>
        <w:autoSpaceDE w:val="0"/>
        <w:autoSpaceDN w:val="0"/>
        <w:adjustRightInd w:val="0"/>
        <w:ind w:left="150"/>
        <w:jc w:val="both"/>
        <w:rPr>
          <w:sz w:val="24"/>
          <w:szCs w:val="24"/>
        </w:rPr>
      </w:pPr>
      <w:proofErr w:type="gramStart"/>
      <w:r w:rsidRPr="00770E8D">
        <w:rPr>
          <w:sz w:val="24"/>
          <w:szCs w:val="24"/>
        </w:rPr>
        <w:t xml:space="preserve">(должность)                       (подпись)                (фамилия, имя, отчество  </w:t>
      </w:r>
      <w:proofErr w:type="gramEnd"/>
    </w:p>
    <w:p w:rsidR="00285B50" w:rsidRPr="00770E8D" w:rsidRDefault="00285B50" w:rsidP="00285B50">
      <w:pPr>
        <w:autoSpaceDE w:val="0"/>
        <w:autoSpaceDN w:val="0"/>
        <w:adjustRightInd w:val="0"/>
        <w:ind w:left="150"/>
        <w:jc w:val="both"/>
        <w:rPr>
          <w:sz w:val="24"/>
          <w:szCs w:val="24"/>
        </w:rPr>
      </w:pPr>
      <w:r w:rsidRPr="00770E8D">
        <w:rPr>
          <w:sz w:val="24"/>
          <w:szCs w:val="24"/>
        </w:rPr>
        <w:t xml:space="preserve">                                                                             (последнее – при наличии)</w:t>
      </w:r>
    </w:p>
    <w:p w:rsidR="00285B50" w:rsidRPr="00770E8D" w:rsidRDefault="00285B50" w:rsidP="00285B50">
      <w:pPr>
        <w:autoSpaceDE w:val="0"/>
        <w:autoSpaceDN w:val="0"/>
        <w:adjustRightInd w:val="0"/>
        <w:ind w:left="150"/>
        <w:jc w:val="both"/>
        <w:rPr>
          <w:sz w:val="24"/>
          <w:szCs w:val="24"/>
        </w:rPr>
      </w:pPr>
    </w:p>
    <w:p w:rsidR="00285B50" w:rsidRDefault="00285B50">
      <w:pPr>
        <w:rPr>
          <w:rFonts w:eastAsia="Calibri"/>
        </w:rPr>
      </w:pPr>
    </w:p>
    <w:sectPr w:rsidR="00285B50" w:rsidSect="00935B65">
      <w:pgSz w:w="11906" w:h="16838"/>
      <w:pgMar w:top="567" w:right="566"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3">
    <w:nsid w:val="00000005"/>
    <w:multiLevelType w:val="multilevel"/>
    <w:tmpl w:val="00000005"/>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4">
    <w:nsid w:val="00C069DC"/>
    <w:multiLevelType w:val="singleLevel"/>
    <w:tmpl w:val="E29C2008"/>
    <w:lvl w:ilvl="0">
      <w:start w:val="1"/>
      <w:numFmt w:val="bullet"/>
      <w:lvlText w:val="-"/>
      <w:lvlJc w:val="left"/>
      <w:pPr>
        <w:tabs>
          <w:tab w:val="num" w:pos="360"/>
        </w:tabs>
        <w:ind w:left="360" w:hanging="360"/>
      </w:pPr>
      <w:rPr>
        <w:rFonts w:hint="default"/>
      </w:rPr>
    </w:lvl>
  </w:abstractNum>
  <w:abstractNum w:abstractNumId="5">
    <w:nsid w:val="061B58CC"/>
    <w:multiLevelType w:val="hybridMultilevel"/>
    <w:tmpl w:val="9392C9B0"/>
    <w:lvl w:ilvl="0" w:tplc="AC50E5F8">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06ED50B1"/>
    <w:multiLevelType w:val="hybridMultilevel"/>
    <w:tmpl w:val="AC8E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AD33C1"/>
    <w:multiLevelType w:val="hybridMultilevel"/>
    <w:tmpl w:val="3F342630"/>
    <w:lvl w:ilvl="0" w:tplc="AC50E5F8">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8">
    <w:nsid w:val="0ACF45EE"/>
    <w:multiLevelType w:val="singleLevel"/>
    <w:tmpl w:val="E990BB3C"/>
    <w:lvl w:ilvl="0">
      <w:start w:val="1"/>
      <w:numFmt w:val="bullet"/>
      <w:lvlText w:val="-"/>
      <w:lvlJc w:val="left"/>
      <w:pPr>
        <w:tabs>
          <w:tab w:val="num" w:pos="1080"/>
        </w:tabs>
        <w:ind w:left="1080" w:hanging="360"/>
      </w:pPr>
      <w:rPr>
        <w:rFonts w:hint="default"/>
      </w:rPr>
    </w:lvl>
  </w:abstractNum>
  <w:abstractNum w:abstractNumId="9">
    <w:nsid w:val="0B6B4717"/>
    <w:multiLevelType w:val="hybridMultilevel"/>
    <w:tmpl w:val="FE489CE6"/>
    <w:lvl w:ilvl="0" w:tplc="AC50E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E7457E"/>
    <w:multiLevelType w:val="hybridMultilevel"/>
    <w:tmpl w:val="5D447BD2"/>
    <w:lvl w:ilvl="0" w:tplc="AC50E5F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F40E90"/>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159D5C10"/>
    <w:multiLevelType w:val="hybridMultilevel"/>
    <w:tmpl w:val="6C985F00"/>
    <w:lvl w:ilvl="0" w:tplc="AC50E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7845633"/>
    <w:multiLevelType w:val="hybridMultilevel"/>
    <w:tmpl w:val="EF2270F4"/>
    <w:lvl w:ilvl="0" w:tplc="2A4E4F26">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C494D53"/>
    <w:multiLevelType w:val="hybridMultilevel"/>
    <w:tmpl w:val="0A325EE2"/>
    <w:lvl w:ilvl="0" w:tplc="8D30CE6E">
      <w:start w:val="1"/>
      <w:numFmt w:val="decimal"/>
      <w:lvlText w:val="%1."/>
      <w:lvlJc w:val="left"/>
      <w:pPr>
        <w:tabs>
          <w:tab w:val="num" w:pos="1620"/>
        </w:tabs>
        <w:ind w:left="1620" w:hanging="360"/>
      </w:pPr>
      <w:rPr>
        <w:b w:val="0"/>
        <w:sz w:val="28"/>
        <w:szCs w:val="28"/>
      </w:rPr>
    </w:lvl>
    <w:lvl w:ilvl="1" w:tplc="04190019">
      <w:start w:val="1"/>
      <w:numFmt w:val="decimal"/>
      <w:lvlText w:val="%2."/>
      <w:lvlJc w:val="left"/>
      <w:pPr>
        <w:tabs>
          <w:tab w:val="num" w:pos="2160"/>
        </w:tabs>
        <w:ind w:left="2160" w:hanging="360"/>
      </w:pPr>
    </w:lvl>
    <w:lvl w:ilvl="2" w:tplc="0419001B">
      <w:start w:val="1"/>
      <w:numFmt w:val="decimal"/>
      <w:lvlText w:val="%3."/>
      <w:lvlJc w:val="left"/>
      <w:pPr>
        <w:tabs>
          <w:tab w:val="num" w:pos="2880"/>
        </w:tabs>
        <w:ind w:left="2880" w:hanging="360"/>
      </w:pPr>
    </w:lvl>
    <w:lvl w:ilvl="3" w:tplc="0419000F">
      <w:start w:val="1"/>
      <w:numFmt w:val="decimal"/>
      <w:lvlText w:val="%4."/>
      <w:lvlJc w:val="left"/>
      <w:pPr>
        <w:tabs>
          <w:tab w:val="num" w:pos="3600"/>
        </w:tabs>
        <w:ind w:left="3600" w:hanging="360"/>
      </w:pPr>
    </w:lvl>
    <w:lvl w:ilvl="4" w:tplc="04190019">
      <w:start w:val="1"/>
      <w:numFmt w:val="decimal"/>
      <w:lvlText w:val="%5."/>
      <w:lvlJc w:val="left"/>
      <w:pPr>
        <w:tabs>
          <w:tab w:val="num" w:pos="4320"/>
        </w:tabs>
        <w:ind w:left="4320" w:hanging="360"/>
      </w:pPr>
    </w:lvl>
    <w:lvl w:ilvl="5" w:tplc="0419001B">
      <w:start w:val="1"/>
      <w:numFmt w:val="decimal"/>
      <w:lvlText w:val="%6."/>
      <w:lvlJc w:val="left"/>
      <w:pPr>
        <w:tabs>
          <w:tab w:val="num" w:pos="5040"/>
        </w:tabs>
        <w:ind w:left="5040" w:hanging="360"/>
      </w:pPr>
    </w:lvl>
    <w:lvl w:ilvl="6" w:tplc="0419000F">
      <w:start w:val="1"/>
      <w:numFmt w:val="decimal"/>
      <w:lvlText w:val="%7."/>
      <w:lvlJc w:val="left"/>
      <w:pPr>
        <w:tabs>
          <w:tab w:val="num" w:pos="5760"/>
        </w:tabs>
        <w:ind w:left="5760" w:hanging="360"/>
      </w:pPr>
    </w:lvl>
    <w:lvl w:ilvl="7" w:tplc="04190019">
      <w:start w:val="1"/>
      <w:numFmt w:val="decimal"/>
      <w:lvlText w:val="%8."/>
      <w:lvlJc w:val="left"/>
      <w:pPr>
        <w:tabs>
          <w:tab w:val="num" w:pos="6480"/>
        </w:tabs>
        <w:ind w:left="6480" w:hanging="360"/>
      </w:pPr>
    </w:lvl>
    <w:lvl w:ilvl="8" w:tplc="0419001B">
      <w:start w:val="1"/>
      <w:numFmt w:val="decimal"/>
      <w:lvlText w:val="%9."/>
      <w:lvlJc w:val="left"/>
      <w:pPr>
        <w:tabs>
          <w:tab w:val="num" w:pos="7200"/>
        </w:tabs>
        <w:ind w:left="7200" w:hanging="360"/>
      </w:pPr>
    </w:lvl>
  </w:abstractNum>
  <w:abstractNum w:abstractNumId="15">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6">
    <w:nsid w:val="22BA6782"/>
    <w:multiLevelType w:val="singleLevel"/>
    <w:tmpl w:val="545CBA02"/>
    <w:lvl w:ilvl="0">
      <w:start w:val="1"/>
      <w:numFmt w:val="decimal"/>
      <w:lvlText w:val="%1."/>
      <w:lvlJc w:val="left"/>
      <w:pPr>
        <w:tabs>
          <w:tab w:val="num" w:pos="1080"/>
        </w:tabs>
        <w:ind w:left="1080" w:hanging="360"/>
      </w:pPr>
      <w:rPr>
        <w:rFonts w:hint="default"/>
      </w:rPr>
    </w:lvl>
  </w:abstractNum>
  <w:abstractNum w:abstractNumId="17">
    <w:nsid w:val="2AD161AA"/>
    <w:multiLevelType w:val="hybridMultilevel"/>
    <w:tmpl w:val="1096B2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355549"/>
    <w:multiLevelType w:val="hybridMultilevel"/>
    <w:tmpl w:val="8C122972"/>
    <w:lvl w:ilvl="0" w:tplc="C83E70BE">
      <w:start w:val="1"/>
      <w:numFmt w:val="decimal"/>
      <w:lvlText w:val="%1."/>
      <w:lvlJc w:val="left"/>
      <w:pPr>
        <w:ind w:left="1410" w:hanging="81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332E2681"/>
    <w:multiLevelType w:val="hybridMultilevel"/>
    <w:tmpl w:val="DE923AF2"/>
    <w:lvl w:ilvl="0" w:tplc="87761E7C">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B1F5E78"/>
    <w:multiLevelType w:val="hybridMultilevel"/>
    <w:tmpl w:val="2F4E488C"/>
    <w:lvl w:ilvl="0" w:tplc="84CAC6D4">
      <w:numFmt w:val="bullet"/>
      <w:lvlText w:val="-"/>
      <w:lvlJc w:val="left"/>
      <w:pPr>
        <w:tabs>
          <w:tab w:val="num" w:pos="735"/>
        </w:tabs>
        <w:ind w:left="735" w:hanging="37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4225E8"/>
    <w:multiLevelType w:val="hybridMultilevel"/>
    <w:tmpl w:val="CE3C7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47236B"/>
    <w:multiLevelType w:val="hybridMultilevel"/>
    <w:tmpl w:val="0824B50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3D065CBD"/>
    <w:multiLevelType w:val="singleLevel"/>
    <w:tmpl w:val="0708063C"/>
    <w:lvl w:ilvl="0">
      <w:start w:val="1"/>
      <w:numFmt w:val="bullet"/>
      <w:lvlText w:val="-"/>
      <w:lvlJc w:val="left"/>
      <w:pPr>
        <w:tabs>
          <w:tab w:val="num" w:pos="360"/>
        </w:tabs>
        <w:ind w:left="360" w:hanging="360"/>
      </w:pPr>
      <w:rPr>
        <w:rFonts w:hint="default"/>
      </w:rPr>
    </w:lvl>
  </w:abstractNum>
  <w:abstractNum w:abstractNumId="24">
    <w:nsid w:val="3F1377D3"/>
    <w:multiLevelType w:val="singleLevel"/>
    <w:tmpl w:val="3558E2D2"/>
    <w:lvl w:ilvl="0">
      <w:start w:val="1"/>
      <w:numFmt w:val="decimal"/>
      <w:lvlText w:val="%1."/>
      <w:lvlJc w:val="left"/>
      <w:pPr>
        <w:tabs>
          <w:tab w:val="num" w:pos="1080"/>
        </w:tabs>
        <w:ind w:left="1080" w:hanging="360"/>
      </w:pPr>
      <w:rPr>
        <w:rFonts w:hint="default"/>
      </w:rPr>
    </w:lvl>
  </w:abstractNum>
  <w:abstractNum w:abstractNumId="25">
    <w:nsid w:val="49061CF0"/>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6">
    <w:nsid w:val="4CA76172"/>
    <w:multiLevelType w:val="singleLevel"/>
    <w:tmpl w:val="43A4419A"/>
    <w:lvl w:ilvl="0">
      <w:start w:val="1"/>
      <w:numFmt w:val="decimal"/>
      <w:lvlText w:val="%1."/>
      <w:lvlJc w:val="left"/>
      <w:pPr>
        <w:tabs>
          <w:tab w:val="num" w:pos="1140"/>
        </w:tabs>
        <w:ind w:left="1140" w:hanging="420"/>
      </w:pPr>
      <w:rPr>
        <w:rFonts w:hint="default"/>
      </w:rPr>
    </w:lvl>
  </w:abstractNum>
  <w:abstractNum w:abstractNumId="27">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8">
    <w:nsid w:val="61A707D1"/>
    <w:multiLevelType w:val="multilevel"/>
    <w:tmpl w:val="ABF69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9">
    <w:nsid w:val="68DC7C34"/>
    <w:multiLevelType w:val="hybridMultilevel"/>
    <w:tmpl w:val="5454A07C"/>
    <w:lvl w:ilvl="0" w:tplc="46861564">
      <w:start w:val="1"/>
      <w:numFmt w:val="bullet"/>
      <w:lvlText w:val="-"/>
      <w:lvlJc w:val="left"/>
      <w:pPr>
        <w:ind w:left="50"/>
      </w:pPr>
      <w:rPr>
        <w:rFonts w:ascii="Times New Roman" w:eastAsia="Times New Roman" w:hAnsi="Times New Roman"/>
        <w:b w:val="0"/>
        <w:i w:val="0"/>
        <w:strike w:val="0"/>
        <w:dstrike w:val="0"/>
        <w:color w:val="000000"/>
        <w:sz w:val="28"/>
        <w:u w:val="none" w:color="000000"/>
        <w:vertAlign w:val="baseline"/>
      </w:rPr>
    </w:lvl>
    <w:lvl w:ilvl="1" w:tplc="F322F198">
      <w:start w:val="1"/>
      <w:numFmt w:val="bullet"/>
      <w:lvlText w:val="o"/>
      <w:lvlJc w:val="left"/>
      <w:pPr>
        <w:ind w:left="1793"/>
      </w:pPr>
      <w:rPr>
        <w:rFonts w:ascii="Times New Roman" w:eastAsia="Times New Roman" w:hAnsi="Times New Roman"/>
        <w:b w:val="0"/>
        <w:i w:val="0"/>
        <w:strike w:val="0"/>
        <w:dstrike w:val="0"/>
        <w:color w:val="000000"/>
        <w:sz w:val="28"/>
        <w:u w:val="none" w:color="000000"/>
        <w:vertAlign w:val="baseline"/>
      </w:rPr>
    </w:lvl>
    <w:lvl w:ilvl="2" w:tplc="F00A7A42">
      <w:start w:val="1"/>
      <w:numFmt w:val="bullet"/>
      <w:lvlText w:val="▪"/>
      <w:lvlJc w:val="left"/>
      <w:pPr>
        <w:ind w:left="2513"/>
      </w:pPr>
      <w:rPr>
        <w:rFonts w:ascii="Times New Roman" w:eastAsia="Times New Roman" w:hAnsi="Times New Roman"/>
        <w:b w:val="0"/>
        <w:i w:val="0"/>
        <w:strike w:val="0"/>
        <w:dstrike w:val="0"/>
        <w:color w:val="000000"/>
        <w:sz w:val="28"/>
        <w:u w:val="none" w:color="000000"/>
        <w:vertAlign w:val="baseline"/>
      </w:rPr>
    </w:lvl>
    <w:lvl w:ilvl="3" w:tplc="D0CCC77A">
      <w:start w:val="1"/>
      <w:numFmt w:val="bullet"/>
      <w:lvlText w:val="•"/>
      <w:lvlJc w:val="left"/>
      <w:pPr>
        <w:ind w:left="3233"/>
      </w:pPr>
      <w:rPr>
        <w:rFonts w:ascii="Times New Roman" w:eastAsia="Times New Roman" w:hAnsi="Times New Roman"/>
        <w:b w:val="0"/>
        <w:i w:val="0"/>
        <w:strike w:val="0"/>
        <w:dstrike w:val="0"/>
        <w:color w:val="000000"/>
        <w:sz w:val="28"/>
        <w:u w:val="none" w:color="000000"/>
        <w:vertAlign w:val="baseline"/>
      </w:rPr>
    </w:lvl>
    <w:lvl w:ilvl="4" w:tplc="1C24DA7C">
      <w:start w:val="1"/>
      <w:numFmt w:val="bullet"/>
      <w:lvlText w:val="o"/>
      <w:lvlJc w:val="left"/>
      <w:pPr>
        <w:ind w:left="3953"/>
      </w:pPr>
      <w:rPr>
        <w:rFonts w:ascii="Times New Roman" w:eastAsia="Times New Roman" w:hAnsi="Times New Roman"/>
        <w:b w:val="0"/>
        <w:i w:val="0"/>
        <w:strike w:val="0"/>
        <w:dstrike w:val="0"/>
        <w:color w:val="000000"/>
        <w:sz w:val="28"/>
        <w:u w:val="none" w:color="000000"/>
        <w:vertAlign w:val="baseline"/>
      </w:rPr>
    </w:lvl>
    <w:lvl w:ilvl="5" w:tplc="7722C788">
      <w:start w:val="1"/>
      <w:numFmt w:val="bullet"/>
      <w:lvlText w:val="▪"/>
      <w:lvlJc w:val="left"/>
      <w:pPr>
        <w:ind w:left="4673"/>
      </w:pPr>
      <w:rPr>
        <w:rFonts w:ascii="Times New Roman" w:eastAsia="Times New Roman" w:hAnsi="Times New Roman"/>
        <w:b w:val="0"/>
        <w:i w:val="0"/>
        <w:strike w:val="0"/>
        <w:dstrike w:val="0"/>
        <w:color w:val="000000"/>
        <w:sz w:val="28"/>
        <w:u w:val="none" w:color="000000"/>
        <w:vertAlign w:val="baseline"/>
      </w:rPr>
    </w:lvl>
    <w:lvl w:ilvl="6" w:tplc="578E5000">
      <w:start w:val="1"/>
      <w:numFmt w:val="bullet"/>
      <w:lvlText w:val="•"/>
      <w:lvlJc w:val="left"/>
      <w:pPr>
        <w:ind w:left="5393"/>
      </w:pPr>
      <w:rPr>
        <w:rFonts w:ascii="Times New Roman" w:eastAsia="Times New Roman" w:hAnsi="Times New Roman"/>
        <w:b w:val="0"/>
        <w:i w:val="0"/>
        <w:strike w:val="0"/>
        <w:dstrike w:val="0"/>
        <w:color w:val="000000"/>
        <w:sz w:val="28"/>
        <w:u w:val="none" w:color="000000"/>
        <w:vertAlign w:val="baseline"/>
      </w:rPr>
    </w:lvl>
    <w:lvl w:ilvl="7" w:tplc="7690E018">
      <w:start w:val="1"/>
      <w:numFmt w:val="bullet"/>
      <w:lvlText w:val="o"/>
      <w:lvlJc w:val="left"/>
      <w:pPr>
        <w:ind w:left="6113"/>
      </w:pPr>
      <w:rPr>
        <w:rFonts w:ascii="Times New Roman" w:eastAsia="Times New Roman" w:hAnsi="Times New Roman"/>
        <w:b w:val="0"/>
        <w:i w:val="0"/>
        <w:strike w:val="0"/>
        <w:dstrike w:val="0"/>
        <w:color w:val="000000"/>
        <w:sz w:val="28"/>
        <w:u w:val="none" w:color="000000"/>
        <w:vertAlign w:val="baseline"/>
      </w:rPr>
    </w:lvl>
    <w:lvl w:ilvl="8" w:tplc="72D011D6">
      <w:start w:val="1"/>
      <w:numFmt w:val="bullet"/>
      <w:lvlText w:val="▪"/>
      <w:lvlJc w:val="left"/>
      <w:pPr>
        <w:ind w:left="6833"/>
      </w:pPr>
      <w:rPr>
        <w:rFonts w:ascii="Times New Roman" w:eastAsia="Times New Roman" w:hAnsi="Times New Roman"/>
        <w:b w:val="0"/>
        <w:i w:val="0"/>
        <w:strike w:val="0"/>
        <w:dstrike w:val="0"/>
        <w:color w:val="000000"/>
        <w:sz w:val="28"/>
        <w:u w:val="none" w:color="000000"/>
        <w:vertAlign w:val="baseline"/>
      </w:rPr>
    </w:lvl>
  </w:abstractNum>
  <w:abstractNum w:abstractNumId="30">
    <w:nsid w:val="6BB30E7C"/>
    <w:multiLevelType w:val="hybridMultilevel"/>
    <w:tmpl w:val="BC9EB3DA"/>
    <w:lvl w:ilvl="0" w:tplc="D0E4631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74C61C81"/>
    <w:multiLevelType w:val="hybridMultilevel"/>
    <w:tmpl w:val="1F4AA36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22582D"/>
    <w:multiLevelType w:val="multilevel"/>
    <w:tmpl w:val="F468FEBA"/>
    <w:lvl w:ilvl="0">
      <w:start w:val="5"/>
      <w:numFmt w:val="decimal"/>
      <w:lvlText w:val="%1."/>
      <w:lvlJc w:val="left"/>
      <w:pPr>
        <w:tabs>
          <w:tab w:val="num" w:pos="555"/>
        </w:tabs>
        <w:ind w:left="555" w:hanging="555"/>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3">
    <w:nsid w:val="75592495"/>
    <w:multiLevelType w:val="singleLevel"/>
    <w:tmpl w:val="5C32702C"/>
    <w:lvl w:ilvl="0">
      <w:start w:val="1"/>
      <w:numFmt w:val="decimal"/>
      <w:lvlText w:val="%1."/>
      <w:lvlJc w:val="left"/>
      <w:pPr>
        <w:tabs>
          <w:tab w:val="num" w:pos="435"/>
        </w:tabs>
        <w:ind w:left="435" w:hanging="435"/>
      </w:pPr>
      <w:rPr>
        <w:rFonts w:hint="default"/>
      </w:rPr>
    </w:lvl>
  </w:abstractNum>
  <w:abstractNum w:abstractNumId="34">
    <w:nsid w:val="7B7D2DA4"/>
    <w:multiLevelType w:val="singleLevel"/>
    <w:tmpl w:val="52527B24"/>
    <w:lvl w:ilvl="0">
      <w:start w:val="1"/>
      <w:numFmt w:val="decimal"/>
      <w:lvlText w:val="%1."/>
      <w:lvlJc w:val="left"/>
      <w:pPr>
        <w:tabs>
          <w:tab w:val="num" w:pos="1185"/>
        </w:tabs>
        <w:ind w:left="1185" w:hanging="465"/>
      </w:pPr>
      <w:rPr>
        <w:rFonts w:hint="default"/>
      </w:rPr>
    </w:lvl>
  </w:abstractNum>
  <w:abstractNum w:abstractNumId="35">
    <w:nsid w:val="7D6856D2"/>
    <w:multiLevelType w:val="singleLevel"/>
    <w:tmpl w:val="E2020450"/>
    <w:lvl w:ilvl="0">
      <w:start w:val="1"/>
      <w:numFmt w:val="decimal"/>
      <w:lvlText w:val="%1."/>
      <w:lvlJc w:val="left"/>
      <w:pPr>
        <w:tabs>
          <w:tab w:val="num" w:pos="1080"/>
        </w:tabs>
        <w:ind w:left="1080" w:hanging="360"/>
      </w:pPr>
      <w:rPr>
        <w:rFonts w:hint="default"/>
      </w:rPr>
    </w:lvl>
  </w:abstractNum>
  <w:abstractNum w:abstractNumId="36">
    <w:nsid w:val="7FC463F9"/>
    <w:multiLevelType w:val="multilevel"/>
    <w:tmpl w:val="04190021"/>
    <w:lvl w:ilvl="0">
      <w:start w:val="1"/>
      <w:numFmt w:val="bullet"/>
      <w:lvlText w:val=""/>
      <w:lvlJc w:val="left"/>
      <w:pPr>
        <w:ind w:left="360" w:hanging="360"/>
      </w:pPr>
      <w:rPr>
        <w:rFonts w:ascii="Wingdings" w:hAnsi="Wingdings" w:cs="Wingdings" w:hint="default"/>
      </w:rPr>
    </w:lvl>
    <w:lvl w:ilvl="1">
      <w:start w:val="1"/>
      <w:numFmt w:val="bullet"/>
      <w:lvlText w:val=""/>
      <w:lvlJc w:val="left"/>
      <w:pPr>
        <w:ind w:left="720" w:hanging="360"/>
      </w:pPr>
      <w:rPr>
        <w:rFonts w:ascii="Wingdings" w:hAnsi="Wingdings" w:cs="Wingdings" w:hint="default"/>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num w:numId="1">
    <w:abstractNumId w:val="23"/>
  </w:num>
  <w:num w:numId="2">
    <w:abstractNumId w:val="24"/>
  </w:num>
  <w:num w:numId="3">
    <w:abstractNumId w:val="33"/>
  </w:num>
  <w:num w:numId="4">
    <w:abstractNumId w:val="16"/>
  </w:num>
  <w:num w:numId="5">
    <w:abstractNumId w:val="26"/>
  </w:num>
  <w:num w:numId="6">
    <w:abstractNumId w:val="8"/>
  </w:num>
  <w:num w:numId="7">
    <w:abstractNumId w:val="34"/>
  </w:num>
  <w:num w:numId="8">
    <w:abstractNumId w:val="35"/>
  </w:num>
  <w:num w:numId="9">
    <w:abstractNumId w:val="28"/>
  </w:num>
  <w:num w:numId="10">
    <w:abstractNumId w:val="4"/>
  </w:num>
  <w:num w:numId="11">
    <w:abstractNumId w:val="11"/>
  </w:num>
  <w:num w:numId="12">
    <w:abstractNumId w:val="13"/>
  </w:num>
  <w:num w:numId="13">
    <w:abstractNumId w:val="19"/>
  </w:num>
  <w:num w:numId="14">
    <w:abstractNumId w:val="20"/>
  </w:num>
  <w:num w:numId="15">
    <w:abstractNumId w:val="2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8"/>
  </w:num>
  <w:num w:numId="19">
    <w:abstractNumId w:val="0"/>
  </w:num>
  <w:num w:numId="20">
    <w:abstractNumId w:val="1"/>
  </w:num>
  <w:num w:numId="21">
    <w:abstractNumId w:val="2"/>
  </w:num>
  <w:num w:numId="22">
    <w:abstractNumId w:val="3"/>
  </w:num>
  <w:num w:numId="23">
    <w:abstractNumId w:val="32"/>
  </w:num>
  <w:num w:numId="24">
    <w:abstractNumId w:val="25"/>
  </w:num>
  <w:num w:numId="25">
    <w:abstractNumId w:val="36"/>
  </w:num>
  <w:num w:numId="26">
    <w:abstractNumId w:val="27"/>
  </w:num>
  <w:num w:numId="27">
    <w:abstractNumId w:val="15"/>
  </w:num>
  <w:num w:numId="28">
    <w:abstractNumId w:val="10"/>
  </w:num>
  <w:num w:numId="29">
    <w:abstractNumId w:val="17"/>
  </w:num>
  <w:num w:numId="30">
    <w:abstractNumId w:val="6"/>
  </w:num>
  <w:num w:numId="31">
    <w:abstractNumId w:val="5"/>
  </w:num>
  <w:num w:numId="32">
    <w:abstractNumId w:val="21"/>
  </w:num>
  <w:num w:numId="33">
    <w:abstractNumId w:val="9"/>
  </w:num>
  <w:num w:numId="34">
    <w:abstractNumId w:val="12"/>
  </w:num>
  <w:num w:numId="35">
    <w:abstractNumId w:val="7"/>
  </w:num>
  <w:num w:numId="36">
    <w:abstractNumId w:val="3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241E21"/>
    <w:rsid w:val="000223C7"/>
    <w:rsid w:val="0003798C"/>
    <w:rsid w:val="00042F17"/>
    <w:rsid w:val="000438A4"/>
    <w:rsid w:val="00076ADD"/>
    <w:rsid w:val="000A0E09"/>
    <w:rsid w:val="000A6950"/>
    <w:rsid w:val="000A7B94"/>
    <w:rsid w:val="000B44AC"/>
    <w:rsid w:val="000B7C08"/>
    <w:rsid w:val="000C3CCD"/>
    <w:rsid w:val="000D15E0"/>
    <w:rsid w:val="000D2B74"/>
    <w:rsid w:val="000D67EE"/>
    <w:rsid w:val="000E1879"/>
    <w:rsid w:val="000F6987"/>
    <w:rsid w:val="0010421C"/>
    <w:rsid w:val="001043A1"/>
    <w:rsid w:val="00127576"/>
    <w:rsid w:val="001545EE"/>
    <w:rsid w:val="00160E64"/>
    <w:rsid w:val="00162405"/>
    <w:rsid w:val="00167D9F"/>
    <w:rsid w:val="001925FE"/>
    <w:rsid w:val="001A56C3"/>
    <w:rsid w:val="001A594A"/>
    <w:rsid w:val="001B33F4"/>
    <w:rsid w:val="001D33C6"/>
    <w:rsid w:val="001F0A6D"/>
    <w:rsid w:val="001F1CBB"/>
    <w:rsid w:val="001F7496"/>
    <w:rsid w:val="00207A57"/>
    <w:rsid w:val="0021386F"/>
    <w:rsid w:val="00232DAD"/>
    <w:rsid w:val="00235D19"/>
    <w:rsid w:val="00241E21"/>
    <w:rsid w:val="002453AD"/>
    <w:rsid w:val="00245EE5"/>
    <w:rsid w:val="002464F0"/>
    <w:rsid w:val="00265821"/>
    <w:rsid w:val="002765CA"/>
    <w:rsid w:val="0028030C"/>
    <w:rsid w:val="00285B50"/>
    <w:rsid w:val="002875EE"/>
    <w:rsid w:val="002B2DED"/>
    <w:rsid w:val="002B3667"/>
    <w:rsid w:val="002B3B8D"/>
    <w:rsid w:val="002C5C16"/>
    <w:rsid w:val="002C7E3C"/>
    <w:rsid w:val="002D3630"/>
    <w:rsid w:val="002D665D"/>
    <w:rsid w:val="002E0259"/>
    <w:rsid w:val="002E57D1"/>
    <w:rsid w:val="00307887"/>
    <w:rsid w:val="00313622"/>
    <w:rsid w:val="00323B31"/>
    <w:rsid w:val="00334648"/>
    <w:rsid w:val="00344139"/>
    <w:rsid w:val="00354C32"/>
    <w:rsid w:val="00361A3D"/>
    <w:rsid w:val="00362A0C"/>
    <w:rsid w:val="00372A31"/>
    <w:rsid w:val="003750C6"/>
    <w:rsid w:val="00376A70"/>
    <w:rsid w:val="00377A7C"/>
    <w:rsid w:val="00385E83"/>
    <w:rsid w:val="003B4F9E"/>
    <w:rsid w:val="003F1487"/>
    <w:rsid w:val="003F5266"/>
    <w:rsid w:val="00411890"/>
    <w:rsid w:val="0041758C"/>
    <w:rsid w:val="00433614"/>
    <w:rsid w:val="00434527"/>
    <w:rsid w:val="00436063"/>
    <w:rsid w:val="004513C9"/>
    <w:rsid w:val="00454D41"/>
    <w:rsid w:val="00472672"/>
    <w:rsid w:val="004727A1"/>
    <w:rsid w:val="004754D7"/>
    <w:rsid w:val="004B647E"/>
    <w:rsid w:val="004C44D6"/>
    <w:rsid w:val="004E0CEA"/>
    <w:rsid w:val="004E1A3E"/>
    <w:rsid w:val="004F402E"/>
    <w:rsid w:val="005060D6"/>
    <w:rsid w:val="00513A75"/>
    <w:rsid w:val="005159D2"/>
    <w:rsid w:val="00523437"/>
    <w:rsid w:val="005300AB"/>
    <w:rsid w:val="00533704"/>
    <w:rsid w:val="00551734"/>
    <w:rsid w:val="0055554B"/>
    <w:rsid w:val="00557BF3"/>
    <w:rsid w:val="00560C6D"/>
    <w:rsid w:val="005630C1"/>
    <w:rsid w:val="0058345A"/>
    <w:rsid w:val="00584473"/>
    <w:rsid w:val="005858C7"/>
    <w:rsid w:val="00594E8A"/>
    <w:rsid w:val="00594F82"/>
    <w:rsid w:val="005A4F36"/>
    <w:rsid w:val="005A7CA1"/>
    <w:rsid w:val="005B20CA"/>
    <w:rsid w:val="005C1B7A"/>
    <w:rsid w:val="005C1BB8"/>
    <w:rsid w:val="00616EA5"/>
    <w:rsid w:val="00621497"/>
    <w:rsid w:val="00645804"/>
    <w:rsid w:val="00661F2E"/>
    <w:rsid w:val="0067382F"/>
    <w:rsid w:val="0067683F"/>
    <w:rsid w:val="00681367"/>
    <w:rsid w:val="0068388B"/>
    <w:rsid w:val="006A0CDB"/>
    <w:rsid w:val="006A5ABD"/>
    <w:rsid w:val="006B0CC1"/>
    <w:rsid w:val="006B6AA2"/>
    <w:rsid w:val="006C2195"/>
    <w:rsid w:val="006C73E5"/>
    <w:rsid w:val="006F2BB6"/>
    <w:rsid w:val="0070461B"/>
    <w:rsid w:val="007317D5"/>
    <w:rsid w:val="007335E5"/>
    <w:rsid w:val="0074584B"/>
    <w:rsid w:val="00751BDC"/>
    <w:rsid w:val="00782B62"/>
    <w:rsid w:val="00785329"/>
    <w:rsid w:val="00795C6F"/>
    <w:rsid w:val="007961DE"/>
    <w:rsid w:val="007A3CCF"/>
    <w:rsid w:val="007A5799"/>
    <w:rsid w:val="007B0892"/>
    <w:rsid w:val="007D0314"/>
    <w:rsid w:val="007E182A"/>
    <w:rsid w:val="007E29C3"/>
    <w:rsid w:val="007E312D"/>
    <w:rsid w:val="007E37EE"/>
    <w:rsid w:val="007F4490"/>
    <w:rsid w:val="008018BD"/>
    <w:rsid w:val="0080737C"/>
    <w:rsid w:val="008244BC"/>
    <w:rsid w:val="00827C14"/>
    <w:rsid w:val="00827C35"/>
    <w:rsid w:val="008338AD"/>
    <w:rsid w:val="0084229D"/>
    <w:rsid w:val="00843586"/>
    <w:rsid w:val="00857933"/>
    <w:rsid w:val="00860785"/>
    <w:rsid w:val="008616C1"/>
    <w:rsid w:val="00863176"/>
    <w:rsid w:val="00864468"/>
    <w:rsid w:val="00864EE5"/>
    <w:rsid w:val="00872B5B"/>
    <w:rsid w:val="00876C34"/>
    <w:rsid w:val="008819DD"/>
    <w:rsid w:val="008829E3"/>
    <w:rsid w:val="0088316D"/>
    <w:rsid w:val="00885320"/>
    <w:rsid w:val="008900B1"/>
    <w:rsid w:val="008900BE"/>
    <w:rsid w:val="0089481C"/>
    <w:rsid w:val="008A2484"/>
    <w:rsid w:val="008A3365"/>
    <w:rsid w:val="008B08E5"/>
    <w:rsid w:val="008C5CC0"/>
    <w:rsid w:val="008C764F"/>
    <w:rsid w:val="008D1360"/>
    <w:rsid w:val="008D1607"/>
    <w:rsid w:val="008D3F9B"/>
    <w:rsid w:val="008D4336"/>
    <w:rsid w:val="008D5675"/>
    <w:rsid w:val="008E5AA3"/>
    <w:rsid w:val="008F1951"/>
    <w:rsid w:val="008F277A"/>
    <w:rsid w:val="008F5DE1"/>
    <w:rsid w:val="008F7827"/>
    <w:rsid w:val="0090376A"/>
    <w:rsid w:val="00906333"/>
    <w:rsid w:val="00921F77"/>
    <w:rsid w:val="0092265B"/>
    <w:rsid w:val="00934A7E"/>
    <w:rsid w:val="00935B65"/>
    <w:rsid w:val="00937645"/>
    <w:rsid w:val="00947BA0"/>
    <w:rsid w:val="00947FB5"/>
    <w:rsid w:val="00967241"/>
    <w:rsid w:val="00973EBF"/>
    <w:rsid w:val="0097556A"/>
    <w:rsid w:val="009927DF"/>
    <w:rsid w:val="00995ED2"/>
    <w:rsid w:val="009A59B5"/>
    <w:rsid w:val="009B79F9"/>
    <w:rsid w:val="009C199F"/>
    <w:rsid w:val="009D523C"/>
    <w:rsid w:val="009E0C5B"/>
    <w:rsid w:val="009E438A"/>
    <w:rsid w:val="00A0070A"/>
    <w:rsid w:val="00A02C76"/>
    <w:rsid w:val="00A040A8"/>
    <w:rsid w:val="00A05D21"/>
    <w:rsid w:val="00A128EC"/>
    <w:rsid w:val="00A15C59"/>
    <w:rsid w:val="00A3039F"/>
    <w:rsid w:val="00A32B0D"/>
    <w:rsid w:val="00A340E1"/>
    <w:rsid w:val="00A62073"/>
    <w:rsid w:val="00A65574"/>
    <w:rsid w:val="00AA536A"/>
    <w:rsid w:val="00AB1B7F"/>
    <w:rsid w:val="00AB3578"/>
    <w:rsid w:val="00AD0615"/>
    <w:rsid w:val="00AE2A26"/>
    <w:rsid w:val="00AE3854"/>
    <w:rsid w:val="00B074CC"/>
    <w:rsid w:val="00B07C9F"/>
    <w:rsid w:val="00B11490"/>
    <w:rsid w:val="00B25334"/>
    <w:rsid w:val="00B26D19"/>
    <w:rsid w:val="00B437CA"/>
    <w:rsid w:val="00B521E4"/>
    <w:rsid w:val="00B63DFB"/>
    <w:rsid w:val="00B740B8"/>
    <w:rsid w:val="00B86FAB"/>
    <w:rsid w:val="00B93DFC"/>
    <w:rsid w:val="00BB2C3C"/>
    <w:rsid w:val="00BB53CB"/>
    <w:rsid w:val="00BB74AC"/>
    <w:rsid w:val="00BB7C8E"/>
    <w:rsid w:val="00C07E5E"/>
    <w:rsid w:val="00C16E17"/>
    <w:rsid w:val="00C22056"/>
    <w:rsid w:val="00C226EA"/>
    <w:rsid w:val="00C23528"/>
    <w:rsid w:val="00C263C6"/>
    <w:rsid w:val="00C32F88"/>
    <w:rsid w:val="00C53D00"/>
    <w:rsid w:val="00C57F56"/>
    <w:rsid w:val="00C62C06"/>
    <w:rsid w:val="00C66107"/>
    <w:rsid w:val="00C75DA3"/>
    <w:rsid w:val="00C873CB"/>
    <w:rsid w:val="00C909B8"/>
    <w:rsid w:val="00C91A5E"/>
    <w:rsid w:val="00C95E37"/>
    <w:rsid w:val="00CA0408"/>
    <w:rsid w:val="00CA18A4"/>
    <w:rsid w:val="00CB148D"/>
    <w:rsid w:val="00CB48D8"/>
    <w:rsid w:val="00CB6F73"/>
    <w:rsid w:val="00CC24B9"/>
    <w:rsid w:val="00CC3FC7"/>
    <w:rsid w:val="00CC5D8A"/>
    <w:rsid w:val="00CD5BD0"/>
    <w:rsid w:val="00CE625E"/>
    <w:rsid w:val="00CF5E5C"/>
    <w:rsid w:val="00CF7CCE"/>
    <w:rsid w:val="00D14BB4"/>
    <w:rsid w:val="00D249A8"/>
    <w:rsid w:val="00D268F7"/>
    <w:rsid w:val="00D37C5E"/>
    <w:rsid w:val="00D4554A"/>
    <w:rsid w:val="00D658AB"/>
    <w:rsid w:val="00D66910"/>
    <w:rsid w:val="00D942C0"/>
    <w:rsid w:val="00DB6330"/>
    <w:rsid w:val="00DC70C0"/>
    <w:rsid w:val="00DD5327"/>
    <w:rsid w:val="00DE35D1"/>
    <w:rsid w:val="00DE5EF0"/>
    <w:rsid w:val="00DF67DC"/>
    <w:rsid w:val="00E11AC1"/>
    <w:rsid w:val="00E126D3"/>
    <w:rsid w:val="00E12BDD"/>
    <w:rsid w:val="00E15F14"/>
    <w:rsid w:val="00E229A5"/>
    <w:rsid w:val="00E23B53"/>
    <w:rsid w:val="00E25995"/>
    <w:rsid w:val="00E2766B"/>
    <w:rsid w:val="00E367FE"/>
    <w:rsid w:val="00E51AA1"/>
    <w:rsid w:val="00E570B6"/>
    <w:rsid w:val="00E66BD6"/>
    <w:rsid w:val="00E745CA"/>
    <w:rsid w:val="00E95DCD"/>
    <w:rsid w:val="00E960C6"/>
    <w:rsid w:val="00EA078F"/>
    <w:rsid w:val="00EB489B"/>
    <w:rsid w:val="00EB60FD"/>
    <w:rsid w:val="00ED6E57"/>
    <w:rsid w:val="00EF1C16"/>
    <w:rsid w:val="00EF42ED"/>
    <w:rsid w:val="00EF48E8"/>
    <w:rsid w:val="00F12722"/>
    <w:rsid w:val="00F31ACC"/>
    <w:rsid w:val="00F34B40"/>
    <w:rsid w:val="00F65357"/>
    <w:rsid w:val="00F672E4"/>
    <w:rsid w:val="00F71241"/>
    <w:rsid w:val="00F73854"/>
    <w:rsid w:val="00F74751"/>
    <w:rsid w:val="00F770BA"/>
    <w:rsid w:val="00F830EF"/>
    <w:rsid w:val="00FA1394"/>
    <w:rsid w:val="00FB66E6"/>
    <w:rsid w:val="00FB6992"/>
    <w:rsid w:val="00FD744F"/>
    <w:rsid w:val="00FE7B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3EBF"/>
  </w:style>
  <w:style w:type="paragraph" w:styleId="1">
    <w:name w:val="heading 1"/>
    <w:basedOn w:val="a"/>
    <w:next w:val="a"/>
    <w:qFormat/>
    <w:rsid w:val="00973EBF"/>
    <w:pPr>
      <w:keepNext/>
      <w:jc w:val="center"/>
      <w:outlineLvl w:val="0"/>
    </w:pPr>
    <w:rPr>
      <w:b/>
      <w:sz w:val="24"/>
    </w:rPr>
  </w:style>
  <w:style w:type="paragraph" w:styleId="2">
    <w:name w:val="heading 2"/>
    <w:basedOn w:val="a"/>
    <w:next w:val="a"/>
    <w:qFormat/>
    <w:rsid w:val="00973EBF"/>
    <w:pPr>
      <w:keepNext/>
      <w:outlineLvl w:val="1"/>
    </w:pPr>
    <w:rPr>
      <w:b/>
      <w:sz w:val="24"/>
    </w:rPr>
  </w:style>
  <w:style w:type="paragraph" w:styleId="3">
    <w:name w:val="heading 3"/>
    <w:basedOn w:val="a"/>
    <w:next w:val="a"/>
    <w:qFormat/>
    <w:rsid w:val="00973EBF"/>
    <w:pPr>
      <w:keepNext/>
      <w:jc w:val="right"/>
      <w:outlineLvl w:val="2"/>
    </w:pPr>
    <w:rPr>
      <w:sz w:val="28"/>
    </w:rPr>
  </w:style>
  <w:style w:type="paragraph" w:styleId="4">
    <w:name w:val="heading 4"/>
    <w:basedOn w:val="a"/>
    <w:next w:val="a"/>
    <w:qFormat/>
    <w:rsid w:val="00973EBF"/>
    <w:pPr>
      <w:keepNext/>
      <w:jc w:val="center"/>
      <w:outlineLvl w:val="3"/>
    </w:pPr>
    <w:rPr>
      <w:sz w:val="28"/>
    </w:rPr>
  </w:style>
  <w:style w:type="paragraph" w:styleId="5">
    <w:name w:val="heading 5"/>
    <w:basedOn w:val="a"/>
    <w:next w:val="a"/>
    <w:qFormat/>
    <w:rsid w:val="00973EBF"/>
    <w:pPr>
      <w:keepNext/>
      <w:outlineLvl w:val="4"/>
    </w:pPr>
    <w:rPr>
      <w:sz w:val="28"/>
    </w:rPr>
  </w:style>
  <w:style w:type="paragraph" w:styleId="6">
    <w:name w:val="heading 6"/>
    <w:basedOn w:val="a"/>
    <w:next w:val="a"/>
    <w:qFormat/>
    <w:rsid w:val="00973EB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73EBF"/>
    <w:rPr>
      <w:sz w:val="24"/>
    </w:rPr>
  </w:style>
  <w:style w:type="paragraph" w:styleId="a4">
    <w:name w:val="Body Text Indent"/>
    <w:basedOn w:val="a"/>
    <w:rsid w:val="00973EBF"/>
    <w:pPr>
      <w:ind w:firstLine="720"/>
      <w:jc w:val="both"/>
    </w:pPr>
    <w:rPr>
      <w:sz w:val="28"/>
    </w:rPr>
  </w:style>
  <w:style w:type="paragraph" w:styleId="20">
    <w:name w:val="Body Text 2"/>
    <w:basedOn w:val="a"/>
    <w:rsid w:val="00973EBF"/>
    <w:pPr>
      <w:spacing w:before="326" w:line="321" w:lineRule="exact"/>
      <w:jc w:val="both"/>
    </w:pPr>
    <w:rPr>
      <w:sz w:val="28"/>
    </w:rPr>
  </w:style>
  <w:style w:type="paragraph" w:styleId="a5">
    <w:name w:val="caption"/>
    <w:basedOn w:val="a"/>
    <w:next w:val="a"/>
    <w:qFormat/>
    <w:rsid w:val="00973EBF"/>
    <w:pPr>
      <w:jc w:val="right"/>
    </w:pPr>
    <w:rPr>
      <w:sz w:val="28"/>
    </w:rPr>
  </w:style>
  <w:style w:type="paragraph" w:styleId="30">
    <w:name w:val="Body Text 3"/>
    <w:basedOn w:val="a"/>
    <w:rsid w:val="00973EBF"/>
    <w:pPr>
      <w:jc w:val="right"/>
    </w:pPr>
    <w:rPr>
      <w:sz w:val="28"/>
    </w:rPr>
  </w:style>
  <w:style w:type="paragraph" w:styleId="21">
    <w:name w:val="Body Text Indent 2"/>
    <w:basedOn w:val="a"/>
    <w:rsid w:val="00973EBF"/>
    <w:pPr>
      <w:ind w:right="74" w:firstLine="720"/>
      <w:jc w:val="both"/>
    </w:pPr>
    <w:rPr>
      <w:sz w:val="28"/>
      <w:szCs w:val="26"/>
    </w:rPr>
  </w:style>
  <w:style w:type="paragraph" w:styleId="a6">
    <w:name w:val="Balloon Text"/>
    <w:basedOn w:val="a"/>
    <w:link w:val="a7"/>
    <w:uiPriority w:val="99"/>
    <w:rsid w:val="002C7E3C"/>
    <w:rPr>
      <w:rFonts w:ascii="Tahoma" w:hAnsi="Tahoma" w:cs="Tahoma"/>
      <w:sz w:val="16"/>
      <w:szCs w:val="16"/>
    </w:rPr>
  </w:style>
  <w:style w:type="character" w:customStyle="1" w:styleId="a7">
    <w:name w:val="Текст выноски Знак"/>
    <w:basedOn w:val="a0"/>
    <w:link w:val="a6"/>
    <w:uiPriority w:val="99"/>
    <w:rsid w:val="002C7E3C"/>
    <w:rPr>
      <w:rFonts w:ascii="Tahoma" w:hAnsi="Tahoma" w:cs="Tahoma"/>
      <w:sz w:val="16"/>
      <w:szCs w:val="16"/>
    </w:rPr>
  </w:style>
  <w:style w:type="character" w:styleId="a8">
    <w:name w:val="Hyperlink"/>
    <w:basedOn w:val="a0"/>
    <w:uiPriority w:val="99"/>
    <w:unhideWhenUsed/>
    <w:rsid w:val="009D523C"/>
    <w:rPr>
      <w:color w:val="0000FF"/>
      <w:u w:val="single"/>
    </w:rPr>
  </w:style>
  <w:style w:type="paragraph" w:customStyle="1" w:styleId="ConsPlusTitle">
    <w:name w:val="ConsPlusTitle"/>
    <w:rsid w:val="009D523C"/>
    <w:pPr>
      <w:widowControl w:val="0"/>
      <w:autoSpaceDE w:val="0"/>
      <w:autoSpaceDN w:val="0"/>
      <w:adjustRightInd w:val="0"/>
    </w:pPr>
    <w:rPr>
      <w:rFonts w:ascii="Arial" w:hAnsi="Arial" w:cs="Arial"/>
      <w:b/>
      <w:bCs/>
    </w:rPr>
  </w:style>
  <w:style w:type="paragraph" w:styleId="a9">
    <w:name w:val="List Paragraph"/>
    <w:basedOn w:val="a"/>
    <w:uiPriority w:val="99"/>
    <w:qFormat/>
    <w:rsid w:val="001043A1"/>
    <w:pPr>
      <w:ind w:left="720"/>
      <w:contextualSpacing/>
    </w:pPr>
  </w:style>
  <w:style w:type="paragraph" w:customStyle="1" w:styleId="ConsPlusDocList">
    <w:name w:val="ConsPlusDocList"/>
    <w:next w:val="a"/>
    <w:uiPriority w:val="99"/>
    <w:rsid w:val="003F1487"/>
    <w:pPr>
      <w:widowControl w:val="0"/>
      <w:suppressAutoHyphens/>
    </w:pPr>
    <w:rPr>
      <w:rFonts w:ascii="Arial" w:eastAsia="Calibri" w:hAnsi="Arial" w:cs="Arial"/>
      <w:lang w:eastAsia="en-US"/>
    </w:rPr>
  </w:style>
  <w:style w:type="paragraph" w:customStyle="1" w:styleId="ConsPlusNormal">
    <w:name w:val="ConsPlusNormal"/>
    <w:link w:val="ConsPlusNormal0"/>
    <w:uiPriority w:val="99"/>
    <w:rsid w:val="003F1487"/>
    <w:pPr>
      <w:autoSpaceDE w:val="0"/>
      <w:autoSpaceDN w:val="0"/>
      <w:adjustRightInd w:val="0"/>
    </w:pPr>
    <w:rPr>
      <w:rFonts w:eastAsia="Calibri"/>
      <w:sz w:val="28"/>
      <w:szCs w:val="28"/>
    </w:rPr>
  </w:style>
  <w:style w:type="paragraph" w:styleId="aa">
    <w:name w:val="header"/>
    <w:basedOn w:val="a"/>
    <w:link w:val="ab"/>
    <w:uiPriority w:val="99"/>
    <w:unhideWhenUsed/>
    <w:rsid w:val="003F1487"/>
    <w:pPr>
      <w:tabs>
        <w:tab w:val="center" w:pos="4677"/>
        <w:tab w:val="right" w:pos="9355"/>
      </w:tabs>
      <w:suppressAutoHyphens/>
    </w:pPr>
    <w:rPr>
      <w:rFonts w:ascii="Calibri" w:eastAsia="Calibri" w:hAnsi="Calibri" w:cs="Calibri"/>
      <w:sz w:val="22"/>
      <w:szCs w:val="22"/>
      <w:lang w:eastAsia="ar-SA"/>
    </w:rPr>
  </w:style>
  <w:style w:type="character" w:customStyle="1" w:styleId="ab">
    <w:name w:val="Верхний колонтитул Знак"/>
    <w:basedOn w:val="a0"/>
    <w:link w:val="aa"/>
    <w:uiPriority w:val="99"/>
    <w:rsid w:val="003F1487"/>
    <w:rPr>
      <w:rFonts w:ascii="Calibri" w:eastAsia="Calibri" w:hAnsi="Calibri" w:cs="Calibri"/>
      <w:sz w:val="22"/>
      <w:szCs w:val="22"/>
      <w:lang w:eastAsia="ar-SA"/>
    </w:rPr>
  </w:style>
  <w:style w:type="paragraph" w:styleId="ac">
    <w:name w:val="footer"/>
    <w:basedOn w:val="a"/>
    <w:link w:val="ad"/>
    <w:uiPriority w:val="99"/>
    <w:unhideWhenUsed/>
    <w:rsid w:val="003F1487"/>
    <w:pPr>
      <w:tabs>
        <w:tab w:val="center" w:pos="4677"/>
        <w:tab w:val="right" w:pos="9355"/>
      </w:tabs>
      <w:suppressAutoHyphens/>
    </w:pPr>
    <w:rPr>
      <w:rFonts w:ascii="Calibri" w:eastAsia="Calibri" w:hAnsi="Calibri" w:cs="Calibri"/>
      <w:sz w:val="22"/>
      <w:szCs w:val="22"/>
      <w:lang w:eastAsia="ar-SA"/>
    </w:rPr>
  </w:style>
  <w:style w:type="character" w:customStyle="1" w:styleId="ad">
    <w:name w:val="Нижний колонтитул Знак"/>
    <w:basedOn w:val="a0"/>
    <w:link w:val="ac"/>
    <w:uiPriority w:val="99"/>
    <w:rsid w:val="003F1487"/>
    <w:rPr>
      <w:rFonts w:ascii="Calibri" w:eastAsia="Calibri" w:hAnsi="Calibri" w:cs="Calibri"/>
      <w:sz w:val="22"/>
      <w:szCs w:val="22"/>
      <w:lang w:eastAsia="ar-SA"/>
    </w:rPr>
  </w:style>
  <w:style w:type="character" w:customStyle="1" w:styleId="ae">
    <w:name w:val="Знак"/>
    <w:basedOn w:val="a0"/>
    <w:uiPriority w:val="99"/>
    <w:rsid w:val="003F1487"/>
    <w:rPr>
      <w:rFonts w:cs="Times New Roman"/>
      <w:sz w:val="16"/>
      <w:szCs w:val="16"/>
      <w:lang w:val="ru-RU"/>
    </w:rPr>
  </w:style>
  <w:style w:type="table" w:styleId="af">
    <w:name w:val="Table Grid"/>
    <w:basedOn w:val="a1"/>
    <w:rsid w:val="003F148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F1487"/>
    <w:pPr>
      <w:widowControl w:val="0"/>
      <w:autoSpaceDE w:val="0"/>
      <w:autoSpaceDN w:val="0"/>
    </w:pPr>
    <w:rPr>
      <w:rFonts w:ascii="Courier New" w:hAnsi="Courier New" w:cs="Courier New"/>
    </w:rPr>
  </w:style>
  <w:style w:type="paragraph" w:customStyle="1" w:styleId="paragraph">
    <w:name w:val="paragraph"/>
    <w:basedOn w:val="a"/>
    <w:rsid w:val="003F1487"/>
    <w:pPr>
      <w:spacing w:before="100" w:beforeAutospacing="1" w:after="100" w:afterAutospacing="1"/>
    </w:pPr>
    <w:rPr>
      <w:sz w:val="24"/>
      <w:szCs w:val="24"/>
    </w:rPr>
  </w:style>
  <w:style w:type="character" w:customStyle="1" w:styleId="normaltextrun">
    <w:name w:val="normaltextrun"/>
    <w:basedOn w:val="a0"/>
    <w:rsid w:val="003F1487"/>
  </w:style>
  <w:style w:type="character" w:customStyle="1" w:styleId="eop">
    <w:name w:val="eop"/>
    <w:basedOn w:val="a0"/>
    <w:rsid w:val="003F1487"/>
  </w:style>
  <w:style w:type="character" w:customStyle="1" w:styleId="contextualspellingandgrammarerror">
    <w:name w:val="contextualspellingandgrammarerror"/>
    <w:basedOn w:val="a0"/>
    <w:rsid w:val="003F1487"/>
  </w:style>
  <w:style w:type="paragraph" w:styleId="af0">
    <w:name w:val="Normal (Web)"/>
    <w:basedOn w:val="a"/>
    <w:uiPriority w:val="99"/>
    <w:unhideWhenUsed/>
    <w:rsid w:val="003F1487"/>
    <w:pPr>
      <w:spacing w:before="100" w:beforeAutospacing="1" w:after="100" w:afterAutospacing="1"/>
    </w:pPr>
    <w:rPr>
      <w:sz w:val="24"/>
      <w:szCs w:val="24"/>
    </w:rPr>
  </w:style>
  <w:style w:type="character" w:customStyle="1" w:styleId="ConsPlusNormal0">
    <w:name w:val="ConsPlusNormal Знак"/>
    <w:basedOn w:val="a0"/>
    <w:link w:val="ConsPlusNormal"/>
    <w:uiPriority w:val="99"/>
    <w:locked/>
    <w:rsid w:val="001545EE"/>
    <w:rPr>
      <w:rFonts w:eastAsia="Calibri"/>
      <w:sz w:val="28"/>
      <w:szCs w:val="28"/>
    </w:rPr>
  </w:style>
  <w:style w:type="character" w:customStyle="1" w:styleId="WW8Num4z5">
    <w:name w:val="WW8Num4z5"/>
    <w:rsid w:val="00E12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3EBF"/>
  </w:style>
  <w:style w:type="paragraph" w:styleId="1">
    <w:name w:val="heading 1"/>
    <w:basedOn w:val="a"/>
    <w:next w:val="a"/>
    <w:qFormat/>
    <w:rsid w:val="00973EBF"/>
    <w:pPr>
      <w:keepNext/>
      <w:jc w:val="center"/>
      <w:outlineLvl w:val="0"/>
    </w:pPr>
    <w:rPr>
      <w:b/>
      <w:sz w:val="24"/>
    </w:rPr>
  </w:style>
  <w:style w:type="paragraph" w:styleId="2">
    <w:name w:val="heading 2"/>
    <w:basedOn w:val="a"/>
    <w:next w:val="a"/>
    <w:qFormat/>
    <w:rsid w:val="00973EBF"/>
    <w:pPr>
      <w:keepNext/>
      <w:outlineLvl w:val="1"/>
    </w:pPr>
    <w:rPr>
      <w:b/>
      <w:sz w:val="24"/>
    </w:rPr>
  </w:style>
  <w:style w:type="paragraph" w:styleId="3">
    <w:name w:val="heading 3"/>
    <w:basedOn w:val="a"/>
    <w:next w:val="a"/>
    <w:qFormat/>
    <w:rsid w:val="00973EBF"/>
    <w:pPr>
      <w:keepNext/>
      <w:jc w:val="right"/>
      <w:outlineLvl w:val="2"/>
    </w:pPr>
    <w:rPr>
      <w:sz w:val="28"/>
    </w:rPr>
  </w:style>
  <w:style w:type="paragraph" w:styleId="4">
    <w:name w:val="heading 4"/>
    <w:basedOn w:val="a"/>
    <w:next w:val="a"/>
    <w:qFormat/>
    <w:rsid w:val="00973EBF"/>
    <w:pPr>
      <w:keepNext/>
      <w:jc w:val="center"/>
      <w:outlineLvl w:val="3"/>
    </w:pPr>
    <w:rPr>
      <w:sz w:val="28"/>
    </w:rPr>
  </w:style>
  <w:style w:type="paragraph" w:styleId="5">
    <w:name w:val="heading 5"/>
    <w:basedOn w:val="a"/>
    <w:next w:val="a"/>
    <w:qFormat/>
    <w:rsid w:val="00973EBF"/>
    <w:pPr>
      <w:keepNext/>
      <w:outlineLvl w:val="4"/>
    </w:pPr>
    <w:rPr>
      <w:sz w:val="28"/>
    </w:rPr>
  </w:style>
  <w:style w:type="paragraph" w:styleId="6">
    <w:name w:val="heading 6"/>
    <w:basedOn w:val="a"/>
    <w:next w:val="a"/>
    <w:qFormat/>
    <w:rsid w:val="00973EBF"/>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73EBF"/>
    <w:rPr>
      <w:sz w:val="24"/>
    </w:rPr>
  </w:style>
  <w:style w:type="paragraph" w:styleId="a4">
    <w:name w:val="Body Text Indent"/>
    <w:basedOn w:val="a"/>
    <w:rsid w:val="00973EBF"/>
    <w:pPr>
      <w:ind w:firstLine="720"/>
      <w:jc w:val="both"/>
    </w:pPr>
    <w:rPr>
      <w:sz w:val="28"/>
    </w:rPr>
  </w:style>
  <w:style w:type="paragraph" w:styleId="20">
    <w:name w:val="Body Text 2"/>
    <w:basedOn w:val="a"/>
    <w:rsid w:val="00973EBF"/>
    <w:pPr>
      <w:spacing w:before="326" w:line="321" w:lineRule="exact"/>
      <w:jc w:val="both"/>
    </w:pPr>
    <w:rPr>
      <w:sz w:val="28"/>
    </w:rPr>
  </w:style>
  <w:style w:type="paragraph" w:styleId="a5">
    <w:name w:val="caption"/>
    <w:basedOn w:val="a"/>
    <w:next w:val="a"/>
    <w:qFormat/>
    <w:rsid w:val="00973EBF"/>
    <w:pPr>
      <w:jc w:val="right"/>
    </w:pPr>
    <w:rPr>
      <w:sz w:val="28"/>
    </w:rPr>
  </w:style>
  <w:style w:type="paragraph" w:styleId="30">
    <w:name w:val="Body Text 3"/>
    <w:basedOn w:val="a"/>
    <w:rsid w:val="00973EBF"/>
    <w:pPr>
      <w:jc w:val="right"/>
    </w:pPr>
    <w:rPr>
      <w:sz w:val="28"/>
    </w:rPr>
  </w:style>
  <w:style w:type="paragraph" w:styleId="21">
    <w:name w:val="Body Text Indent 2"/>
    <w:basedOn w:val="a"/>
    <w:rsid w:val="00973EBF"/>
    <w:pPr>
      <w:ind w:right="74" w:firstLine="720"/>
      <w:jc w:val="both"/>
    </w:pPr>
    <w:rPr>
      <w:sz w:val="28"/>
      <w:szCs w:val="26"/>
    </w:rPr>
  </w:style>
  <w:style w:type="paragraph" w:styleId="a6">
    <w:name w:val="Balloon Text"/>
    <w:basedOn w:val="a"/>
    <w:link w:val="a7"/>
    <w:uiPriority w:val="99"/>
    <w:rsid w:val="002C7E3C"/>
    <w:rPr>
      <w:rFonts w:ascii="Tahoma" w:hAnsi="Tahoma" w:cs="Tahoma"/>
      <w:sz w:val="16"/>
      <w:szCs w:val="16"/>
    </w:rPr>
  </w:style>
  <w:style w:type="character" w:customStyle="1" w:styleId="a7">
    <w:name w:val="Текст выноски Знак"/>
    <w:basedOn w:val="a0"/>
    <w:link w:val="a6"/>
    <w:uiPriority w:val="99"/>
    <w:rsid w:val="002C7E3C"/>
    <w:rPr>
      <w:rFonts w:ascii="Tahoma" w:hAnsi="Tahoma" w:cs="Tahoma"/>
      <w:sz w:val="16"/>
      <w:szCs w:val="16"/>
    </w:rPr>
  </w:style>
  <w:style w:type="character" w:styleId="a8">
    <w:name w:val="Hyperlink"/>
    <w:basedOn w:val="a0"/>
    <w:unhideWhenUsed/>
    <w:rsid w:val="009D523C"/>
    <w:rPr>
      <w:color w:val="0000FF"/>
      <w:u w:val="single"/>
    </w:rPr>
  </w:style>
  <w:style w:type="paragraph" w:customStyle="1" w:styleId="ConsPlusTitle">
    <w:name w:val="ConsPlusTitle"/>
    <w:rsid w:val="009D523C"/>
    <w:pPr>
      <w:widowControl w:val="0"/>
      <w:autoSpaceDE w:val="0"/>
      <w:autoSpaceDN w:val="0"/>
      <w:adjustRightInd w:val="0"/>
    </w:pPr>
    <w:rPr>
      <w:rFonts w:ascii="Arial" w:hAnsi="Arial" w:cs="Arial"/>
      <w:b/>
      <w:bCs/>
    </w:rPr>
  </w:style>
  <w:style w:type="paragraph" w:styleId="a9">
    <w:name w:val="List Paragraph"/>
    <w:basedOn w:val="a"/>
    <w:uiPriority w:val="34"/>
    <w:qFormat/>
    <w:rsid w:val="001043A1"/>
    <w:pPr>
      <w:ind w:left="720"/>
      <w:contextualSpacing/>
    </w:pPr>
  </w:style>
  <w:style w:type="paragraph" w:customStyle="1" w:styleId="ConsPlusDocList">
    <w:name w:val="ConsPlusDocList"/>
    <w:next w:val="a"/>
    <w:rsid w:val="003F1487"/>
    <w:pPr>
      <w:widowControl w:val="0"/>
      <w:suppressAutoHyphens/>
    </w:pPr>
    <w:rPr>
      <w:rFonts w:ascii="Arial" w:eastAsia="Calibri" w:hAnsi="Arial" w:cs="Arial"/>
      <w:lang w:eastAsia="en-US"/>
    </w:rPr>
  </w:style>
  <w:style w:type="paragraph" w:customStyle="1" w:styleId="ConsPlusNormal">
    <w:name w:val="ConsPlusNormal"/>
    <w:rsid w:val="003F1487"/>
    <w:pPr>
      <w:autoSpaceDE w:val="0"/>
      <w:autoSpaceDN w:val="0"/>
      <w:adjustRightInd w:val="0"/>
    </w:pPr>
    <w:rPr>
      <w:rFonts w:eastAsia="Calibri"/>
      <w:sz w:val="28"/>
      <w:szCs w:val="28"/>
    </w:rPr>
  </w:style>
  <w:style w:type="paragraph" w:styleId="aa">
    <w:name w:val="header"/>
    <w:basedOn w:val="a"/>
    <w:link w:val="ab"/>
    <w:uiPriority w:val="99"/>
    <w:unhideWhenUsed/>
    <w:rsid w:val="003F1487"/>
    <w:pPr>
      <w:tabs>
        <w:tab w:val="center" w:pos="4677"/>
        <w:tab w:val="right" w:pos="9355"/>
      </w:tabs>
      <w:suppressAutoHyphens/>
    </w:pPr>
    <w:rPr>
      <w:rFonts w:ascii="Calibri" w:eastAsia="Calibri" w:hAnsi="Calibri" w:cs="Calibri"/>
      <w:sz w:val="22"/>
      <w:szCs w:val="22"/>
      <w:lang w:eastAsia="ar-SA"/>
    </w:rPr>
  </w:style>
  <w:style w:type="character" w:customStyle="1" w:styleId="ab">
    <w:name w:val="Верхний колонтитул Знак"/>
    <w:basedOn w:val="a0"/>
    <w:link w:val="aa"/>
    <w:uiPriority w:val="99"/>
    <w:rsid w:val="003F1487"/>
    <w:rPr>
      <w:rFonts w:ascii="Calibri" w:eastAsia="Calibri" w:hAnsi="Calibri" w:cs="Calibri"/>
      <w:sz w:val="22"/>
      <w:szCs w:val="22"/>
      <w:lang w:eastAsia="ar-SA"/>
    </w:rPr>
  </w:style>
  <w:style w:type="paragraph" w:styleId="ac">
    <w:name w:val="footer"/>
    <w:basedOn w:val="a"/>
    <w:link w:val="ad"/>
    <w:uiPriority w:val="99"/>
    <w:unhideWhenUsed/>
    <w:rsid w:val="003F1487"/>
    <w:pPr>
      <w:tabs>
        <w:tab w:val="center" w:pos="4677"/>
        <w:tab w:val="right" w:pos="9355"/>
      </w:tabs>
      <w:suppressAutoHyphens/>
    </w:pPr>
    <w:rPr>
      <w:rFonts w:ascii="Calibri" w:eastAsia="Calibri" w:hAnsi="Calibri" w:cs="Calibri"/>
      <w:sz w:val="22"/>
      <w:szCs w:val="22"/>
      <w:lang w:eastAsia="ar-SA"/>
    </w:rPr>
  </w:style>
  <w:style w:type="character" w:customStyle="1" w:styleId="ad">
    <w:name w:val="Нижний колонтитул Знак"/>
    <w:basedOn w:val="a0"/>
    <w:link w:val="ac"/>
    <w:uiPriority w:val="99"/>
    <w:rsid w:val="003F1487"/>
    <w:rPr>
      <w:rFonts w:ascii="Calibri" w:eastAsia="Calibri" w:hAnsi="Calibri" w:cs="Calibri"/>
      <w:sz w:val="22"/>
      <w:szCs w:val="22"/>
      <w:lang w:eastAsia="ar-SA"/>
    </w:rPr>
  </w:style>
  <w:style w:type="character" w:customStyle="1" w:styleId="ae">
    <w:name w:val="Знак"/>
    <w:basedOn w:val="a0"/>
    <w:rsid w:val="003F1487"/>
    <w:rPr>
      <w:rFonts w:cs="Times New Roman"/>
      <w:sz w:val="16"/>
      <w:szCs w:val="16"/>
      <w:lang w:val="ru-RU"/>
    </w:rPr>
  </w:style>
  <w:style w:type="table" w:styleId="af">
    <w:name w:val="Table Grid"/>
    <w:basedOn w:val="a1"/>
    <w:rsid w:val="003F148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F1487"/>
    <w:pPr>
      <w:widowControl w:val="0"/>
      <w:autoSpaceDE w:val="0"/>
      <w:autoSpaceDN w:val="0"/>
    </w:pPr>
    <w:rPr>
      <w:rFonts w:ascii="Courier New" w:hAnsi="Courier New" w:cs="Courier New"/>
    </w:rPr>
  </w:style>
  <w:style w:type="paragraph" w:customStyle="1" w:styleId="paragraph">
    <w:name w:val="paragraph"/>
    <w:basedOn w:val="a"/>
    <w:rsid w:val="003F1487"/>
    <w:pPr>
      <w:spacing w:before="100" w:beforeAutospacing="1" w:after="100" w:afterAutospacing="1"/>
    </w:pPr>
    <w:rPr>
      <w:sz w:val="24"/>
      <w:szCs w:val="24"/>
    </w:rPr>
  </w:style>
  <w:style w:type="character" w:customStyle="1" w:styleId="normaltextrun">
    <w:name w:val="normaltextrun"/>
    <w:basedOn w:val="a0"/>
    <w:rsid w:val="003F1487"/>
  </w:style>
  <w:style w:type="character" w:customStyle="1" w:styleId="eop">
    <w:name w:val="eop"/>
    <w:basedOn w:val="a0"/>
    <w:rsid w:val="003F1487"/>
  </w:style>
  <w:style w:type="character" w:customStyle="1" w:styleId="contextualspellingandgrammarerror">
    <w:name w:val="contextualspellingandgrammarerror"/>
    <w:basedOn w:val="a0"/>
    <w:rsid w:val="003F1487"/>
  </w:style>
  <w:style w:type="paragraph" w:styleId="af0">
    <w:name w:val="Normal (Web)"/>
    <w:basedOn w:val="a"/>
    <w:uiPriority w:val="99"/>
    <w:unhideWhenUsed/>
    <w:rsid w:val="003F148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00863">
      <w:bodyDiv w:val="1"/>
      <w:marLeft w:val="0"/>
      <w:marRight w:val="0"/>
      <w:marTop w:val="0"/>
      <w:marBottom w:val="0"/>
      <w:divBdr>
        <w:top w:val="none" w:sz="0" w:space="0" w:color="auto"/>
        <w:left w:val="none" w:sz="0" w:space="0" w:color="auto"/>
        <w:bottom w:val="none" w:sz="0" w:space="0" w:color="auto"/>
        <w:right w:val="none" w:sz="0" w:space="0" w:color="auto"/>
      </w:divBdr>
    </w:div>
    <w:div w:id="304091595">
      <w:bodyDiv w:val="1"/>
      <w:marLeft w:val="0"/>
      <w:marRight w:val="0"/>
      <w:marTop w:val="0"/>
      <w:marBottom w:val="0"/>
      <w:divBdr>
        <w:top w:val="none" w:sz="0" w:space="0" w:color="auto"/>
        <w:left w:val="none" w:sz="0" w:space="0" w:color="auto"/>
        <w:bottom w:val="none" w:sz="0" w:space="0" w:color="auto"/>
        <w:right w:val="none" w:sz="0" w:space="0" w:color="auto"/>
      </w:divBdr>
    </w:div>
    <w:div w:id="864101782">
      <w:bodyDiv w:val="1"/>
      <w:marLeft w:val="0"/>
      <w:marRight w:val="0"/>
      <w:marTop w:val="0"/>
      <w:marBottom w:val="0"/>
      <w:divBdr>
        <w:top w:val="none" w:sz="0" w:space="0" w:color="auto"/>
        <w:left w:val="none" w:sz="0" w:space="0" w:color="auto"/>
        <w:bottom w:val="none" w:sz="0" w:space="0" w:color="auto"/>
        <w:right w:val="none" w:sz="0" w:space="0" w:color="auto"/>
      </w:divBdr>
    </w:div>
    <w:div w:id="209454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nnov.ru" TargetMode="External"/><Relationship Id="rId13" Type="http://schemas.openxmlformats.org/officeDocument/2006/relationships/hyperlink" Target="consultantplus://offline/ref=52264C5345D0D5FF1048771B5E1217DB90C97221FC32818156E954FA15CF5719151A0779024511C77F922939E7DC9F90B8E72ED8i8GDI" TargetMode="External"/><Relationship Id="rId18" Type="http://schemas.openxmlformats.org/officeDocument/2006/relationships/hyperlink" Target="consultantplus://offline/ref=4B6DDF592A0560A89F14C413EB518B998C5DF77217A75084D7F168458A41AA8A92BA99790E64B0B6F6839AF60CmBJAO" TargetMode="External"/><Relationship Id="rId3" Type="http://schemas.openxmlformats.org/officeDocument/2006/relationships/styles" Target="styles.xml"/><Relationship Id="rId21" Type="http://schemas.openxmlformats.org/officeDocument/2006/relationships/hyperlink" Target="consultantplus://offline/ref=5464493DF7689EB276FBC88F9CFF6AFCEA55CEE555F0546665F42C15D73E0E69DDF9D33D78F0758BJ7N1N" TargetMode="External"/><Relationship Id="rId7" Type="http://schemas.openxmlformats.org/officeDocument/2006/relationships/image" Target="media/image1.png"/><Relationship Id="rId12" Type="http://schemas.openxmlformats.org/officeDocument/2006/relationships/hyperlink" Target="http://www.gu.nnov.ru" TargetMode="External"/><Relationship Id="rId17" Type="http://schemas.openxmlformats.org/officeDocument/2006/relationships/hyperlink" Target="consultantplus://offline/ref=4B6DDF592A0560A89F14C413EB518B998C5DF77217A75084D7F168458A41AA8A92BA99790E64B0B6F6839AF60CmBJAO" TargetMode="External"/><Relationship Id="rId2" Type="http://schemas.openxmlformats.org/officeDocument/2006/relationships/numbering" Target="numbering.xml"/><Relationship Id="rId16" Type="http://schemas.openxmlformats.org/officeDocument/2006/relationships/hyperlink" Target="consultantplus://offline/ref=4B6DDF592A0560A89F14C413EB518B998F5EF17E11A95084D7F168458A41AA8A92BA99790E64B0B6F6839AF60CmBJAO" TargetMode="External"/><Relationship Id="rId20" Type="http://schemas.openxmlformats.org/officeDocument/2006/relationships/hyperlink" Target="consultantplus://offline/ref=BDC5918FF7088E60F1E1921A7B32136BC966BAB6F2098B69A7C9262240557C5816B652F7FFB279A4729B3098CA281700EB1E2C0DAB77w5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36C1CBA3D08E36A49F4251D78533F99EA81ECE3B6A61BE9CB912DA86FC8BA1A65371463E40F10D2CBC53D17DE4D0E8B929DCBBA5E1EAM9H" TargetMode="External"/><Relationship Id="rId23" Type="http://schemas.openxmlformats.org/officeDocument/2006/relationships/theme" Target="theme/theme1.xml"/><Relationship Id="rId10" Type="http://schemas.openxmlformats.org/officeDocument/2006/relationships/hyperlink" Target="consultantplus://offline/ref=F63C01189797BF582DE316EEB73AAFCA5868B59DC4EFB4C5D84154A9293B65948636018E98990EE7BD53A893CA928510C78437587C02D90CrBJ5J" TargetMode="External"/><Relationship Id="rId19" Type="http://schemas.openxmlformats.org/officeDocument/2006/relationships/hyperlink" Target="consultantplus://offline/ref=C13CB65DB1EFED9C3AF4D2FEE69A541ED087EB94CCBEDBA5063D091F80284A298577145635iDJDH"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52264C5345D0D5FF1048771B5E1217DB90C97221FC32818156E954FA15CF5719151A077C014E45933DCC706AA1979295A4FB2EDD93A5C192i5GF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8EFAB-EA53-4F17-BC30-4B5FAD3C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Pages>
  <Words>15486</Words>
  <Characters>88276</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Починковского р</Company>
  <LinksUpToDate>false</LinksUpToDate>
  <CharactersWithSpaces>103555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Юра</cp:lastModifiedBy>
  <cp:revision>26</cp:revision>
  <cp:lastPrinted>2023-01-11T07:45:00Z</cp:lastPrinted>
  <dcterms:created xsi:type="dcterms:W3CDTF">2023-02-10T11:11:00Z</dcterms:created>
  <dcterms:modified xsi:type="dcterms:W3CDTF">2023-03-03T05:41:00Z</dcterms:modified>
</cp:coreProperties>
</file>