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00"/>
      </w:tblPr>
      <w:tblGrid>
        <w:gridCol w:w="10031"/>
      </w:tblGrid>
      <w:tr w:rsidR="00DF63B0" w:rsidTr="00DF63B0">
        <w:tc>
          <w:tcPr>
            <w:tcW w:w="10031" w:type="dxa"/>
            <w:shd w:val="clear" w:color="auto" w:fill="auto"/>
          </w:tcPr>
          <w:p w:rsidR="00DF63B0" w:rsidRDefault="00BC7FA3">
            <w:pPr>
              <w:jc w:val="center"/>
              <w:rPr>
                <w:sz w:val="16"/>
              </w:rPr>
            </w:pPr>
            <w:r w:rsidRPr="00BC7FA3">
              <w:pict>
                <v:rect id="Рисунок 3" o:spid="_x0000_s1028" style="position:absolute;left:0;text-align:left;margin-left:230.25pt;margin-top:0;width:39.7pt;height:57.7pt;z-index:251662336" stroked="f" strokecolor="#3465a4">
                  <v:stroke joinstyle="round"/>
                  <v:imagedata r:id="rId4" o:title="image1"/>
                </v:rect>
              </w:pict>
            </w:r>
          </w:p>
          <w:p w:rsidR="00DF63B0" w:rsidRDefault="00DF63B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pStyle w:val="Heading1"/>
            </w:pPr>
          </w:p>
          <w:p w:rsidR="00DF63B0" w:rsidRDefault="00DF63B0">
            <w:pPr>
              <w:pStyle w:val="Heading1"/>
            </w:pPr>
            <w:r>
              <w:t>АДМИНИСТРАЦИЯ ПОЧИНКОВСКОГО МУНИЦИПАЛЬНОГО РАЙОНА</w:t>
            </w:r>
          </w:p>
          <w:p w:rsidR="00DF63B0" w:rsidRDefault="00DF6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НИЖЕГОРОДСКОЙ ОБЛАСТИ</w:t>
            </w:r>
          </w:p>
          <w:p w:rsidR="00DF63B0" w:rsidRDefault="00DF63B0">
            <w:pPr>
              <w:jc w:val="center"/>
            </w:pPr>
            <w:r>
              <w:rPr>
                <w:b/>
                <w:sz w:val="48"/>
              </w:rPr>
              <w:t>ПОСТАНОВЛЕНИЕ</w:t>
            </w:r>
          </w:p>
        </w:tc>
      </w:tr>
    </w:tbl>
    <w:p w:rsidR="008D4EC2" w:rsidRPr="00DF63B0" w:rsidRDefault="008D4EC2">
      <w:pPr>
        <w:jc w:val="both"/>
        <w:rPr>
          <w:sz w:val="10"/>
          <w:szCs w:val="10"/>
        </w:rPr>
      </w:pPr>
    </w:p>
    <w:p w:rsidR="008D4EC2" w:rsidRPr="006C7399" w:rsidRDefault="00470F84">
      <w:pPr>
        <w:jc w:val="both"/>
        <w:rPr>
          <w:sz w:val="28"/>
          <w:u w:val="single"/>
        </w:rPr>
      </w:pPr>
      <w:r>
        <w:rPr>
          <w:sz w:val="28"/>
        </w:rPr>
        <w:t xml:space="preserve">от </w:t>
      </w:r>
      <w:r w:rsidR="00981AC3">
        <w:rPr>
          <w:sz w:val="28"/>
          <w:u w:val="single"/>
        </w:rPr>
        <w:t>1</w:t>
      </w:r>
      <w:r w:rsidR="000133D0">
        <w:rPr>
          <w:sz w:val="28"/>
          <w:u w:val="single"/>
        </w:rPr>
        <w:t>8</w:t>
      </w:r>
      <w:r w:rsidRPr="00470F84">
        <w:rPr>
          <w:sz w:val="28"/>
          <w:u w:val="single"/>
        </w:rPr>
        <w:t>.</w:t>
      </w:r>
      <w:r w:rsidR="00DF63B0">
        <w:rPr>
          <w:sz w:val="28"/>
          <w:u w:val="single"/>
          <w:lang w:val="en-US"/>
        </w:rPr>
        <w:t>0</w:t>
      </w:r>
      <w:r w:rsidR="00DB0972">
        <w:rPr>
          <w:sz w:val="28"/>
          <w:u w:val="single"/>
        </w:rPr>
        <w:t>3</w:t>
      </w:r>
      <w:r w:rsidRPr="00470F84">
        <w:rPr>
          <w:sz w:val="28"/>
          <w:u w:val="single"/>
        </w:rPr>
        <w:t>.20</w:t>
      </w:r>
      <w:r w:rsidR="00DF63B0">
        <w:rPr>
          <w:sz w:val="28"/>
          <w:u w:val="single"/>
          <w:lang w:val="en-US"/>
        </w:rPr>
        <w:t>20</w:t>
      </w:r>
      <w:r>
        <w:rPr>
          <w:sz w:val="28"/>
        </w:rPr>
        <w:t xml:space="preserve"> № </w:t>
      </w:r>
      <w:r w:rsidR="004178FC" w:rsidRPr="004178FC">
        <w:rPr>
          <w:sz w:val="28"/>
          <w:u w:val="single"/>
        </w:rPr>
        <w:t>1</w:t>
      </w:r>
      <w:r w:rsidR="00775BB5">
        <w:rPr>
          <w:sz w:val="28"/>
          <w:u w:val="single"/>
        </w:rPr>
        <w:t>9</w:t>
      </w:r>
      <w:r w:rsidR="000133D0">
        <w:rPr>
          <w:sz w:val="28"/>
          <w:u w:val="single"/>
        </w:rPr>
        <w:t>6</w:t>
      </w:r>
    </w:p>
    <w:p w:rsidR="00DF63B0" w:rsidRPr="00DF63B0" w:rsidRDefault="00DF63B0">
      <w:pPr>
        <w:jc w:val="both"/>
        <w:rPr>
          <w:sz w:val="10"/>
          <w:szCs w:val="10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DF63B0" w:rsidTr="00DF63B0">
        <w:tc>
          <w:tcPr>
            <w:tcW w:w="5069" w:type="dxa"/>
          </w:tcPr>
          <w:p w:rsidR="00DF63B0" w:rsidRPr="005B32ED" w:rsidRDefault="000133D0" w:rsidP="000133D0">
            <w:pPr>
              <w:ind w:right="33"/>
              <w:jc w:val="both"/>
              <w:rPr>
                <w:sz w:val="28"/>
                <w:szCs w:val="28"/>
              </w:rPr>
            </w:pPr>
            <w:r w:rsidRPr="000133D0">
              <w:rPr>
                <w:sz w:val="28"/>
                <w:szCs w:val="28"/>
              </w:rPr>
              <w:t>Об утверждении границ охранных зон линейных сооружений</w:t>
            </w:r>
          </w:p>
        </w:tc>
        <w:tc>
          <w:tcPr>
            <w:tcW w:w="5069" w:type="dxa"/>
          </w:tcPr>
          <w:p w:rsidR="00DF63B0" w:rsidRDefault="00DF63B0">
            <w:pPr>
              <w:ind w:right="-568"/>
              <w:jc w:val="both"/>
              <w:rPr>
                <w:sz w:val="28"/>
                <w:szCs w:val="28"/>
              </w:rPr>
            </w:pPr>
          </w:p>
        </w:tc>
      </w:tr>
    </w:tbl>
    <w:p w:rsidR="00755F33" w:rsidRPr="00755F33" w:rsidRDefault="00755F33" w:rsidP="00755F33">
      <w:pPr>
        <w:ind w:right="-2" w:firstLine="567"/>
        <w:jc w:val="both"/>
        <w:rPr>
          <w:sz w:val="28"/>
          <w:szCs w:val="28"/>
        </w:rPr>
      </w:pPr>
    </w:p>
    <w:p w:rsidR="000133D0" w:rsidRPr="000133D0" w:rsidRDefault="000133D0" w:rsidP="000133D0">
      <w:pPr>
        <w:ind w:right="-2" w:firstLine="567"/>
        <w:jc w:val="both"/>
        <w:rPr>
          <w:sz w:val="28"/>
          <w:szCs w:val="28"/>
        </w:rPr>
      </w:pPr>
      <w:r w:rsidRPr="000133D0">
        <w:rPr>
          <w:sz w:val="28"/>
          <w:szCs w:val="28"/>
        </w:rPr>
        <w:t>В связи с обращением ПАО «</w:t>
      </w:r>
      <w:proofErr w:type="spellStart"/>
      <w:r w:rsidRPr="000133D0">
        <w:rPr>
          <w:sz w:val="28"/>
          <w:szCs w:val="28"/>
        </w:rPr>
        <w:t>Ростелеком</w:t>
      </w:r>
      <w:proofErr w:type="spellEnd"/>
      <w:r w:rsidRPr="000133D0">
        <w:rPr>
          <w:sz w:val="28"/>
          <w:szCs w:val="28"/>
        </w:rPr>
        <w:t xml:space="preserve">» от 10.03.2020 г. об утверждении зоны с особыми условиями использования территории, в соответствии со статьей 56 Земельного кодекса РФ, постановлением Правительства Российской Федерации от 09.06.1995 г. № 578 «Об утверждении Правил охраны линий и сооружений связи Российской Федерации», администрация </w:t>
      </w:r>
      <w:proofErr w:type="spellStart"/>
      <w:r w:rsidRPr="000133D0">
        <w:rPr>
          <w:sz w:val="28"/>
          <w:szCs w:val="28"/>
        </w:rPr>
        <w:t>Починковского</w:t>
      </w:r>
      <w:proofErr w:type="spellEnd"/>
      <w:r w:rsidRPr="000133D0">
        <w:rPr>
          <w:sz w:val="28"/>
          <w:szCs w:val="28"/>
        </w:rPr>
        <w:t xml:space="preserve"> муниципального района Нижегородской области постановляет:</w:t>
      </w:r>
    </w:p>
    <w:p w:rsidR="000133D0" w:rsidRPr="000133D0" w:rsidRDefault="000133D0" w:rsidP="000133D0">
      <w:pPr>
        <w:ind w:right="-2" w:firstLine="567"/>
        <w:jc w:val="both"/>
        <w:rPr>
          <w:sz w:val="28"/>
          <w:szCs w:val="28"/>
        </w:rPr>
      </w:pPr>
      <w:r w:rsidRPr="000133D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133D0">
        <w:rPr>
          <w:sz w:val="28"/>
          <w:szCs w:val="28"/>
        </w:rPr>
        <w:t>Утвердить границы охранной зоны сооружений:</w:t>
      </w:r>
    </w:p>
    <w:p w:rsidR="000133D0" w:rsidRPr="000133D0" w:rsidRDefault="000133D0" w:rsidP="000133D0">
      <w:pPr>
        <w:ind w:right="-2" w:firstLine="567"/>
        <w:jc w:val="both"/>
        <w:rPr>
          <w:sz w:val="28"/>
          <w:szCs w:val="28"/>
        </w:rPr>
      </w:pPr>
      <w:r w:rsidRPr="000133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33D0">
        <w:rPr>
          <w:sz w:val="28"/>
          <w:szCs w:val="28"/>
        </w:rPr>
        <w:t>охранная зона волоконно-оптической линии связи (BO</w:t>
      </w:r>
      <w:r>
        <w:rPr>
          <w:sz w:val="28"/>
          <w:szCs w:val="28"/>
        </w:rPr>
        <w:t>Л</w:t>
      </w:r>
      <w:r w:rsidRPr="000133D0">
        <w:rPr>
          <w:sz w:val="28"/>
          <w:szCs w:val="28"/>
        </w:rPr>
        <w:t>C) подключение к сети «Интернет» СЗО в Нижегородской области площадью 162710+/-1412 м</w:t>
      </w:r>
      <w:proofErr w:type="gramStart"/>
      <w:r w:rsidRPr="002741FB">
        <w:rPr>
          <w:sz w:val="28"/>
          <w:szCs w:val="28"/>
          <w:vertAlign w:val="superscript"/>
        </w:rPr>
        <w:t>2</w:t>
      </w:r>
      <w:proofErr w:type="gramEnd"/>
      <w:r w:rsidRPr="000133D0">
        <w:rPr>
          <w:sz w:val="28"/>
          <w:szCs w:val="28"/>
        </w:rPr>
        <w:t>, в соответствии с Приложением к настоящему постановлению и согласно сведениям о местоположении границ объекта землеустройства, содержащихся в Графическом описании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территорий от 30.12.2019г.;</w:t>
      </w:r>
    </w:p>
    <w:p w:rsidR="000133D0" w:rsidRPr="000133D0" w:rsidRDefault="000133D0" w:rsidP="000133D0">
      <w:pPr>
        <w:ind w:right="-2" w:firstLine="567"/>
        <w:jc w:val="both"/>
        <w:rPr>
          <w:sz w:val="28"/>
          <w:szCs w:val="28"/>
        </w:rPr>
      </w:pPr>
      <w:r w:rsidRPr="000133D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133D0">
        <w:rPr>
          <w:sz w:val="28"/>
          <w:szCs w:val="28"/>
        </w:rPr>
        <w:t>Ограничения (обременения) прав на пользование земельными участками, входящими в охранную зону линейных сооружений, границы которых утверждены данным постановлением:</w:t>
      </w:r>
    </w:p>
    <w:p w:rsidR="000133D0" w:rsidRPr="000133D0" w:rsidRDefault="000133D0" w:rsidP="000133D0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33D0">
        <w:rPr>
          <w:sz w:val="28"/>
          <w:szCs w:val="28"/>
        </w:rPr>
        <w:t>на площади 162710+/-1412 м</w:t>
      </w:r>
      <w:proofErr w:type="gramStart"/>
      <w:r w:rsidRPr="002741FB">
        <w:rPr>
          <w:sz w:val="28"/>
          <w:szCs w:val="28"/>
          <w:vertAlign w:val="superscript"/>
        </w:rPr>
        <w:t>2</w:t>
      </w:r>
      <w:proofErr w:type="gramEnd"/>
      <w:r w:rsidRPr="000133D0">
        <w:rPr>
          <w:sz w:val="28"/>
          <w:szCs w:val="28"/>
        </w:rPr>
        <w:t>, для охранной зоны волоконно-оптической линии связи (BO</w:t>
      </w:r>
      <w:r>
        <w:rPr>
          <w:sz w:val="28"/>
          <w:szCs w:val="28"/>
        </w:rPr>
        <w:t>Л</w:t>
      </w:r>
      <w:r w:rsidRPr="000133D0">
        <w:rPr>
          <w:sz w:val="28"/>
          <w:szCs w:val="28"/>
        </w:rPr>
        <w:t>C) подключение к сети «Интернет» СЗО в Нижегородской области, устанавливается на срок их эксплуатации в соответствии с Постановлением Правительства РФ от 09.06.1995 № 578 «Об утверждении Правил охраны линий и сооружений связи Российской Федерации».</w:t>
      </w:r>
    </w:p>
    <w:p w:rsidR="000133D0" w:rsidRPr="000133D0" w:rsidRDefault="000133D0" w:rsidP="000133D0">
      <w:pPr>
        <w:ind w:right="-2" w:firstLine="567"/>
        <w:jc w:val="both"/>
        <w:rPr>
          <w:sz w:val="28"/>
          <w:szCs w:val="28"/>
        </w:rPr>
      </w:pPr>
      <w:r w:rsidRPr="000133D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133D0">
        <w:rPr>
          <w:sz w:val="28"/>
          <w:szCs w:val="28"/>
        </w:rPr>
        <w:t xml:space="preserve">Направить настоящее постановление в порядке межведомственного информационного взаимодействия, а также сведения, необходимые для внесения сведений о зоне с особыми условиями использования территорий в Единый государственный реестр недвижимости, в течение пяти рабочих дней </w:t>
      </w:r>
      <w:proofErr w:type="gramStart"/>
      <w:r w:rsidRPr="000133D0">
        <w:rPr>
          <w:sz w:val="28"/>
          <w:szCs w:val="28"/>
        </w:rPr>
        <w:t>с даты подписания</w:t>
      </w:r>
      <w:proofErr w:type="gramEnd"/>
      <w:r w:rsidRPr="000133D0">
        <w:rPr>
          <w:sz w:val="28"/>
          <w:szCs w:val="28"/>
        </w:rPr>
        <w:t xml:space="preserve"> настоящего постановления в орган регистрации прав</w:t>
      </w:r>
    </w:p>
    <w:p w:rsidR="008D4EC2" w:rsidRDefault="000133D0" w:rsidP="000133D0">
      <w:pPr>
        <w:ind w:right="-2" w:firstLine="567"/>
        <w:jc w:val="both"/>
      </w:pPr>
      <w:r w:rsidRPr="000133D0">
        <w:rPr>
          <w:sz w:val="28"/>
          <w:szCs w:val="28"/>
        </w:rPr>
        <w:t>4.</w:t>
      </w:r>
      <w:r w:rsidR="002741FB">
        <w:rPr>
          <w:sz w:val="28"/>
          <w:szCs w:val="28"/>
        </w:rPr>
        <w:t xml:space="preserve"> </w:t>
      </w:r>
      <w:r w:rsidRPr="000133D0">
        <w:rPr>
          <w:sz w:val="28"/>
          <w:szCs w:val="28"/>
        </w:rPr>
        <w:t>Обеспечить опубликование настоящего постановления в порядке, установленном для официального опубликования муниципальных правовых актов, иной официальной информации, и разместить на официальном сайте</w:t>
      </w:r>
      <w:r>
        <w:rPr>
          <w:sz w:val="28"/>
          <w:szCs w:val="28"/>
        </w:rPr>
        <w:t xml:space="preserve"> </w:t>
      </w:r>
      <w:r w:rsidRPr="000133D0">
        <w:rPr>
          <w:sz w:val="28"/>
          <w:szCs w:val="28"/>
        </w:rPr>
        <w:t xml:space="preserve">администрации </w:t>
      </w:r>
      <w:proofErr w:type="spellStart"/>
      <w:r w:rsidRPr="000133D0">
        <w:rPr>
          <w:sz w:val="28"/>
          <w:szCs w:val="28"/>
        </w:rPr>
        <w:t>Починковского</w:t>
      </w:r>
      <w:proofErr w:type="spellEnd"/>
      <w:r w:rsidRPr="000133D0">
        <w:rPr>
          <w:sz w:val="28"/>
          <w:szCs w:val="28"/>
        </w:rPr>
        <w:t xml:space="preserve"> муниципального района Нижегородской области в сети «Интернет».</w:t>
      </w:r>
    </w:p>
    <w:p w:rsidR="00522812" w:rsidRDefault="00522812" w:rsidP="00DF63B0">
      <w:pPr>
        <w:ind w:right="-2"/>
        <w:jc w:val="both"/>
        <w:rPr>
          <w:sz w:val="28"/>
          <w:szCs w:val="28"/>
        </w:rPr>
      </w:pPr>
    </w:p>
    <w:p w:rsidR="008D4EC2" w:rsidRPr="00DF63B0" w:rsidRDefault="00DF63B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D4EC2" w:rsidRDefault="00DF63B0" w:rsidP="00DF63B0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70F84">
        <w:rPr>
          <w:sz w:val="28"/>
          <w:szCs w:val="28"/>
        </w:rPr>
        <w:t>района</w:t>
      </w:r>
      <w:r w:rsidRPr="00DF63B0">
        <w:rPr>
          <w:sz w:val="28"/>
          <w:szCs w:val="28"/>
        </w:rPr>
        <w:tab/>
      </w:r>
      <w:r w:rsidR="00470F84">
        <w:rPr>
          <w:sz w:val="28"/>
          <w:szCs w:val="28"/>
        </w:rPr>
        <w:t>М.В.Ларин</w:t>
      </w:r>
    </w:p>
    <w:sectPr w:rsidR="008D4EC2" w:rsidSect="009A7C37">
      <w:pgSz w:w="11906" w:h="16838"/>
      <w:pgMar w:top="709" w:right="566" w:bottom="567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characterSpacingControl w:val="doNotCompress"/>
  <w:compat/>
  <w:rsids>
    <w:rsidRoot w:val="008D4EC2"/>
    <w:rsid w:val="000133D0"/>
    <w:rsid w:val="00021A50"/>
    <w:rsid w:val="00022D9C"/>
    <w:rsid w:val="00027E95"/>
    <w:rsid w:val="00036DA6"/>
    <w:rsid w:val="00042B3A"/>
    <w:rsid w:val="000A6844"/>
    <w:rsid w:val="000B27C7"/>
    <w:rsid w:val="000B412A"/>
    <w:rsid w:val="000D610D"/>
    <w:rsid w:val="0013474C"/>
    <w:rsid w:val="001612E1"/>
    <w:rsid w:val="00163BD9"/>
    <w:rsid w:val="001763C4"/>
    <w:rsid w:val="001A40BE"/>
    <w:rsid w:val="001F09A4"/>
    <w:rsid w:val="001F34D8"/>
    <w:rsid w:val="00210C20"/>
    <w:rsid w:val="002131D3"/>
    <w:rsid w:val="002741FB"/>
    <w:rsid w:val="00284904"/>
    <w:rsid w:val="00286EAA"/>
    <w:rsid w:val="002A2D7C"/>
    <w:rsid w:val="002C2BAD"/>
    <w:rsid w:val="002E5F55"/>
    <w:rsid w:val="002E7458"/>
    <w:rsid w:val="002F12B6"/>
    <w:rsid w:val="00343134"/>
    <w:rsid w:val="003735E0"/>
    <w:rsid w:val="00373BB1"/>
    <w:rsid w:val="003939FF"/>
    <w:rsid w:val="003E05A4"/>
    <w:rsid w:val="003F0C9C"/>
    <w:rsid w:val="004178FC"/>
    <w:rsid w:val="00424FBC"/>
    <w:rsid w:val="0045468D"/>
    <w:rsid w:val="00470F84"/>
    <w:rsid w:val="004F4386"/>
    <w:rsid w:val="00522812"/>
    <w:rsid w:val="00526D7C"/>
    <w:rsid w:val="00574E87"/>
    <w:rsid w:val="005B32ED"/>
    <w:rsid w:val="005B6578"/>
    <w:rsid w:val="005B73F0"/>
    <w:rsid w:val="005C1CEC"/>
    <w:rsid w:val="005E328E"/>
    <w:rsid w:val="006472A7"/>
    <w:rsid w:val="00656CCD"/>
    <w:rsid w:val="006A5423"/>
    <w:rsid w:val="006A6FF2"/>
    <w:rsid w:val="006C7399"/>
    <w:rsid w:val="006E150A"/>
    <w:rsid w:val="006E2E1A"/>
    <w:rsid w:val="006E7323"/>
    <w:rsid w:val="007048B3"/>
    <w:rsid w:val="00755F33"/>
    <w:rsid w:val="007569BD"/>
    <w:rsid w:val="00775BB5"/>
    <w:rsid w:val="007B4555"/>
    <w:rsid w:val="007C4255"/>
    <w:rsid w:val="007D1330"/>
    <w:rsid w:val="007D7E5B"/>
    <w:rsid w:val="007E1893"/>
    <w:rsid w:val="007F4C92"/>
    <w:rsid w:val="00835484"/>
    <w:rsid w:val="00843A74"/>
    <w:rsid w:val="00861543"/>
    <w:rsid w:val="00880DEF"/>
    <w:rsid w:val="00890D23"/>
    <w:rsid w:val="00891D19"/>
    <w:rsid w:val="008B6951"/>
    <w:rsid w:val="008D4EC2"/>
    <w:rsid w:val="008E14B8"/>
    <w:rsid w:val="0090311E"/>
    <w:rsid w:val="009051E8"/>
    <w:rsid w:val="0090606A"/>
    <w:rsid w:val="00956DB2"/>
    <w:rsid w:val="00960A8C"/>
    <w:rsid w:val="00981AC3"/>
    <w:rsid w:val="009A7C37"/>
    <w:rsid w:val="009D0B81"/>
    <w:rsid w:val="009E4E72"/>
    <w:rsid w:val="009F2A9E"/>
    <w:rsid w:val="009F4599"/>
    <w:rsid w:val="00A239D4"/>
    <w:rsid w:val="00A362E7"/>
    <w:rsid w:val="00A74728"/>
    <w:rsid w:val="00A7721B"/>
    <w:rsid w:val="00A87B43"/>
    <w:rsid w:val="00AA7D83"/>
    <w:rsid w:val="00AD1F6E"/>
    <w:rsid w:val="00AF0EC0"/>
    <w:rsid w:val="00B01A53"/>
    <w:rsid w:val="00B0703B"/>
    <w:rsid w:val="00B20EA7"/>
    <w:rsid w:val="00B30D83"/>
    <w:rsid w:val="00B36F0F"/>
    <w:rsid w:val="00B7372A"/>
    <w:rsid w:val="00B745E9"/>
    <w:rsid w:val="00BB6431"/>
    <w:rsid w:val="00BC4702"/>
    <w:rsid w:val="00BC7FA3"/>
    <w:rsid w:val="00BF628F"/>
    <w:rsid w:val="00CC2D23"/>
    <w:rsid w:val="00CC69AC"/>
    <w:rsid w:val="00D10B3E"/>
    <w:rsid w:val="00D16150"/>
    <w:rsid w:val="00DA020F"/>
    <w:rsid w:val="00DB0972"/>
    <w:rsid w:val="00DD011C"/>
    <w:rsid w:val="00DF63B0"/>
    <w:rsid w:val="00E71550"/>
    <w:rsid w:val="00E939CF"/>
    <w:rsid w:val="00E96827"/>
    <w:rsid w:val="00EA25D1"/>
    <w:rsid w:val="00EA6458"/>
    <w:rsid w:val="00EB7940"/>
    <w:rsid w:val="00EC2323"/>
    <w:rsid w:val="00EC423A"/>
    <w:rsid w:val="00EE1CBD"/>
    <w:rsid w:val="00EF03DF"/>
    <w:rsid w:val="00EF4469"/>
    <w:rsid w:val="00F03466"/>
    <w:rsid w:val="00F34E68"/>
    <w:rsid w:val="00F36BA9"/>
    <w:rsid w:val="00F6689C"/>
    <w:rsid w:val="00F734C0"/>
    <w:rsid w:val="00F8046D"/>
    <w:rsid w:val="00FC2BC8"/>
    <w:rsid w:val="00FD5FCC"/>
    <w:rsid w:val="00FE232D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8D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2D798D"/>
    <w:pPr>
      <w:keepNext/>
      <w:jc w:val="center"/>
      <w:outlineLvl w:val="0"/>
    </w:pPr>
    <w:rPr>
      <w:b/>
      <w:sz w:val="24"/>
    </w:rPr>
  </w:style>
  <w:style w:type="paragraph" w:customStyle="1" w:styleId="Heading2">
    <w:name w:val="Heading 2"/>
    <w:basedOn w:val="a"/>
    <w:next w:val="a"/>
    <w:link w:val="Heading2Char"/>
    <w:uiPriority w:val="99"/>
    <w:qFormat/>
    <w:rsid w:val="002D798D"/>
    <w:pPr>
      <w:keepNext/>
      <w:outlineLvl w:val="1"/>
    </w:pPr>
    <w:rPr>
      <w:b/>
      <w:sz w:val="24"/>
    </w:rPr>
  </w:style>
  <w:style w:type="paragraph" w:customStyle="1" w:styleId="Heading3">
    <w:name w:val="Heading 3"/>
    <w:basedOn w:val="a"/>
    <w:next w:val="a"/>
    <w:link w:val="Heading3Char"/>
    <w:uiPriority w:val="99"/>
    <w:qFormat/>
    <w:rsid w:val="002D798D"/>
    <w:pPr>
      <w:keepNext/>
      <w:jc w:val="right"/>
      <w:outlineLvl w:val="2"/>
    </w:pPr>
    <w:rPr>
      <w:sz w:val="28"/>
    </w:rPr>
  </w:style>
  <w:style w:type="paragraph" w:customStyle="1" w:styleId="Heading4">
    <w:name w:val="Heading 4"/>
    <w:basedOn w:val="a"/>
    <w:next w:val="a"/>
    <w:link w:val="Heading4Char"/>
    <w:uiPriority w:val="99"/>
    <w:qFormat/>
    <w:rsid w:val="002D798D"/>
    <w:pPr>
      <w:keepNext/>
      <w:jc w:val="center"/>
      <w:outlineLvl w:val="3"/>
    </w:pPr>
    <w:rPr>
      <w:sz w:val="28"/>
    </w:rPr>
  </w:style>
  <w:style w:type="paragraph" w:customStyle="1" w:styleId="Heading5">
    <w:name w:val="Heading 5"/>
    <w:basedOn w:val="a"/>
    <w:next w:val="a"/>
    <w:link w:val="Heading5Char"/>
    <w:uiPriority w:val="99"/>
    <w:qFormat/>
    <w:rsid w:val="002D798D"/>
    <w:pPr>
      <w:keepNext/>
      <w:outlineLvl w:val="4"/>
    </w:pPr>
    <w:rPr>
      <w:sz w:val="28"/>
    </w:rPr>
  </w:style>
  <w:style w:type="paragraph" w:customStyle="1" w:styleId="Heading6">
    <w:name w:val="Heading 6"/>
    <w:basedOn w:val="a"/>
    <w:next w:val="a"/>
    <w:link w:val="Heading6Char"/>
    <w:uiPriority w:val="99"/>
    <w:qFormat/>
    <w:rsid w:val="002D798D"/>
    <w:pPr>
      <w:keepNext/>
      <w:jc w:val="both"/>
      <w:outlineLvl w:val="5"/>
    </w:pPr>
    <w:rPr>
      <w:sz w:val="28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2462FC"/>
    <w:rPr>
      <w:rFonts w:cs="Times New Roman"/>
      <w:b/>
      <w:sz w:val="24"/>
    </w:rPr>
  </w:style>
  <w:style w:type="character" w:customStyle="1" w:styleId="Heading2Char">
    <w:name w:val="Heading 2 Char"/>
    <w:basedOn w:val="a0"/>
    <w:link w:val="Heading2"/>
    <w:uiPriority w:val="99"/>
    <w:semiHidden/>
    <w:qFormat/>
    <w:locked/>
    <w:rsid w:val="00BD269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Heading3"/>
    <w:uiPriority w:val="99"/>
    <w:semiHidden/>
    <w:qFormat/>
    <w:locked/>
    <w:rsid w:val="00BD269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9"/>
    <w:semiHidden/>
    <w:qFormat/>
    <w:locked/>
    <w:rsid w:val="00BD269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link w:val="Heading5"/>
    <w:uiPriority w:val="99"/>
    <w:semiHidden/>
    <w:qFormat/>
    <w:locked/>
    <w:rsid w:val="00BD269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Heading6"/>
    <w:uiPriority w:val="99"/>
    <w:semiHidden/>
    <w:qFormat/>
    <w:locked/>
    <w:rsid w:val="00BD269F"/>
    <w:rPr>
      <w:rFonts w:ascii="Calibri" w:hAnsi="Calibri" w:cs="Times New Roman"/>
      <w:b/>
      <w:bCs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locked/>
    <w:rsid w:val="00BD269F"/>
    <w:rPr>
      <w:rFonts w:cs="Times New Roman"/>
      <w:sz w:val="16"/>
      <w:szCs w:val="16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BD269F"/>
    <w:rPr>
      <w:rFonts w:cs="Times New Roman"/>
      <w:sz w:val="2"/>
    </w:rPr>
  </w:style>
  <w:style w:type="character" w:customStyle="1" w:styleId="ListLabel1">
    <w:name w:val="ListLabel 1"/>
    <w:qFormat/>
    <w:rsid w:val="008D4EC2"/>
    <w:rPr>
      <w:rFonts w:cs="Times New Roman"/>
    </w:rPr>
  </w:style>
  <w:style w:type="character" w:customStyle="1" w:styleId="ListLabel2">
    <w:name w:val="ListLabel 2"/>
    <w:qFormat/>
    <w:rsid w:val="008D4EC2"/>
    <w:rPr>
      <w:rFonts w:cs="Times New Roman"/>
    </w:rPr>
  </w:style>
  <w:style w:type="character" w:customStyle="1" w:styleId="ListLabel3">
    <w:name w:val="ListLabel 3"/>
    <w:qFormat/>
    <w:rsid w:val="008D4EC2"/>
    <w:rPr>
      <w:rFonts w:cs="Times New Roman"/>
    </w:rPr>
  </w:style>
  <w:style w:type="character" w:customStyle="1" w:styleId="ListLabel4">
    <w:name w:val="ListLabel 4"/>
    <w:qFormat/>
    <w:rsid w:val="008D4EC2"/>
    <w:rPr>
      <w:rFonts w:cs="Times New Roman"/>
    </w:rPr>
  </w:style>
  <w:style w:type="character" w:customStyle="1" w:styleId="ListLabel5">
    <w:name w:val="ListLabel 5"/>
    <w:qFormat/>
    <w:rsid w:val="008D4EC2"/>
    <w:rPr>
      <w:rFonts w:cs="Times New Roman"/>
    </w:rPr>
  </w:style>
  <w:style w:type="character" w:customStyle="1" w:styleId="ListLabel6">
    <w:name w:val="ListLabel 6"/>
    <w:qFormat/>
    <w:rsid w:val="008D4EC2"/>
    <w:rPr>
      <w:rFonts w:cs="Times New Roman"/>
    </w:rPr>
  </w:style>
  <w:style w:type="character" w:customStyle="1" w:styleId="ListLabel7">
    <w:name w:val="ListLabel 7"/>
    <w:qFormat/>
    <w:rsid w:val="008D4EC2"/>
    <w:rPr>
      <w:rFonts w:cs="Times New Roman"/>
    </w:rPr>
  </w:style>
  <w:style w:type="character" w:customStyle="1" w:styleId="ListLabel8">
    <w:name w:val="ListLabel 8"/>
    <w:qFormat/>
    <w:rsid w:val="008D4EC2"/>
    <w:rPr>
      <w:rFonts w:cs="Times New Roman"/>
    </w:rPr>
  </w:style>
  <w:style w:type="character" w:customStyle="1" w:styleId="ListLabel9">
    <w:name w:val="ListLabel 9"/>
    <w:qFormat/>
    <w:rsid w:val="008D4EC2"/>
    <w:rPr>
      <w:rFonts w:cs="Times New Roman"/>
    </w:rPr>
  </w:style>
  <w:style w:type="character" w:customStyle="1" w:styleId="ListLabel10">
    <w:name w:val="ListLabel 10"/>
    <w:qFormat/>
    <w:rsid w:val="008D4EC2"/>
    <w:rPr>
      <w:rFonts w:cs="Times New Roman"/>
    </w:rPr>
  </w:style>
  <w:style w:type="character" w:customStyle="1" w:styleId="ListLabel11">
    <w:name w:val="ListLabel 11"/>
    <w:qFormat/>
    <w:rsid w:val="008D4EC2"/>
    <w:rPr>
      <w:rFonts w:cs="Times New Roman"/>
    </w:rPr>
  </w:style>
  <w:style w:type="character" w:customStyle="1" w:styleId="ListLabel12">
    <w:name w:val="ListLabel 12"/>
    <w:qFormat/>
    <w:rsid w:val="008D4EC2"/>
    <w:rPr>
      <w:rFonts w:cs="Times New Roman"/>
    </w:rPr>
  </w:style>
  <w:style w:type="character" w:customStyle="1" w:styleId="ListLabel13">
    <w:name w:val="ListLabel 13"/>
    <w:qFormat/>
    <w:rsid w:val="008D4EC2"/>
    <w:rPr>
      <w:rFonts w:cs="Times New Roman"/>
    </w:rPr>
  </w:style>
  <w:style w:type="character" w:customStyle="1" w:styleId="ListLabel14">
    <w:name w:val="ListLabel 14"/>
    <w:qFormat/>
    <w:rsid w:val="008D4EC2"/>
    <w:rPr>
      <w:rFonts w:cs="Times New Roman"/>
    </w:rPr>
  </w:style>
  <w:style w:type="character" w:customStyle="1" w:styleId="ListLabel15">
    <w:name w:val="ListLabel 15"/>
    <w:qFormat/>
    <w:rsid w:val="008D4EC2"/>
    <w:rPr>
      <w:rFonts w:cs="Times New Roman"/>
    </w:rPr>
  </w:style>
  <w:style w:type="character" w:customStyle="1" w:styleId="ListLabel16">
    <w:name w:val="ListLabel 16"/>
    <w:qFormat/>
    <w:rsid w:val="008D4EC2"/>
    <w:rPr>
      <w:rFonts w:cs="Times New Roman"/>
    </w:rPr>
  </w:style>
  <w:style w:type="character" w:customStyle="1" w:styleId="ListLabel17">
    <w:name w:val="ListLabel 17"/>
    <w:qFormat/>
    <w:rsid w:val="008D4EC2"/>
    <w:rPr>
      <w:rFonts w:cs="Times New Roman"/>
    </w:rPr>
  </w:style>
  <w:style w:type="character" w:customStyle="1" w:styleId="ListLabel18">
    <w:name w:val="ListLabel 18"/>
    <w:qFormat/>
    <w:rsid w:val="008D4EC2"/>
    <w:rPr>
      <w:rFonts w:cs="Times New Roman"/>
    </w:rPr>
  </w:style>
  <w:style w:type="character" w:customStyle="1" w:styleId="ListLabel19">
    <w:name w:val="ListLabel 19"/>
    <w:qFormat/>
    <w:rsid w:val="008D4EC2"/>
    <w:rPr>
      <w:rFonts w:cs="Times New Roman"/>
    </w:rPr>
  </w:style>
  <w:style w:type="character" w:customStyle="1" w:styleId="ListLabel20">
    <w:name w:val="ListLabel 20"/>
    <w:qFormat/>
    <w:rsid w:val="008D4EC2"/>
    <w:rPr>
      <w:rFonts w:cs="Times New Roman"/>
    </w:rPr>
  </w:style>
  <w:style w:type="character" w:customStyle="1" w:styleId="ListLabel21">
    <w:name w:val="ListLabel 21"/>
    <w:qFormat/>
    <w:rsid w:val="008D4EC2"/>
    <w:rPr>
      <w:rFonts w:cs="Times New Roman"/>
    </w:rPr>
  </w:style>
  <w:style w:type="character" w:customStyle="1" w:styleId="ListLabel22">
    <w:name w:val="ListLabel 22"/>
    <w:qFormat/>
    <w:rsid w:val="008D4EC2"/>
    <w:rPr>
      <w:rFonts w:cs="Times New Roman"/>
    </w:rPr>
  </w:style>
  <w:style w:type="character" w:customStyle="1" w:styleId="ListLabel23">
    <w:name w:val="ListLabel 23"/>
    <w:qFormat/>
    <w:rsid w:val="008D4EC2"/>
    <w:rPr>
      <w:rFonts w:cs="Times New Roman"/>
    </w:rPr>
  </w:style>
  <w:style w:type="character" w:customStyle="1" w:styleId="ListLabel24">
    <w:name w:val="ListLabel 24"/>
    <w:qFormat/>
    <w:rsid w:val="008D4EC2"/>
    <w:rPr>
      <w:rFonts w:cs="Times New Roman"/>
    </w:rPr>
  </w:style>
  <w:style w:type="character" w:customStyle="1" w:styleId="ListLabel25">
    <w:name w:val="ListLabel 25"/>
    <w:qFormat/>
    <w:rsid w:val="008D4EC2"/>
    <w:rPr>
      <w:rFonts w:cs="Times New Roman"/>
    </w:rPr>
  </w:style>
  <w:style w:type="character" w:customStyle="1" w:styleId="ListLabel26">
    <w:name w:val="ListLabel 26"/>
    <w:qFormat/>
    <w:rsid w:val="008D4EC2"/>
    <w:rPr>
      <w:rFonts w:cs="Times New Roman"/>
    </w:rPr>
  </w:style>
  <w:style w:type="character" w:customStyle="1" w:styleId="ListLabel27">
    <w:name w:val="ListLabel 27"/>
    <w:qFormat/>
    <w:rsid w:val="008D4EC2"/>
    <w:rPr>
      <w:rFonts w:cs="Times New Roman"/>
    </w:rPr>
  </w:style>
  <w:style w:type="character" w:customStyle="1" w:styleId="ListLabel28">
    <w:name w:val="ListLabel 28"/>
    <w:qFormat/>
    <w:rsid w:val="008D4EC2"/>
    <w:rPr>
      <w:rFonts w:cs="Times New Roman"/>
    </w:rPr>
  </w:style>
  <w:style w:type="character" w:customStyle="1" w:styleId="ListLabel29">
    <w:name w:val="ListLabel 29"/>
    <w:qFormat/>
    <w:rsid w:val="008D4EC2"/>
    <w:rPr>
      <w:rFonts w:cs="Times New Roman"/>
    </w:rPr>
  </w:style>
  <w:style w:type="character" w:customStyle="1" w:styleId="ListLabel30">
    <w:name w:val="ListLabel 30"/>
    <w:qFormat/>
    <w:rsid w:val="008D4EC2"/>
    <w:rPr>
      <w:rFonts w:cs="Times New Roman"/>
    </w:rPr>
  </w:style>
  <w:style w:type="character" w:customStyle="1" w:styleId="ListLabel31">
    <w:name w:val="ListLabel 31"/>
    <w:qFormat/>
    <w:rsid w:val="008D4EC2"/>
    <w:rPr>
      <w:rFonts w:cs="Times New Roman"/>
    </w:rPr>
  </w:style>
  <w:style w:type="character" w:customStyle="1" w:styleId="ListLabel32">
    <w:name w:val="ListLabel 32"/>
    <w:qFormat/>
    <w:rsid w:val="008D4EC2"/>
    <w:rPr>
      <w:rFonts w:cs="Times New Roman"/>
    </w:rPr>
  </w:style>
  <w:style w:type="character" w:customStyle="1" w:styleId="ListLabel33">
    <w:name w:val="ListLabel 33"/>
    <w:qFormat/>
    <w:rsid w:val="008D4EC2"/>
    <w:rPr>
      <w:rFonts w:cs="Times New Roman"/>
    </w:rPr>
  </w:style>
  <w:style w:type="character" w:customStyle="1" w:styleId="ListLabel34">
    <w:name w:val="ListLabel 34"/>
    <w:qFormat/>
    <w:rsid w:val="008D4EC2"/>
    <w:rPr>
      <w:rFonts w:cs="Times New Roman"/>
    </w:rPr>
  </w:style>
  <w:style w:type="character" w:customStyle="1" w:styleId="ListLabel35">
    <w:name w:val="ListLabel 35"/>
    <w:qFormat/>
    <w:rsid w:val="008D4EC2"/>
    <w:rPr>
      <w:rFonts w:eastAsia="Times New Roman"/>
    </w:rPr>
  </w:style>
  <w:style w:type="character" w:customStyle="1" w:styleId="ListLabel36">
    <w:name w:val="ListLabel 36"/>
    <w:qFormat/>
    <w:rsid w:val="008D4EC2"/>
    <w:rPr>
      <w:rFonts w:eastAsia="Times New Roman"/>
    </w:rPr>
  </w:style>
  <w:style w:type="character" w:customStyle="1" w:styleId="ListLabel37">
    <w:name w:val="ListLabel 37"/>
    <w:qFormat/>
    <w:rsid w:val="008D4EC2"/>
    <w:rPr>
      <w:rFonts w:cs="Times New Roman"/>
    </w:rPr>
  </w:style>
  <w:style w:type="character" w:customStyle="1" w:styleId="ListLabel38">
    <w:name w:val="ListLabel 38"/>
    <w:qFormat/>
    <w:rsid w:val="008D4EC2"/>
    <w:rPr>
      <w:rFonts w:cs="Times New Roman"/>
    </w:rPr>
  </w:style>
  <w:style w:type="character" w:customStyle="1" w:styleId="ListLabel39">
    <w:name w:val="ListLabel 39"/>
    <w:qFormat/>
    <w:rsid w:val="008D4EC2"/>
    <w:rPr>
      <w:rFonts w:cs="Times New Roman"/>
    </w:rPr>
  </w:style>
  <w:style w:type="character" w:customStyle="1" w:styleId="ListLabel40">
    <w:name w:val="ListLabel 40"/>
    <w:qFormat/>
    <w:rsid w:val="008D4EC2"/>
    <w:rPr>
      <w:rFonts w:cs="Times New Roman"/>
    </w:rPr>
  </w:style>
  <w:style w:type="character" w:customStyle="1" w:styleId="ListLabel41">
    <w:name w:val="ListLabel 41"/>
    <w:qFormat/>
    <w:rsid w:val="008D4EC2"/>
    <w:rPr>
      <w:rFonts w:cs="Times New Roman"/>
    </w:rPr>
  </w:style>
  <w:style w:type="character" w:customStyle="1" w:styleId="ListLabel42">
    <w:name w:val="ListLabel 42"/>
    <w:qFormat/>
    <w:rsid w:val="008D4EC2"/>
    <w:rPr>
      <w:rFonts w:cs="Times New Roman"/>
    </w:rPr>
  </w:style>
  <w:style w:type="character" w:customStyle="1" w:styleId="ListLabel43">
    <w:name w:val="ListLabel 43"/>
    <w:qFormat/>
    <w:rsid w:val="008D4EC2"/>
    <w:rPr>
      <w:rFonts w:cs="Times New Roman"/>
    </w:rPr>
  </w:style>
  <w:style w:type="character" w:customStyle="1" w:styleId="ListLabel44">
    <w:name w:val="ListLabel 44"/>
    <w:qFormat/>
    <w:rsid w:val="008D4EC2"/>
    <w:rPr>
      <w:rFonts w:cs="Times New Roman"/>
    </w:rPr>
  </w:style>
  <w:style w:type="character" w:customStyle="1" w:styleId="ListLabel45">
    <w:name w:val="ListLabel 45"/>
    <w:qFormat/>
    <w:rsid w:val="008D4EC2"/>
    <w:rPr>
      <w:rFonts w:cs="Times New Roman"/>
    </w:rPr>
  </w:style>
  <w:style w:type="character" w:customStyle="1" w:styleId="ListLabel46">
    <w:name w:val="ListLabel 46"/>
    <w:qFormat/>
    <w:rsid w:val="008D4EC2"/>
    <w:rPr>
      <w:rFonts w:cs="Times New Roman"/>
    </w:rPr>
  </w:style>
  <w:style w:type="character" w:customStyle="1" w:styleId="ListLabel47">
    <w:name w:val="ListLabel 47"/>
    <w:qFormat/>
    <w:rsid w:val="008D4EC2"/>
    <w:rPr>
      <w:rFonts w:cs="Times New Roman"/>
    </w:rPr>
  </w:style>
  <w:style w:type="character" w:customStyle="1" w:styleId="ListLabel48">
    <w:name w:val="ListLabel 48"/>
    <w:qFormat/>
    <w:rsid w:val="008D4EC2"/>
    <w:rPr>
      <w:rFonts w:cs="Times New Roman"/>
    </w:rPr>
  </w:style>
  <w:style w:type="character" w:customStyle="1" w:styleId="ListLabel49">
    <w:name w:val="ListLabel 49"/>
    <w:qFormat/>
    <w:rsid w:val="008D4EC2"/>
    <w:rPr>
      <w:rFonts w:cs="Times New Roman"/>
    </w:rPr>
  </w:style>
  <w:style w:type="character" w:customStyle="1" w:styleId="ListLabel50">
    <w:name w:val="ListLabel 50"/>
    <w:qFormat/>
    <w:rsid w:val="008D4EC2"/>
    <w:rPr>
      <w:rFonts w:cs="Times New Roman"/>
    </w:rPr>
  </w:style>
  <w:style w:type="character" w:customStyle="1" w:styleId="ListLabel51">
    <w:name w:val="ListLabel 51"/>
    <w:qFormat/>
    <w:rsid w:val="008D4EC2"/>
    <w:rPr>
      <w:rFonts w:cs="Times New Roman"/>
    </w:rPr>
  </w:style>
  <w:style w:type="character" w:customStyle="1" w:styleId="ListLabel52">
    <w:name w:val="ListLabel 52"/>
    <w:qFormat/>
    <w:rsid w:val="008D4EC2"/>
    <w:rPr>
      <w:rFonts w:cs="Times New Roman"/>
    </w:rPr>
  </w:style>
  <w:style w:type="character" w:customStyle="1" w:styleId="ListLabel53">
    <w:name w:val="ListLabel 53"/>
    <w:qFormat/>
    <w:rsid w:val="008D4EC2"/>
    <w:rPr>
      <w:rFonts w:cs="Times New Roman"/>
    </w:rPr>
  </w:style>
  <w:style w:type="character" w:customStyle="1" w:styleId="ListLabel54">
    <w:name w:val="ListLabel 54"/>
    <w:qFormat/>
    <w:rsid w:val="008D4EC2"/>
    <w:rPr>
      <w:rFonts w:cs="Times New Roman"/>
    </w:rPr>
  </w:style>
  <w:style w:type="character" w:customStyle="1" w:styleId="ListLabel55">
    <w:name w:val="ListLabel 55"/>
    <w:qFormat/>
    <w:rsid w:val="008D4EC2"/>
    <w:rPr>
      <w:rFonts w:cs="Times New Roman"/>
    </w:rPr>
  </w:style>
  <w:style w:type="character" w:customStyle="1" w:styleId="ListLabel56">
    <w:name w:val="ListLabel 56"/>
    <w:qFormat/>
    <w:rsid w:val="008D4EC2"/>
    <w:rPr>
      <w:rFonts w:eastAsia="Times New Roman"/>
    </w:rPr>
  </w:style>
  <w:style w:type="character" w:customStyle="1" w:styleId="ListLabel57">
    <w:name w:val="ListLabel 57"/>
    <w:qFormat/>
    <w:rsid w:val="008D4EC2"/>
    <w:rPr>
      <w:rFonts w:cs="Times New Roman"/>
    </w:rPr>
  </w:style>
  <w:style w:type="character" w:customStyle="1" w:styleId="ListLabel58">
    <w:name w:val="ListLabel 58"/>
    <w:qFormat/>
    <w:rsid w:val="008D4EC2"/>
    <w:rPr>
      <w:rFonts w:cs="Times New Roman"/>
    </w:rPr>
  </w:style>
  <w:style w:type="character" w:customStyle="1" w:styleId="ListLabel59">
    <w:name w:val="ListLabel 59"/>
    <w:qFormat/>
    <w:rsid w:val="008D4EC2"/>
    <w:rPr>
      <w:rFonts w:cs="Times New Roman"/>
    </w:rPr>
  </w:style>
  <w:style w:type="character" w:customStyle="1" w:styleId="ListLabel60">
    <w:name w:val="ListLabel 60"/>
    <w:qFormat/>
    <w:rsid w:val="008D4EC2"/>
    <w:rPr>
      <w:rFonts w:cs="Times New Roman"/>
    </w:rPr>
  </w:style>
  <w:style w:type="character" w:customStyle="1" w:styleId="ListLabel61">
    <w:name w:val="ListLabel 61"/>
    <w:qFormat/>
    <w:rsid w:val="008D4EC2"/>
    <w:rPr>
      <w:rFonts w:cs="Times New Roman"/>
    </w:rPr>
  </w:style>
  <w:style w:type="character" w:customStyle="1" w:styleId="ListLabel62">
    <w:name w:val="ListLabel 62"/>
    <w:qFormat/>
    <w:rsid w:val="008D4EC2"/>
    <w:rPr>
      <w:rFonts w:cs="Times New Roman"/>
    </w:rPr>
  </w:style>
  <w:style w:type="character" w:customStyle="1" w:styleId="ListLabel63">
    <w:name w:val="ListLabel 63"/>
    <w:qFormat/>
    <w:rsid w:val="008D4EC2"/>
    <w:rPr>
      <w:rFonts w:cs="Times New Roman"/>
    </w:rPr>
  </w:style>
  <w:style w:type="paragraph" w:customStyle="1" w:styleId="a9">
    <w:name w:val="Заголовок"/>
    <w:basedOn w:val="a"/>
    <w:next w:val="a4"/>
    <w:qFormat/>
    <w:rsid w:val="008D4E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2D798D"/>
    <w:rPr>
      <w:sz w:val="24"/>
    </w:rPr>
  </w:style>
  <w:style w:type="paragraph" w:styleId="aa">
    <w:name w:val="List"/>
    <w:basedOn w:val="a4"/>
    <w:rsid w:val="008D4EC2"/>
    <w:rPr>
      <w:rFonts w:cs="Mangal"/>
    </w:rPr>
  </w:style>
  <w:style w:type="paragraph" w:customStyle="1" w:styleId="Caption">
    <w:name w:val="Caption"/>
    <w:basedOn w:val="a"/>
    <w:qFormat/>
    <w:rsid w:val="008D4E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8D4EC2"/>
    <w:pPr>
      <w:suppressLineNumbers/>
    </w:pPr>
    <w:rPr>
      <w:rFonts w:cs="Mangal"/>
    </w:rPr>
  </w:style>
  <w:style w:type="paragraph" w:styleId="a6">
    <w:name w:val="Body Text Indent"/>
    <w:basedOn w:val="a"/>
    <w:link w:val="a5"/>
    <w:uiPriority w:val="99"/>
    <w:rsid w:val="002D798D"/>
    <w:pPr>
      <w:ind w:firstLine="720"/>
      <w:jc w:val="both"/>
    </w:pPr>
    <w:rPr>
      <w:sz w:val="28"/>
    </w:rPr>
  </w:style>
  <w:style w:type="paragraph" w:styleId="20">
    <w:name w:val="Body Text 2"/>
    <w:basedOn w:val="a"/>
    <w:link w:val="2"/>
    <w:uiPriority w:val="99"/>
    <w:qFormat/>
    <w:rsid w:val="002D798D"/>
    <w:pPr>
      <w:spacing w:before="326" w:line="321" w:lineRule="exact"/>
      <w:jc w:val="both"/>
    </w:pPr>
    <w:rPr>
      <w:sz w:val="28"/>
    </w:rPr>
  </w:style>
  <w:style w:type="paragraph" w:styleId="ac">
    <w:name w:val="caption"/>
    <w:basedOn w:val="a"/>
    <w:next w:val="a"/>
    <w:uiPriority w:val="99"/>
    <w:qFormat/>
    <w:rsid w:val="002D798D"/>
    <w:pPr>
      <w:jc w:val="right"/>
    </w:pPr>
    <w:rPr>
      <w:sz w:val="28"/>
    </w:rPr>
  </w:style>
  <w:style w:type="paragraph" w:styleId="30">
    <w:name w:val="Body Text 3"/>
    <w:basedOn w:val="a"/>
    <w:link w:val="3"/>
    <w:uiPriority w:val="99"/>
    <w:qFormat/>
    <w:rsid w:val="002D798D"/>
    <w:pPr>
      <w:jc w:val="right"/>
    </w:pPr>
    <w:rPr>
      <w:sz w:val="28"/>
    </w:rPr>
  </w:style>
  <w:style w:type="paragraph" w:styleId="a8">
    <w:name w:val="Balloon Text"/>
    <w:basedOn w:val="a"/>
    <w:link w:val="a7"/>
    <w:uiPriority w:val="99"/>
    <w:semiHidden/>
    <w:qFormat/>
    <w:rsid w:val="00527FBD"/>
    <w:rPr>
      <w:rFonts w:ascii="Tahoma" w:hAnsi="Tahoma" w:cs="Tahoma"/>
      <w:sz w:val="16"/>
      <w:szCs w:val="16"/>
    </w:rPr>
  </w:style>
  <w:style w:type="table" w:styleId="ad">
    <w:name w:val="Table Grid"/>
    <w:basedOn w:val="a1"/>
    <w:locked/>
    <w:rsid w:val="00DF6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C7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Company>Администрация Починковского р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 Евгеньевич</cp:lastModifiedBy>
  <cp:revision>3</cp:revision>
  <cp:lastPrinted>2015-12-30T11:53:00Z</cp:lastPrinted>
  <dcterms:created xsi:type="dcterms:W3CDTF">2020-03-20T08:43:00Z</dcterms:created>
  <dcterms:modified xsi:type="dcterms:W3CDTF">2020-03-20T08:43:00Z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Починковского 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