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CC" w:rsidRPr="006560E4" w:rsidRDefault="00FC2BCC" w:rsidP="00FC2BCC">
      <w:pPr>
        <w:pStyle w:val="20"/>
        <w:shd w:val="clear" w:color="auto" w:fill="auto"/>
        <w:tabs>
          <w:tab w:val="left" w:pos="4752"/>
          <w:tab w:val="left" w:pos="5670"/>
          <w:tab w:val="center" w:pos="9205"/>
        </w:tabs>
        <w:ind w:left="3840"/>
        <w:jc w:val="left"/>
        <w:rPr>
          <w:color w:val="FF0000"/>
          <w:sz w:val="28"/>
          <w:szCs w:val="28"/>
          <w:lang w:eastAsia="ru-RU" w:bidi="ru-RU"/>
        </w:rPr>
      </w:pPr>
    </w:p>
    <w:p w:rsidR="00FC2BCC" w:rsidRPr="000D4EA5" w:rsidRDefault="00FC2BCC" w:rsidP="00FC2BCC">
      <w:pPr>
        <w:pStyle w:val="20"/>
        <w:shd w:val="clear" w:color="auto" w:fill="auto"/>
        <w:tabs>
          <w:tab w:val="left" w:pos="4752"/>
          <w:tab w:val="left" w:pos="5670"/>
          <w:tab w:val="center" w:pos="9205"/>
        </w:tabs>
        <w:ind w:left="3840"/>
        <w:jc w:val="left"/>
        <w:rPr>
          <w:b/>
          <w:sz w:val="28"/>
          <w:szCs w:val="28"/>
        </w:rPr>
      </w:pPr>
      <w:r w:rsidRPr="000D4EA5">
        <w:rPr>
          <w:b/>
          <w:sz w:val="28"/>
          <w:szCs w:val="28"/>
          <w:lang w:eastAsia="ru-RU" w:bidi="ru-RU"/>
        </w:rPr>
        <w:t>Отчет</w:t>
      </w:r>
    </w:p>
    <w:p w:rsidR="00FC2BCC" w:rsidRPr="000D4EA5" w:rsidRDefault="00FC2BCC" w:rsidP="00FC2BCC">
      <w:pPr>
        <w:pStyle w:val="20"/>
        <w:shd w:val="clear" w:color="auto" w:fill="auto"/>
        <w:ind w:right="340"/>
        <w:jc w:val="center"/>
        <w:rPr>
          <w:b/>
          <w:sz w:val="28"/>
          <w:szCs w:val="28"/>
        </w:rPr>
      </w:pPr>
      <w:r w:rsidRPr="000D4EA5">
        <w:rPr>
          <w:b/>
          <w:sz w:val="28"/>
          <w:szCs w:val="28"/>
          <w:lang w:eastAsia="ru-RU" w:bidi="ru-RU"/>
        </w:rPr>
        <w:t>Финансового управления  администрации</w:t>
      </w:r>
      <w:r w:rsidRPr="000D4EA5">
        <w:rPr>
          <w:b/>
          <w:sz w:val="28"/>
          <w:szCs w:val="28"/>
          <w:lang w:eastAsia="ru-RU" w:bidi="ru-RU"/>
        </w:rPr>
        <w:br/>
        <w:t>Починковского муниципального округа Нижегородской области об</w:t>
      </w:r>
      <w:r w:rsidRPr="000D4EA5">
        <w:rPr>
          <w:b/>
          <w:sz w:val="28"/>
          <w:szCs w:val="28"/>
          <w:lang w:eastAsia="ru-RU" w:bidi="ru-RU"/>
        </w:rPr>
        <w:br/>
        <w:t>итогах работы за 202</w:t>
      </w:r>
      <w:r w:rsidR="00A92501">
        <w:rPr>
          <w:b/>
          <w:sz w:val="28"/>
          <w:szCs w:val="28"/>
          <w:lang w:eastAsia="ru-RU" w:bidi="ru-RU"/>
        </w:rPr>
        <w:t>1</w:t>
      </w:r>
      <w:r w:rsidRPr="000D4EA5">
        <w:rPr>
          <w:b/>
          <w:sz w:val="28"/>
          <w:szCs w:val="28"/>
          <w:lang w:eastAsia="ru-RU" w:bidi="ru-RU"/>
        </w:rPr>
        <w:t xml:space="preserve"> год</w:t>
      </w:r>
    </w:p>
    <w:p w:rsidR="00FC2BCC" w:rsidRPr="000D4EA5" w:rsidRDefault="00FC2BCC" w:rsidP="00FC2BCC">
      <w:pPr>
        <w:rPr>
          <w:rFonts w:ascii="Times New Roman" w:hAnsi="Times New Roman" w:cs="Times New Roman"/>
          <w:sz w:val="28"/>
          <w:szCs w:val="28"/>
        </w:rPr>
      </w:pPr>
    </w:p>
    <w:p w:rsidR="00FC2BCC" w:rsidRPr="00247FEA" w:rsidRDefault="00FC2BCC" w:rsidP="00FC2B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FEA">
        <w:rPr>
          <w:rFonts w:ascii="Times New Roman" w:hAnsi="Times New Roman" w:cs="Times New Roman"/>
          <w:sz w:val="28"/>
          <w:szCs w:val="28"/>
        </w:rPr>
        <w:t>Финансовое управление администрации Починковского муниципального округа Нижегородской области обеспечивает формирование и реализацию единой государственной финансовой, налоговой и бюджетной политики в округе, составление проекта и организацию исполнения  бюджета, исполнительно-распорядительные функции по управлению финансами округа и координацию деятельности органов исполнительной власти Починковского муниципального округа Нижегородской области в сфере бюджетных правоотношений.</w:t>
      </w:r>
    </w:p>
    <w:p w:rsidR="00FC2BCC" w:rsidRPr="00247FEA" w:rsidRDefault="00FC2BCC" w:rsidP="00FC2B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2BCC" w:rsidRPr="000D4EA5" w:rsidRDefault="00FC2BCC" w:rsidP="0002022F">
      <w:pPr>
        <w:pStyle w:val="20"/>
        <w:shd w:val="clear" w:color="auto" w:fill="auto"/>
        <w:spacing w:line="326" w:lineRule="exact"/>
        <w:ind w:firstLine="800"/>
        <w:rPr>
          <w:sz w:val="28"/>
          <w:szCs w:val="28"/>
        </w:rPr>
      </w:pPr>
      <w:r w:rsidRPr="000D4EA5">
        <w:rPr>
          <w:sz w:val="28"/>
          <w:szCs w:val="28"/>
          <w:lang w:eastAsia="ru-RU" w:bidi="ru-RU"/>
        </w:rPr>
        <w:t>Приоритетными направлениями деятельности  финансового управления администрации</w:t>
      </w:r>
      <w:r w:rsidR="009B61D1">
        <w:rPr>
          <w:sz w:val="28"/>
          <w:szCs w:val="28"/>
          <w:lang w:eastAsia="ru-RU" w:bidi="ru-RU"/>
        </w:rPr>
        <w:t xml:space="preserve"> округа</w:t>
      </w:r>
      <w:r w:rsidRPr="000D4EA5">
        <w:rPr>
          <w:sz w:val="28"/>
          <w:szCs w:val="28"/>
          <w:lang w:eastAsia="ru-RU" w:bidi="ru-RU"/>
        </w:rPr>
        <w:t xml:space="preserve">  в 202</w:t>
      </w:r>
      <w:r w:rsidR="00C00E52">
        <w:rPr>
          <w:sz w:val="28"/>
          <w:szCs w:val="28"/>
          <w:lang w:eastAsia="ru-RU" w:bidi="ru-RU"/>
        </w:rPr>
        <w:t>1</w:t>
      </w:r>
      <w:r w:rsidRPr="000D4EA5">
        <w:rPr>
          <w:sz w:val="28"/>
          <w:szCs w:val="28"/>
          <w:lang w:eastAsia="ru-RU" w:bidi="ru-RU"/>
        </w:rPr>
        <w:t xml:space="preserve"> году в рамках реализации на территории Починковского</w:t>
      </w:r>
      <w:r w:rsidR="001F41B9">
        <w:rPr>
          <w:sz w:val="28"/>
          <w:szCs w:val="28"/>
          <w:lang w:eastAsia="ru-RU" w:bidi="ru-RU"/>
        </w:rPr>
        <w:t xml:space="preserve"> муниципального о</w:t>
      </w:r>
      <w:r w:rsidR="009B61D1">
        <w:rPr>
          <w:sz w:val="28"/>
          <w:szCs w:val="28"/>
          <w:lang w:eastAsia="ru-RU" w:bidi="ru-RU"/>
        </w:rPr>
        <w:t xml:space="preserve">круга </w:t>
      </w:r>
      <w:r w:rsidRPr="000D4EA5">
        <w:rPr>
          <w:sz w:val="28"/>
          <w:szCs w:val="28"/>
          <w:lang w:eastAsia="ru-RU" w:bidi="ru-RU"/>
        </w:rPr>
        <w:t>эффективной бюджетной политики являлись:</w:t>
      </w:r>
    </w:p>
    <w:p w:rsidR="00FC2BCC" w:rsidRPr="000D4EA5" w:rsidRDefault="00FC2BCC" w:rsidP="0002022F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line="326" w:lineRule="exact"/>
        <w:ind w:firstLine="700"/>
        <w:rPr>
          <w:sz w:val="28"/>
          <w:szCs w:val="28"/>
        </w:rPr>
      </w:pPr>
      <w:r w:rsidRPr="000D4EA5">
        <w:rPr>
          <w:sz w:val="28"/>
          <w:szCs w:val="28"/>
          <w:lang w:eastAsia="ru-RU" w:bidi="ru-RU"/>
        </w:rPr>
        <w:t>сохранение и развитие налогового потенциала;</w:t>
      </w:r>
    </w:p>
    <w:p w:rsidR="00FC2BCC" w:rsidRPr="000D4EA5" w:rsidRDefault="00FC2BCC" w:rsidP="0002022F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line="326" w:lineRule="exact"/>
        <w:ind w:firstLine="700"/>
        <w:rPr>
          <w:sz w:val="28"/>
          <w:szCs w:val="28"/>
        </w:rPr>
      </w:pPr>
      <w:r w:rsidRPr="000D4EA5">
        <w:rPr>
          <w:sz w:val="28"/>
          <w:szCs w:val="28"/>
          <w:lang w:eastAsia="ru-RU" w:bidi="ru-RU"/>
        </w:rPr>
        <w:t>обеспечение сбалансированности и долгосрочной устойчивости бюджетной системы;</w:t>
      </w:r>
    </w:p>
    <w:p w:rsidR="00FC2BCC" w:rsidRPr="000D4EA5" w:rsidRDefault="00FC2BCC" w:rsidP="0002022F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line="326" w:lineRule="exact"/>
        <w:ind w:firstLine="700"/>
        <w:rPr>
          <w:sz w:val="28"/>
          <w:szCs w:val="28"/>
        </w:rPr>
      </w:pPr>
      <w:r w:rsidRPr="000D4EA5">
        <w:rPr>
          <w:sz w:val="28"/>
          <w:szCs w:val="28"/>
          <w:lang w:eastAsia="ru-RU" w:bidi="ru-RU"/>
        </w:rPr>
        <w:t>эффективное расходование бюджетных средств, выявление и использование резервов для достижения планируемых результатов, концентрация финансовых ресурсов на приоритетных направлениях бюджетных расходов;</w:t>
      </w:r>
    </w:p>
    <w:p w:rsidR="00FC2BCC" w:rsidRPr="000D4EA5" w:rsidRDefault="00FC2BCC" w:rsidP="0002022F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line="326" w:lineRule="exact"/>
        <w:ind w:firstLine="700"/>
        <w:rPr>
          <w:sz w:val="28"/>
          <w:szCs w:val="28"/>
        </w:rPr>
      </w:pPr>
      <w:r w:rsidRPr="000D4EA5">
        <w:rPr>
          <w:sz w:val="28"/>
          <w:szCs w:val="28"/>
          <w:lang w:eastAsia="ru-RU" w:bidi="ru-RU"/>
        </w:rPr>
        <w:t>создание условий для исполнения органами местного самоуправления закрепленных за ними полномочий;</w:t>
      </w:r>
    </w:p>
    <w:p w:rsidR="00FC2BCC" w:rsidRPr="000D4EA5" w:rsidRDefault="00FC2BCC" w:rsidP="0002022F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line="326" w:lineRule="exact"/>
        <w:ind w:firstLine="800"/>
        <w:rPr>
          <w:sz w:val="28"/>
          <w:szCs w:val="28"/>
        </w:rPr>
      </w:pPr>
      <w:r w:rsidRPr="000D4EA5">
        <w:rPr>
          <w:sz w:val="28"/>
          <w:szCs w:val="28"/>
          <w:lang w:eastAsia="ru-RU" w:bidi="ru-RU"/>
        </w:rPr>
        <w:t>усиление роли финансового контроля в управлении бюджетным процессом, в т.ч. внутреннего финансового контроля и внутреннего финансового аудита;</w:t>
      </w:r>
    </w:p>
    <w:p w:rsidR="00FC2BCC" w:rsidRPr="00914F95" w:rsidRDefault="00FC2BCC" w:rsidP="0002022F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326" w:lineRule="exact"/>
        <w:ind w:firstLine="700"/>
        <w:rPr>
          <w:sz w:val="28"/>
          <w:szCs w:val="28"/>
        </w:rPr>
      </w:pPr>
      <w:r w:rsidRPr="00914F95">
        <w:rPr>
          <w:sz w:val="28"/>
          <w:szCs w:val="28"/>
          <w:lang w:eastAsia="ru-RU" w:bidi="ru-RU"/>
        </w:rPr>
        <w:t>реализация принципов открытости и прозрачности управления муниципальными финансами;</w:t>
      </w:r>
    </w:p>
    <w:p w:rsidR="00FC2BCC" w:rsidRPr="00914F95" w:rsidRDefault="00FC2BCC" w:rsidP="0002022F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line="326" w:lineRule="exact"/>
        <w:ind w:firstLine="700"/>
        <w:rPr>
          <w:sz w:val="28"/>
          <w:szCs w:val="28"/>
        </w:rPr>
      </w:pPr>
      <w:r w:rsidRPr="00914F95">
        <w:rPr>
          <w:sz w:val="28"/>
          <w:szCs w:val="28"/>
          <w:lang w:eastAsia="ru-RU" w:bidi="ru-RU"/>
        </w:rPr>
        <w:t>обеспечение качественного, в соответствии с требованиями Бюджетного кодекса Российской Федерации, формирования и исполнения бюджета.</w:t>
      </w:r>
    </w:p>
    <w:p w:rsidR="00FC2BCC" w:rsidRPr="00914F95" w:rsidRDefault="00FC2BCC" w:rsidP="0002022F">
      <w:pPr>
        <w:pStyle w:val="20"/>
        <w:shd w:val="clear" w:color="auto" w:fill="auto"/>
        <w:spacing w:line="326" w:lineRule="exact"/>
        <w:ind w:firstLine="800"/>
        <w:rPr>
          <w:sz w:val="28"/>
          <w:szCs w:val="28"/>
        </w:rPr>
      </w:pPr>
      <w:r w:rsidRPr="00914F95">
        <w:rPr>
          <w:sz w:val="28"/>
          <w:szCs w:val="28"/>
          <w:lang w:eastAsia="ru-RU" w:bidi="ru-RU"/>
        </w:rPr>
        <w:t>Наиболее значимые результаты деятельности  финансов</w:t>
      </w:r>
      <w:r w:rsidR="009B61D1">
        <w:rPr>
          <w:sz w:val="28"/>
          <w:szCs w:val="28"/>
          <w:lang w:eastAsia="ru-RU" w:bidi="ru-RU"/>
        </w:rPr>
        <w:t>ого управления</w:t>
      </w:r>
      <w:r w:rsidRPr="00914F95">
        <w:rPr>
          <w:sz w:val="28"/>
          <w:szCs w:val="28"/>
          <w:lang w:eastAsia="ru-RU" w:bidi="ru-RU"/>
        </w:rPr>
        <w:t xml:space="preserve"> администрации Починковского муниципального </w:t>
      </w:r>
      <w:r w:rsidR="009B61D1">
        <w:rPr>
          <w:sz w:val="28"/>
          <w:szCs w:val="28"/>
          <w:lang w:eastAsia="ru-RU" w:bidi="ru-RU"/>
        </w:rPr>
        <w:t>округа</w:t>
      </w:r>
      <w:r w:rsidRPr="00914F95">
        <w:rPr>
          <w:sz w:val="28"/>
          <w:szCs w:val="28"/>
          <w:lang w:eastAsia="ru-RU" w:bidi="ru-RU"/>
        </w:rPr>
        <w:t>:</w:t>
      </w:r>
    </w:p>
    <w:p w:rsidR="00FC2BCC" w:rsidRPr="00914F95" w:rsidRDefault="00FC2BCC" w:rsidP="0002022F">
      <w:pPr>
        <w:pStyle w:val="20"/>
        <w:shd w:val="clear" w:color="auto" w:fill="auto"/>
        <w:spacing w:line="326" w:lineRule="exact"/>
        <w:ind w:firstLine="800"/>
        <w:rPr>
          <w:sz w:val="28"/>
          <w:szCs w:val="28"/>
        </w:rPr>
      </w:pPr>
      <w:r w:rsidRPr="00914F95">
        <w:rPr>
          <w:sz w:val="28"/>
          <w:szCs w:val="28"/>
          <w:lang w:eastAsia="ru-RU" w:bidi="ru-RU"/>
        </w:rPr>
        <w:t>Сформирован и своевременно сдан в Министерство финансов Нижегородской области годовой отчет об исполнении консолидированного бюджета Починковского муниципального района за 20</w:t>
      </w:r>
      <w:r w:rsidR="002F2066">
        <w:rPr>
          <w:sz w:val="28"/>
          <w:szCs w:val="28"/>
          <w:lang w:eastAsia="ru-RU" w:bidi="ru-RU"/>
        </w:rPr>
        <w:t>20</w:t>
      </w:r>
      <w:r w:rsidRPr="00914F95">
        <w:rPr>
          <w:sz w:val="28"/>
          <w:szCs w:val="28"/>
          <w:lang w:eastAsia="ru-RU" w:bidi="ru-RU"/>
        </w:rPr>
        <w:t xml:space="preserve"> год. Проведены публичные слушания по проекту решения </w:t>
      </w:r>
      <w:r w:rsidR="002F2066">
        <w:rPr>
          <w:sz w:val="28"/>
          <w:szCs w:val="28"/>
          <w:lang w:eastAsia="ru-RU" w:bidi="ru-RU"/>
        </w:rPr>
        <w:t>Совета депутатов</w:t>
      </w:r>
      <w:r w:rsidRPr="00914F95">
        <w:rPr>
          <w:sz w:val="28"/>
          <w:szCs w:val="28"/>
          <w:lang w:eastAsia="ru-RU" w:bidi="ru-RU"/>
        </w:rPr>
        <w:t xml:space="preserve"> Починковского муниципального</w:t>
      </w:r>
      <w:r w:rsidR="009655C2">
        <w:rPr>
          <w:sz w:val="28"/>
          <w:szCs w:val="28"/>
          <w:lang w:eastAsia="ru-RU" w:bidi="ru-RU"/>
        </w:rPr>
        <w:t xml:space="preserve"> </w:t>
      </w:r>
      <w:r w:rsidR="002F2066">
        <w:rPr>
          <w:sz w:val="28"/>
          <w:szCs w:val="28"/>
          <w:lang w:eastAsia="ru-RU" w:bidi="ru-RU"/>
        </w:rPr>
        <w:t>округа</w:t>
      </w:r>
      <w:r w:rsidRPr="00914F95">
        <w:rPr>
          <w:sz w:val="28"/>
          <w:szCs w:val="28"/>
          <w:lang w:eastAsia="ru-RU" w:bidi="ru-RU"/>
        </w:rPr>
        <w:t xml:space="preserve"> «Об исполнении районного бюджета за 20</w:t>
      </w:r>
      <w:r w:rsidR="002F2066">
        <w:rPr>
          <w:sz w:val="28"/>
          <w:szCs w:val="28"/>
          <w:lang w:eastAsia="ru-RU" w:bidi="ru-RU"/>
        </w:rPr>
        <w:t>20</w:t>
      </w:r>
      <w:r w:rsidRPr="00914F95">
        <w:rPr>
          <w:sz w:val="28"/>
          <w:szCs w:val="28"/>
          <w:lang w:eastAsia="ru-RU" w:bidi="ru-RU"/>
        </w:rPr>
        <w:t xml:space="preserve"> год». В 202</w:t>
      </w:r>
      <w:r w:rsidR="002F2066">
        <w:rPr>
          <w:sz w:val="28"/>
          <w:szCs w:val="28"/>
          <w:lang w:eastAsia="ru-RU" w:bidi="ru-RU"/>
        </w:rPr>
        <w:t>1</w:t>
      </w:r>
      <w:r w:rsidRPr="00914F95">
        <w:rPr>
          <w:sz w:val="28"/>
          <w:szCs w:val="28"/>
          <w:lang w:eastAsia="ru-RU" w:bidi="ru-RU"/>
        </w:rPr>
        <w:t xml:space="preserve"> году    Советом депутатов </w:t>
      </w:r>
      <w:r w:rsidRPr="00914F95">
        <w:rPr>
          <w:sz w:val="28"/>
          <w:szCs w:val="28"/>
        </w:rPr>
        <w:t xml:space="preserve">Починковского муниципального округа </w:t>
      </w:r>
      <w:r w:rsidRPr="00914F95">
        <w:rPr>
          <w:sz w:val="28"/>
          <w:szCs w:val="28"/>
        </w:rPr>
        <w:lastRenderedPageBreak/>
        <w:t xml:space="preserve">Нижегородской области утверждено решение </w:t>
      </w:r>
      <w:r w:rsidRPr="00914F95">
        <w:rPr>
          <w:sz w:val="28"/>
          <w:szCs w:val="28"/>
          <w:lang w:eastAsia="ru-RU" w:bidi="ru-RU"/>
        </w:rPr>
        <w:t xml:space="preserve"> «О  бюджете </w:t>
      </w:r>
      <w:r w:rsidR="00914F95">
        <w:rPr>
          <w:sz w:val="28"/>
          <w:szCs w:val="28"/>
          <w:lang w:eastAsia="ru-RU" w:bidi="ru-RU"/>
        </w:rPr>
        <w:t xml:space="preserve">Починковского  муниципального </w:t>
      </w:r>
      <w:r w:rsidRPr="00914F95">
        <w:rPr>
          <w:sz w:val="28"/>
          <w:szCs w:val="28"/>
          <w:lang w:eastAsia="ru-RU" w:bidi="ru-RU"/>
        </w:rPr>
        <w:t xml:space="preserve">округа на </w:t>
      </w:r>
      <w:r w:rsidR="002F2066">
        <w:rPr>
          <w:sz w:val="28"/>
          <w:szCs w:val="28"/>
          <w:lang w:eastAsia="ru-RU" w:bidi="ru-RU"/>
        </w:rPr>
        <w:t xml:space="preserve">2022 </w:t>
      </w:r>
      <w:r w:rsidRPr="00914F95">
        <w:rPr>
          <w:sz w:val="28"/>
          <w:szCs w:val="28"/>
          <w:lang w:eastAsia="ru-RU" w:bidi="ru-RU"/>
        </w:rPr>
        <w:t>год и на плановый период 202</w:t>
      </w:r>
      <w:r w:rsidR="002F2066">
        <w:rPr>
          <w:sz w:val="28"/>
          <w:szCs w:val="28"/>
          <w:lang w:eastAsia="ru-RU" w:bidi="ru-RU"/>
        </w:rPr>
        <w:t>3</w:t>
      </w:r>
      <w:r w:rsidRPr="00914F95">
        <w:rPr>
          <w:sz w:val="28"/>
          <w:szCs w:val="28"/>
          <w:lang w:eastAsia="ru-RU" w:bidi="ru-RU"/>
        </w:rPr>
        <w:t xml:space="preserve"> и 202</w:t>
      </w:r>
      <w:r w:rsidR="002F2066">
        <w:rPr>
          <w:sz w:val="28"/>
          <w:szCs w:val="28"/>
          <w:lang w:eastAsia="ru-RU" w:bidi="ru-RU"/>
        </w:rPr>
        <w:t>4</w:t>
      </w:r>
      <w:r w:rsidRPr="00914F95">
        <w:rPr>
          <w:sz w:val="28"/>
          <w:szCs w:val="28"/>
          <w:lang w:eastAsia="ru-RU" w:bidi="ru-RU"/>
        </w:rPr>
        <w:t xml:space="preserve"> годов» проведены публичные слушания 1</w:t>
      </w:r>
      <w:r w:rsidR="002F2066">
        <w:rPr>
          <w:sz w:val="28"/>
          <w:szCs w:val="28"/>
          <w:lang w:eastAsia="ru-RU" w:bidi="ru-RU"/>
        </w:rPr>
        <w:t>6</w:t>
      </w:r>
      <w:r w:rsidRPr="00914F95">
        <w:rPr>
          <w:sz w:val="28"/>
          <w:szCs w:val="28"/>
          <w:lang w:eastAsia="ru-RU" w:bidi="ru-RU"/>
        </w:rPr>
        <w:t>.12.202</w:t>
      </w:r>
      <w:r w:rsidR="002F2066">
        <w:rPr>
          <w:sz w:val="28"/>
          <w:szCs w:val="28"/>
          <w:lang w:eastAsia="ru-RU" w:bidi="ru-RU"/>
        </w:rPr>
        <w:t>1</w:t>
      </w:r>
      <w:r w:rsidRPr="00914F95">
        <w:rPr>
          <w:sz w:val="28"/>
          <w:szCs w:val="28"/>
          <w:lang w:eastAsia="ru-RU" w:bidi="ru-RU"/>
        </w:rPr>
        <w:t xml:space="preserve"> года  по проекту бюджета округа , подготовлены информационные справочники по вышеуказанным вопросам «Бюджет для граждан».</w:t>
      </w:r>
    </w:p>
    <w:p w:rsidR="00BC2997" w:rsidRDefault="000D4EA5" w:rsidP="00BC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FC2BCC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>В 202</w:t>
      </w:r>
      <w:r w:rsidR="002F2066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="00FC2BCC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 подготовлено</w:t>
      </w:r>
      <w:r w:rsidR="001D0611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</w:t>
      </w:r>
      <w:r w:rsidR="009421A1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="00FC2BCC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уточнений  в решение  Совета депутатов Починковского муниципального  округа  «О  бюджете</w:t>
      </w:r>
      <w:r w:rsidR="0068789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округа</w:t>
      </w:r>
      <w:r w:rsidR="00FC2BCC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202</w:t>
      </w:r>
      <w:r w:rsidR="001D0611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="00FC2BCC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 и на плановый период 202</w:t>
      </w:r>
      <w:r w:rsidR="001D0611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="00FC2BCC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202</w:t>
      </w:r>
      <w:r w:rsidR="001D0611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="00FC2BCC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годов», которые были связаны в основном с изменением объема безвозмездных  поступлений</w:t>
      </w:r>
      <w:r w:rsidR="001D0611" w:rsidRPr="002B78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уточнением остатков бюджетных средств округа на 01.01.2022года.</w:t>
      </w:r>
      <w:r w:rsidR="00BC2997" w:rsidRPr="002B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Первоначальный бюджет на 2021 год  утвержден решением Совета депутатов Починковского муниципального</w:t>
      </w:r>
      <w:r w:rsidR="00BC2997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C2997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BC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25.12.2020 года      </w:t>
      </w:r>
      <w:r w:rsidR="00BC2997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97</w:t>
      </w:r>
      <w:r w:rsidR="00BC2997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течении 202</w:t>
      </w:r>
      <w:r w:rsidR="00BC2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2997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данное решение о бюджете вносились изменения от</w:t>
      </w:r>
      <w:r w:rsidR="00BC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30.12.2020г №111; от 01.02.2021 №12; от 02.04.2021г №30</w:t>
      </w:r>
      <w:r w:rsidR="0094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30.04.2021г №34;</w:t>
      </w:r>
      <w:r w:rsidR="00BC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01.06.2021г №39;  от 02.07.2021г №43;  </w:t>
      </w:r>
      <w:r w:rsidR="0094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23.07.2021г №46 ; </w:t>
      </w:r>
      <w:r w:rsidR="00BC2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27.08.2021г №48;  от 28.09.2021г №59;  от 27.10.2021г №70; от 03.12.2021г №80; от 14.12.2021г №86; от 23.12.2021г №87 и от 30.12.2021г №</w:t>
      </w:r>
      <w:r w:rsidR="0094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997">
        <w:rPr>
          <w:rFonts w:ascii="Times New Roman" w:eastAsia="Times New Roman" w:hAnsi="Times New Roman" w:cs="Times New Roman"/>
          <w:sz w:val="28"/>
          <w:szCs w:val="28"/>
          <w:lang w:eastAsia="ru-RU"/>
        </w:rPr>
        <w:t>92.</w:t>
      </w:r>
    </w:p>
    <w:p w:rsidR="00BC2997" w:rsidRPr="00247FEA" w:rsidRDefault="00BC2997" w:rsidP="00BC2997">
      <w:pPr>
        <w:pStyle w:val="20"/>
        <w:numPr>
          <w:ilvl w:val="0"/>
          <w:numId w:val="4"/>
        </w:numPr>
        <w:shd w:val="clear" w:color="auto" w:fill="auto"/>
        <w:tabs>
          <w:tab w:val="left" w:pos="910"/>
        </w:tabs>
        <w:spacing w:line="326" w:lineRule="exact"/>
        <w:ind w:right="660" w:firstLine="700"/>
        <w:rPr>
          <w:color w:val="FF0000"/>
          <w:sz w:val="28"/>
          <w:szCs w:val="28"/>
        </w:rPr>
      </w:pPr>
      <w:r w:rsidRPr="00247FEA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В течении</w:t>
      </w:r>
      <w:r w:rsidRPr="00247FEA">
        <w:rPr>
          <w:sz w:val="28"/>
          <w:szCs w:val="28"/>
          <w:lang w:eastAsia="ru-RU"/>
        </w:rPr>
        <w:t xml:space="preserve">  202</w:t>
      </w:r>
      <w:r>
        <w:rPr>
          <w:sz w:val="28"/>
          <w:szCs w:val="28"/>
          <w:lang w:eastAsia="ru-RU"/>
        </w:rPr>
        <w:t>1</w:t>
      </w:r>
      <w:r w:rsidRPr="00247FEA">
        <w:rPr>
          <w:sz w:val="28"/>
          <w:szCs w:val="28"/>
          <w:lang w:eastAsia="ru-RU"/>
        </w:rPr>
        <w:t xml:space="preserve"> года   из бюджета Починковского муниципального</w:t>
      </w:r>
      <w:r>
        <w:rPr>
          <w:sz w:val="28"/>
          <w:szCs w:val="28"/>
          <w:lang w:eastAsia="ru-RU"/>
        </w:rPr>
        <w:t xml:space="preserve"> округа</w:t>
      </w:r>
      <w:r w:rsidRPr="00247FEA">
        <w:rPr>
          <w:sz w:val="28"/>
          <w:szCs w:val="28"/>
          <w:lang w:eastAsia="ru-RU"/>
        </w:rPr>
        <w:t xml:space="preserve"> финансировалось</w:t>
      </w:r>
      <w:r w:rsidR="00447B00">
        <w:rPr>
          <w:sz w:val="28"/>
          <w:szCs w:val="28"/>
          <w:lang w:eastAsia="ru-RU"/>
        </w:rPr>
        <w:t>:</w:t>
      </w:r>
      <w:r w:rsidRPr="00247FEA">
        <w:rPr>
          <w:sz w:val="28"/>
          <w:szCs w:val="28"/>
          <w:lang w:eastAsia="ru-RU"/>
        </w:rPr>
        <w:t xml:space="preserve"> </w:t>
      </w:r>
      <w:r w:rsidR="00447B00">
        <w:rPr>
          <w:sz w:val="28"/>
          <w:szCs w:val="28"/>
          <w:lang w:eastAsia="ru-RU"/>
        </w:rPr>
        <w:t>10 учреждений органов власти;   43</w:t>
      </w:r>
      <w:r>
        <w:rPr>
          <w:sz w:val="28"/>
          <w:szCs w:val="28"/>
          <w:lang w:eastAsia="ru-RU"/>
        </w:rPr>
        <w:t xml:space="preserve">    </w:t>
      </w:r>
      <w:r w:rsidRPr="00247FEA">
        <w:rPr>
          <w:sz w:val="28"/>
          <w:szCs w:val="28"/>
          <w:lang w:eastAsia="ru-RU"/>
        </w:rPr>
        <w:t xml:space="preserve">учреждения, в том числе:  </w:t>
      </w:r>
      <w:r w:rsidR="00447B00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</w:t>
      </w:r>
      <w:r w:rsidRPr="00247FEA">
        <w:rPr>
          <w:sz w:val="28"/>
          <w:szCs w:val="28"/>
          <w:lang w:eastAsia="ru-RU"/>
        </w:rPr>
        <w:t xml:space="preserve">казенных;   </w:t>
      </w:r>
      <w:r>
        <w:rPr>
          <w:sz w:val="28"/>
          <w:szCs w:val="28"/>
          <w:lang w:eastAsia="ru-RU"/>
        </w:rPr>
        <w:t xml:space="preserve"> </w:t>
      </w:r>
      <w:r w:rsidR="00447B00">
        <w:rPr>
          <w:sz w:val="28"/>
          <w:szCs w:val="28"/>
          <w:lang w:eastAsia="ru-RU"/>
        </w:rPr>
        <w:t>37</w:t>
      </w:r>
      <w:r w:rsidRPr="00247FEA">
        <w:rPr>
          <w:sz w:val="28"/>
          <w:szCs w:val="28"/>
          <w:lang w:eastAsia="ru-RU"/>
        </w:rPr>
        <w:t xml:space="preserve">   бюджетных; </w:t>
      </w:r>
      <w:r>
        <w:rPr>
          <w:sz w:val="28"/>
          <w:szCs w:val="28"/>
          <w:lang w:eastAsia="ru-RU"/>
        </w:rPr>
        <w:t>1</w:t>
      </w:r>
      <w:r w:rsidRPr="00247FEA">
        <w:rPr>
          <w:sz w:val="28"/>
          <w:szCs w:val="28"/>
          <w:lang w:eastAsia="ru-RU"/>
        </w:rPr>
        <w:t xml:space="preserve"> автономное</w:t>
      </w:r>
      <w:r>
        <w:rPr>
          <w:sz w:val="28"/>
          <w:szCs w:val="28"/>
          <w:lang w:eastAsia="ru-RU"/>
        </w:rPr>
        <w:t xml:space="preserve"> </w:t>
      </w:r>
      <w:r w:rsidRPr="00247FEA">
        <w:rPr>
          <w:sz w:val="28"/>
          <w:szCs w:val="28"/>
          <w:lang w:eastAsia="ru-RU"/>
        </w:rPr>
        <w:t xml:space="preserve"> и 2 муниципальных  унитарных предприятия .</w:t>
      </w:r>
    </w:p>
    <w:p w:rsidR="00640421" w:rsidRPr="00247FEA" w:rsidRDefault="000D4EA5" w:rsidP="0002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2BCC" w:rsidRPr="00247FEA">
        <w:rPr>
          <w:rFonts w:ascii="Times New Roman" w:hAnsi="Times New Roman" w:cs="Times New Roman"/>
          <w:sz w:val="28"/>
          <w:szCs w:val="28"/>
        </w:rPr>
        <w:t>В целях обеспечения качественного  исполнения   бюджета в 202</w:t>
      </w:r>
      <w:r w:rsidR="001D0611">
        <w:rPr>
          <w:rFonts w:ascii="Times New Roman" w:hAnsi="Times New Roman" w:cs="Times New Roman"/>
          <w:sz w:val="28"/>
          <w:szCs w:val="28"/>
        </w:rPr>
        <w:t>1</w:t>
      </w:r>
      <w:r w:rsidR="00FC2BCC" w:rsidRPr="00247FEA">
        <w:rPr>
          <w:rFonts w:ascii="Times New Roman" w:hAnsi="Times New Roman" w:cs="Times New Roman"/>
          <w:sz w:val="28"/>
          <w:szCs w:val="28"/>
        </w:rPr>
        <w:t xml:space="preserve"> году в течение финансового года осуществлялся мониторинг принятия мер органами исполнительной власти по реализации Постановления администрации Починковского муниципального </w:t>
      </w:r>
      <w:r w:rsidR="001D0611">
        <w:rPr>
          <w:rFonts w:ascii="Times New Roman" w:hAnsi="Times New Roman" w:cs="Times New Roman"/>
          <w:sz w:val="28"/>
          <w:szCs w:val="28"/>
        </w:rPr>
        <w:t>округа</w:t>
      </w:r>
      <w:r w:rsidR="00FC2BCC">
        <w:rPr>
          <w:rFonts w:ascii="Times New Roman" w:hAnsi="Times New Roman" w:cs="Times New Roman"/>
          <w:sz w:val="28"/>
          <w:szCs w:val="28"/>
        </w:rPr>
        <w:t xml:space="preserve"> </w:t>
      </w:r>
      <w:r w:rsidR="00FC2BCC" w:rsidRPr="00247FEA">
        <w:rPr>
          <w:rFonts w:ascii="Times New Roman" w:hAnsi="Times New Roman" w:cs="Times New Roman"/>
          <w:sz w:val="28"/>
          <w:szCs w:val="28"/>
        </w:rPr>
        <w:t xml:space="preserve">«О мерах по реализации решения </w:t>
      </w:r>
      <w:r w:rsidR="001D061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C2BCC" w:rsidRPr="00247FEA"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</w:t>
      </w:r>
      <w:r w:rsidR="00640421">
        <w:rPr>
          <w:rFonts w:ascii="Times New Roman" w:hAnsi="Times New Roman" w:cs="Times New Roman"/>
          <w:sz w:val="28"/>
          <w:szCs w:val="28"/>
        </w:rPr>
        <w:t>округа</w:t>
      </w:r>
      <w:r w:rsidR="00FC2BCC" w:rsidRPr="00247FEA">
        <w:rPr>
          <w:rFonts w:ascii="Times New Roman" w:hAnsi="Times New Roman" w:cs="Times New Roman"/>
          <w:sz w:val="28"/>
          <w:szCs w:val="28"/>
        </w:rPr>
        <w:t xml:space="preserve"> от</w:t>
      </w:r>
      <w:r w:rsidR="004B29CF" w:rsidRPr="004B29CF">
        <w:rPr>
          <w:rFonts w:ascii="Times New Roman" w:hAnsi="Times New Roman" w:cs="Times New Roman"/>
          <w:sz w:val="28"/>
          <w:szCs w:val="28"/>
        </w:rPr>
        <w:t xml:space="preserve"> </w:t>
      </w:r>
      <w:r w:rsidR="004B29CF">
        <w:rPr>
          <w:rFonts w:ascii="Times New Roman" w:hAnsi="Times New Roman" w:cs="Times New Roman"/>
          <w:sz w:val="28"/>
          <w:szCs w:val="28"/>
        </w:rPr>
        <w:t xml:space="preserve"> 12.02.2021   </w:t>
      </w:r>
      <w:r w:rsidR="004B29CF" w:rsidRPr="00247FEA">
        <w:rPr>
          <w:rFonts w:ascii="Times New Roman" w:hAnsi="Times New Roman" w:cs="Times New Roman"/>
          <w:sz w:val="28"/>
          <w:szCs w:val="28"/>
        </w:rPr>
        <w:t>г  №</w:t>
      </w:r>
      <w:r w:rsidR="004B29CF">
        <w:rPr>
          <w:rFonts w:ascii="Times New Roman" w:hAnsi="Times New Roman" w:cs="Times New Roman"/>
          <w:sz w:val="28"/>
          <w:szCs w:val="28"/>
        </w:rPr>
        <w:t>104</w:t>
      </w:r>
      <w:r w:rsidR="00FC2BCC" w:rsidRPr="00247FEA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64042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C2BCC" w:rsidRPr="00247F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640421">
        <w:rPr>
          <w:rFonts w:ascii="Times New Roman" w:hAnsi="Times New Roman" w:cs="Times New Roman"/>
          <w:sz w:val="28"/>
          <w:szCs w:val="28"/>
        </w:rPr>
        <w:t>1</w:t>
      </w:r>
      <w:r w:rsidR="00FC2BCC" w:rsidRPr="00247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0421">
        <w:rPr>
          <w:rFonts w:ascii="Times New Roman" w:hAnsi="Times New Roman" w:cs="Times New Roman"/>
          <w:sz w:val="28"/>
          <w:szCs w:val="28"/>
        </w:rPr>
        <w:t>2</w:t>
      </w:r>
      <w:r w:rsidR="00FC2BCC" w:rsidRPr="00247FEA">
        <w:rPr>
          <w:rFonts w:ascii="Times New Roman" w:hAnsi="Times New Roman" w:cs="Times New Roman"/>
          <w:sz w:val="28"/>
          <w:szCs w:val="28"/>
        </w:rPr>
        <w:t>-202</w:t>
      </w:r>
      <w:r w:rsidR="00640421">
        <w:rPr>
          <w:rFonts w:ascii="Times New Roman" w:hAnsi="Times New Roman" w:cs="Times New Roman"/>
          <w:sz w:val="28"/>
          <w:szCs w:val="28"/>
        </w:rPr>
        <w:t>3</w:t>
      </w:r>
      <w:r w:rsidR="00FC2BCC" w:rsidRPr="00247FEA">
        <w:rPr>
          <w:rFonts w:ascii="Times New Roman" w:hAnsi="Times New Roman" w:cs="Times New Roman"/>
          <w:sz w:val="28"/>
          <w:szCs w:val="28"/>
        </w:rPr>
        <w:t xml:space="preserve">  годов»».</w:t>
      </w:r>
      <w:r w:rsidR="00FC2BCC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EB8" w:rsidRPr="00247FEA" w:rsidRDefault="00FC2BCC" w:rsidP="00EF5E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F5EB8" w:rsidRPr="00247FEA">
        <w:rPr>
          <w:rFonts w:ascii="Times New Roman" w:hAnsi="Times New Roman" w:cs="Times New Roman"/>
          <w:sz w:val="28"/>
          <w:szCs w:val="28"/>
        </w:rPr>
        <w:t xml:space="preserve">В рамках приведения </w:t>
      </w:r>
      <w:r w:rsidR="0068789F">
        <w:rPr>
          <w:rFonts w:ascii="Times New Roman" w:hAnsi="Times New Roman" w:cs="Times New Roman"/>
          <w:sz w:val="28"/>
          <w:szCs w:val="28"/>
        </w:rPr>
        <w:t>муниципальных</w:t>
      </w:r>
      <w:r w:rsidR="00EF5EB8" w:rsidRPr="00247FE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соответствие с федеральным</w:t>
      </w:r>
      <w:r w:rsidR="0068789F"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r w:rsidR="00EF5EB8" w:rsidRPr="00247FEA">
        <w:rPr>
          <w:rFonts w:ascii="Times New Roman" w:hAnsi="Times New Roman" w:cs="Times New Roman"/>
          <w:sz w:val="28"/>
          <w:szCs w:val="28"/>
        </w:rPr>
        <w:t xml:space="preserve"> законодательством разработаны необходимые законопроекты, касающиеся вопросов налоговой</w:t>
      </w:r>
      <w:r w:rsidR="00EF5EB8">
        <w:rPr>
          <w:rFonts w:ascii="Times New Roman" w:hAnsi="Times New Roman" w:cs="Times New Roman"/>
          <w:sz w:val="28"/>
          <w:szCs w:val="28"/>
        </w:rPr>
        <w:t xml:space="preserve"> и бюджетной</w:t>
      </w:r>
      <w:r w:rsidR="00EF5EB8" w:rsidRPr="00247FEA">
        <w:rPr>
          <w:rFonts w:ascii="Times New Roman" w:hAnsi="Times New Roman" w:cs="Times New Roman"/>
          <w:sz w:val="28"/>
          <w:szCs w:val="28"/>
        </w:rPr>
        <w:t xml:space="preserve"> политики на 202</w:t>
      </w:r>
      <w:r w:rsidR="00EF5EB8">
        <w:rPr>
          <w:rFonts w:ascii="Times New Roman" w:hAnsi="Times New Roman" w:cs="Times New Roman"/>
          <w:sz w:val="28"/>
          <w:szCs w:val="28"/>
        </w:rPr>
        <w:t>1</w:t>
      </w:r>
      <w:r w:rsidR="00EF5EB8" w:rsidRPr="00247FE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F5EB8" w:rsidRPr="00247FEA" w:rsidRDefault="00EF5EB8" w:rsidP="00EF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7FEA">
        <w:rPr>
          <w:rFonts w:ascii="Times New Roman" w:hAnsi="Times New Roman" w:cs="Times New Roman"/>
          <w:sz w:val="28"/>
          <w:szCs w:val="28"/>
        </w:rPr>
        <w:t>В целях осуществления контроля собираемости налогов и сокращения  недоимки во все уровни бюджетной системы Починковского муниципального округа Нижегородской области  проводился мониторинг и анализ  поступлений налоговых платежей от налогоплательщиков, состояния структуры  задолженности.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EB8" w:rsidRDefault="00EF5EB8" w:rsidP="00EF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Починковского муниципального округа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поступило 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1027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6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</w:t>
      </w:r>
      <w:r w:rsidR="0059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запланированных назначениях в </w:t>
      </w:r>
    </w:p>
    <w:p w:rsidR="002D4812" w:rsidRDefault="00EF5EB8" w:rsidP="00EF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1005555,5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исполнение к плану составило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прошлым годом объем доходов увеличился на</w:t>
      </w:r>
      <w:r w:rsidR="0059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16094,2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 .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или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F5EB8" w:rsidRDefault="00EF5EB8" w:rsidP="00EF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получены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403266,3 тыс.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, уточненный план исполнен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106,6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дополнительно получено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24840,5тыс.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руб..  По сравнению с прошлым годом объем налоговых и неналоговых доходов увеличился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14730,5 тыс.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3,8%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Объем безвозмездных поступлений 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624419,7</w:t>
      </w:r>
      <w:r w:rsidR="0059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ыс.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 том числе из бюджетов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626819,7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 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что выше уровня прошлогодних поступлений соответственно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1363,7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</w:t>
      </w:r>
      <w:r w:rsidR="0059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безвозмездных поступлений из бюджетов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на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</w:p>
    <w:p w:rsidR="00EF5EB8" w:rsidRDefault="003B0BD8" w:rsidP="00EF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дотаций , поступивших в бюджет </w:t>
      </w:r>
      <w:r w:rsidR="009B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 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80650,7 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</w:t>
      </w:r>
      <w:r w:rsidR="0059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прошлый год 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9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51120,9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EB8" w:rsidRDefault="00EF5EB8" w:rsidP="00EF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получены в сумме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114408,9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за прошлый год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150189,9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 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:rsidR="00EF5EB8" w:rsidRDefault="003B0BD8" w:rsidP="00EF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субвенций составил соответственно в 202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-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420413,7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тыс.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  20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396172,3</w:t>
      </w:r>
      <w:r w:rsidR="00EF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тыс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r w:rsidR="00EF5EB8"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:rsidR="00EF5EB8" w:rsidRDefault="00EF5EB8" w:rsidP="00EF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получены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11646,3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за прошлый год</w:t>
      </w:r>
      <w:r w:rsidR="0059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D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26037,6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тыс .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EF5EB8" w:rsidRPr="00247FEA" w:rsidRDefault="00EF5EB8" w:rsidP="00EF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удельный вес в общем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налоговых доходов занимают:</w:t>
      </w:r>
    </w:p>
    <w:p w:rsidR="00EF5EB8" w:rsidRPr="00FE7297" w:rsidRDefault="00EF5EB8" w:rsidP="00EF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-налог на доходы физических лиц  -8</w:t>
      </w:r>
      <w:r w:rsidR="002D4812"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2D4812"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%;</w:t>
      </w:r>
    </w:p>
    <w:p w:rsidR="00EF5EB8" w:rsidRPr="00FE7297" w:rsidRDefault="002D4812" w:rsidP="00EF5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земельный налог – 4,7</w:t>
      </w:r>
      <w:r w:rsidR="00EF5EB8"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%;</w:t>
      </w:r>
    </w:p>
    <w:p w:rsidR="00EF5EB8" w:rsidRPr="00FE7297" w:rsidRDefault="00EF5EB8" w:rsidP="00EF5EB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</w:pPr>
      <w:r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налог на имущество </w:t>
      </w:r>
      <w:r w:rsidR="002D4812"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D4812"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2,1</w:t>
      </w:r>
      <w:r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%;</w:t>
      </w:r>
    </w:p>
    <w:p w:rsidR="00EF5EB8" w:rsidRPr="00FE7297" w:rsidRDefault="00EF5EB8" w:rsidP="00EF5EB8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-акцизы на нефтепродукты -  4,</w:t>
      </w:r>
      <w:r w:rsidR="002D4812"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Pr="00FE72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%;</w:t>
      </w:r>
    </w:p>
    <w:p w:rsidR="00FC2BCC" w:rsidRPr="00247FEA" w:rsidRDefault="000D4EA5" w:rsidP="0002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2BCC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бюджета Починковского муниципального </w:t>
      </w:r>
      <w:r w:rsidR="00985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C2BCC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2BCC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 </w:t>
      </w:r>
      <w:r w:rsidR="0098583D">
        <w:rPr>
          <w:rFonts w:ascii="Times New Roman" w:eastAsia="Times New Roman" w:hAnsi="Times New Roman" w:cs="Times New Roman"/>
          <w:sz w:val="28"/>
          <w:szCs w:val="28"/>
          <w:lang w:eastAsia="ru-RU"/>
        </w:rPr>
        <w:t>1026275,8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тыс.</w:t>
      </w:r>
      <w:r w:rsidR="00FC2BCC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  увеличение расходных обязательств  к уровню 20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2BCC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составило 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83D">
        <w:rPr>
          <w:rFonts w:ascii="Times New Roman" w:eastAsia="Times New Roman" w:hAnsi="Times New Roman" w:cs="Times New Roman"/>
          <w:sz w:val="28"/>
          <w:szCs w:val="28"/>
          <w:lang w:eastAsia="ru-RU"/>
        </w:rPr>
        <w:t>28687,3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</w:t>
      </w:r>
      <w:r w:rsidR="00FC2BCC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Годовые назначения за 202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2BCC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 на 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3D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2BCC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FC2BCC" w:rsidRPr="00247FEA" w:rsidRDefault="00FC2BCC" w:rsidP="0002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</w:t>
      </w:r>
      <w:r w:rsidR="0098583D" w:rsidRPr="0098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3D"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муниципального </w:t>
      </w:r>
      <w:r w:rsidR="00985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сохраняет социальную направленность.</w:t>
      </w:r>
    </w:p>
    <w:p w:rsidR="00FC2BCC" w:rsidRPr="00247FEA" w:rsidRDefault="00FC2BCC" w:rsidP="0002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общем   объеме расходов бюджета 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   на социальную сферу составляют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A12">
        <w:rPr>
          <w:rFonts w:ascii="Times New Roman" w:eastAsia="Times New Roman" w:hAnsi="Times New Roman" w:cs="Times New Roman"/>
          <w:sz w:val="28"/>
          <w:szCs w:val="28"/>
          <w:lang w:eastAsia="ru-RU"/>
        </w:rPr>
        <w:t>647925,2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 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или 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A12">
        <w:rPr>
          <w:rFonts w:ascii="Times New Roman" w:eastAsia="Times New Roman" w:hAnsi="Times New Roman" w:cs="Times New Roman"/>
          <w:sz w:val="28"/>
          <w:szCs w:val="28"/>
          <w:lang w:eastAsia="ru-RU"/>
        </w:rPr>
        <w:t>63,1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>% из них:</w:t>
      </w:r>
    </w:p>
    <w:p w:rsidR="00FC2BCC" w:rsidRDefault="00FC2BCC" w:rsidP="0002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</w:t>
      </w:r>
      <w:r w:rsidR="007F6A12">
        <w:rPr>
          <w:rFonts w:ascii="Times New Roman" w:eastAsia="Times New Roman" w:hAnsi="Times New Roman" w:cs="Times New Roman"/>
          <w:sz w:val="28"/>
          <w:szCs w:val="28"/>
          <w:lang w:eastAsia="ru-RU"/>
        </w:rPr>
        <w:t>509651,7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 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или  </w:t>
      </w:r>
      <w:r w:rsidR="00D2627B">
        <w:rPr>
          <w:rFonts w:ascii="Times New Roman" w:eastAsia="Times New Roman" w:hAnsi="Times New Roman" w:cs="Times New Roman"/>
          <w:sz w:val="28"/>
          <w:szCs w:val="28"/>
          <w:lang w:eastAsia="ru-RU"/>
        </w:rPr>
        <w:t>49,7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  культуру </w:t>
      </w:r>
      <w:r w:rsidR="00D2627B">
        <w:rPr>
          <w:rFonts w:ascii="Times New Roman" w:eastAsia="Times New Roman" w:hAnsi="Times New Roman" w:cs="Times New Roman"/>
          <w:sz w:val="28"/>
          <w:szCs w:val="28"/>
          <w:lang w:eastAsia="ru-RU"/>
        </w:rPr>
        <w:t>100282,7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тыс.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  </w:t>
      </w:r>
      <w:r w:rsidR="00D2627B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%, физическую культуру и спорт </w:t>
      </w:r>
      <w:r w:rsidR="00D2627B">
        <w:rPr>
          <w:rFonts w:ascii="Times New Roman" w:eastAsia="Times New Roman" w:hAnsi="Times New Roman" w:cs="Times New Roman"/>
          <w:sz w:val="28"/>
          <w:szCs w:val="28"/>
          <w:lang w:eastAsia="ru-RU"/>
        </w:rPr>
        <w:t>1963,3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D2627B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% , социальную политику </w:t>
      </w:r>
      <w:r w:rsidR="00D2627B">
        <w:rPr>
          <w:rFonts w:ascii="Times New Roman" w:eastAsia="Times New Roman" w:hAnsi="Times New Roman" w:cs="Times New Roman"/>
          <w:sz w:val="28"/>
          <w:szCs w:val="28"/>
          <w:lang w:eastAsia="ru-RU"/>
        </w:rPr>
        <w:t>36027,5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  или 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627B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>%   ,   от общего объема расходов  бюджета</w:t>
      </w:r>
      <w:r w:rsidR="00BC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247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48A" w:rsidRPr="00247FEA" w:rsidRDefault="00F2648A" w:rsidP="0002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CC" w:rsidRPr="0002022F" w:rsidRDefault="00F2648A" w:rsidP="0002022F">
      <w:pPr>
        <w:pStyle w:val="50"/>
        <w:shd w:val="clear" w:color="auto" w:fill="auto"/>
        <w:spacing w:before="0"/>
        <w:jc w:val="both"/>
        <w:rPr>
          <w:b/>
          <w:i w:val="0"/>
          <w:lang w:eastAsia="ru-RU" w:bidi="ru-RU"/>
        </w:rPr>
      </w:pPr>
      <w:r>
        <w:rPr>
          <w:b/>
          <w:i w:val="0"/>
          <w:lang w:eastAsia="ru-RU" w:bidi="ru-RU"/>
        </w:rPr>
        <w:t xml:space="preserve">                            </w:t>
      </w:r>
      <w:r w:rsidR="00FC2BCC" w:rsidRPr="0002022F">
        <w:rPr>
          <w:b/>
          <w:i w:val="0"/>
          <w:lang w:eastAsia="ru-RU" w:bidi="ru-RU"/>
        </w:rPr>
        <w:t>Реализация эффективной бюджетной политики</w:t>
      </w:r>
    </w:p>
    <w:p w:rsidR="00FC2BCC" w:rsidRPr="0002022F" w:rsidRDefault="00FC2BCC" w:rsidP="0002022F">
      <w:pPr>
        <w:pStyle w:val="50"/>
        <w:shd w:val="clear" w:color="auto" w:fill="auto"/>
        <w:spacing w:before="0"/>
        <w:jc w:val="both"/>
        <w:rPr>
          <w:b/>
          <w:i w:val="0"/>
        </w:rPr>
      </w:pP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firstLine="84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В целях обеспечения единообразия, создания методологической базы по формированию прогноза и исполнению  бюджета</w:t>
      </w:r>
      <w:r w:rsidR="003D4DD3">
        <w:rPr>
          <w:sz w:val="28"/>
          <w:szCs w:val="28"/>
          <w:lang w:eastAsia="ru-RU" w:bidi="ru-RU"/>
        </w:rPr>
        <w:t xml:space="preserve"> округа</w:t>
      </w:r>
      <w:r w:rsidRPr="0002022F">
        <w:rPr>
          <w:sz w:val="28"/>
          <w:szCs w:val="28"/>
          <w:lang w:eastAsia="ru-RU" w:bidi="ru-RU"/>
        </w:rPr>
        <w:t>, а также в соответствии с требованиями бюджетного законодательства, в течение 202</w:t>
      </w:r>
      <w:r w:rsidR="003D4DD3">
        <w:rPr>
          <w:sz w:val="28"/>
          <w:szCs w:val="28"/>
          <w:lang w:eastAsia="ru-RU" w:bidi="ru-RU"/>
        </w:rPr>
        <w:t>1</w:t>
      </w:r>
      <w:r w:rsidRPr="0002022F">
        <w:rPr>
          <w:sz w:val="28"/>
          <w:szCs w:val="28"/>
          <w:lang w:eastAsia="ru-RU" w:bidi="ru-RU"/>
        </w:rPr>
        <w:t xml:space="preserve"> года были разработаны и утверждены приказами  финансов</w:t>
      </w:r>
      <w:r w:rsidR="00F2648A">
        <w:rPr>
          <w:sz w:val="28"/>
          <w:szCs w:val="28"/>
          <w:lang w:eastAsia="ru-RU" w:bidi="ru-RU"/>
        </w:rPr>
        <w:t>ого управления</w:t>
      </w:r>
      <w:r w:rsidRPr="0002022F">
        <w:rPr>
          <w:sz w:val="28"/>
          <w:szCs w:val="28"/>
          <w:lang w:eastAsia="ru-RU" w:bidi="ru-RU"/>
        </w:rPr>
        <w:t xml:space="preserve"> методические рекомендации, порядки, формы и расчеты по ведению бюджетного процесса в</w:t>
      </w:r>
      <w:r w:rsidR="00512428">
        <w:rPr>
          <w:sz w:val="28"/>
          <w:szCs w:val="28"/>
          <w:lang w:eastAsia="ru-RU" w:bidi="ru-RU"/>
        </w:rPr>
        <w:t xml:space="preserve"> Починковском муниципальном</w:t>
      </w:r>
      <w:r w:rsidRPr="0002022F">
        <w:rPr>
          <w:sz w:val="28"/>
          <w:szCs w:val="28"/>
          <w:lang w:eastAsia="ru-RU" w:bidi="ru-RU"/>
        </w:rPr>
        <w:t xml:space="preserve"> округе на 2021 год.</w:t>
      </w:r>
    </w:p>
    <w:p w:rsidR="00A86B0B" w:rsidRDefault="00FC2BCC" w:rsidP="0002022F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2022F">
        <w:rPr>
          <w:rFonts w:ascii="Times New Roman" w:hAnsi="Times New Roman" w:cs="Times New Roman"/>
          <w:sz w:val="28"/>
          <w:szCs w:val="28"/>
          <w:lang w:eastAsia="ru-RU" w:bidi="ru-RU"/>
        </w:rPr>
        <w:t>В целях осуществления контроля собираемости налогов и сокращени</w:t>
      </w:r>
      <w:r w:rsidR="003D4DD3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0202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недоимки в 202</w:t>
      </w:r>
      <w:r w:rsidR="003D4DD3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Pr="000202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 проводился анализ поступлений налоговых платежей по </w:t>
      </w:r>
      <w:r w:rsidRPr="0002022F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основным налогоплательщикам. Ежеквартально</w:t>
      </w:r>
      <w:r w:rsidR="00084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264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дистанционно </w:t>
      </w:r>
      <w:r w:rsidR="00084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202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проводились</w:t>
      </w:r>
      <w:r w:rsidR="00084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202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заседания межведомственной комиссии  по урегулированию задолженности в бюджет, на которые приглашались руководители предприятий, индивидуальные предприниматели, имеющие недоимку в бюджет. По</w:t>
      </w:r>
      <w:r w:rsidR="00084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202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итогам заседани</w:t>
      </w:r>
      <w:r w:rsidR="000840BC"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Pr="000202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комиссии </w:t>
      </w:r>
      <w:r w:rsidR="00084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2021 год </w:t>
      </w:r>
      <w:r w:rsidRPr="000202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погашено налогоплательщиками налогов и сборов в бюджет </w:t>
      </w:r>
      <w:r w:rsidR="000840BC">
        <w:rPr>
          <w:rFonts w:ascii="Times New Roman" w:hAnsi="Times New Roman" w:cs="Times New Roman"/>
          <w:sz w:val="28"/>
          <w:szCs w:val="28"/>
          <w:lang w:eastAsia="ru-RU" w:bidi="ru-RU"/>
        </w:rPr>
        <w:t>, в сумме</w:t>
      </w:r>
      <w:r w:rsidRPr="000202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3D4DD3">
        <w:rPr>
          <w:rFonts w:ascii="Times New Roman" w:hAnsi="Times New Roman" w:cs="Times New Roman"/>
          <w:sz w:val="28"/>
          <w:szCs w:val="28"/>
          <w:lang w:eastAsia="ru-RU" w:bidi="ru-RU"/>
        </w:rPr>
        <w:t>2250,7</w:t>
      </w:r>
      <w:r w:rsidRPr="000202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тыс. руб.</w:t>
      </w:r>
      <w:r w:rsidRPr="000202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02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44–ФЗ   от 05.04.2013 г «  О контрактной системе в сфере закупок товаров , работ , услуг, для обеспечения государственных муниципальных нужд» в результате проведения электронных аукционов ,</w:t>
      </w:r>
      <w:r w:rsidR="00EB7EE2" w:rsidRPr="0002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котировок экономия бюджетных средств составила  </w:t>
      </w:r>
      <w:r w:rsidR="00D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6612 </w:t>
      </w:r>
      <w:r w:rsidRPr="0002022F">
        <w:rPr>
          <w:sz w:val="28"/>
          <w:szCs w:val="28"/>
          <w:lang w:eastAsia="ru-RU"/>
        </w:rPr>
        <w:t>тыс.</w:t>
      </w:r>
      <w:r w:rsidRPr="0002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02022F">
        <w:rPr>
          <w:sz w:val="28"/>
          <w:szCs w:val="28"/>
          <w:lang w:eastAsia="ru-RU"/>
        </w:rPr>
        <w:t>.</w:t>
      </w:r>
      <w:r w:rsidR="00A86B0B">
        <w:rPr>
          <w:sz w:val="28"/>
          <w:szCs w:val="28"/>
          <w:lang w:eastAsia="ru-RU"/>
        </w:rPr>
        <w:t xml:space="preserve"> </w:t>
      </w:r>
    </w:p>
    <w:p w:rsidR="000D4EA5" w:rsidRPr="00A86B0B" w:rsidRDefault="00A86B0B" w:rsidP="0002022F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6B0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 текущего контроля  финансовым управлением администрации Починковского муниципального </w:t>
      </w:r>
      <w:r w:rsidR="00DC1FD3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A86B0B">
        <w:rPr>
          <w:rFonts w:ascii="Times New Roman" w:hAnsi="Times New Roman" w:cs="Times New Roman"/>
          <w:sz w:val="28"/>
          <w:szCs w:val="28"/>
          <w:lang w:eastAsia="ru-RU"/>
        </w:rPr>
        <w:t xml:space="preserve">  проводились  ежедневные . ежемесячные , ежеквартальные анализы  налоговых и неналоговых поступлений в бюджет округа. Сведения по поступлению налоговых и неналоговых доходов  направлялись на рассмотрение главе местного самоуправления округа.</w:t>
      </w:r>
    </w:p>
    <w:p w:rsidR="00FC2BCC" w:rsidRPr="0002022F" w:rsidRDefault="00A86B0B" w:rsidP="0002022F">
      <w:pPr>
        <w:pStyle w:val="20"/>
        <w:shd w:val="clear" w:color="auto" w:fill="auto"/>
        <w:spacing w:line="326" w:lineRule="exact"/>
        <w:ind w:left="200" w:firstLine="74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В течении 2021 года с</w:t>
      </w:r>
      <w:r w:rsidR="00FC2BCC" w:rsidRPr="0002022F">
        <w:rPr>
          <w:sz w:val="28"/>
          <w:szCs w:val="28"/>
          <w:lang w:eastAsia="ru-RU" w:bidi="ru-RU"/>
        </w:rPr>
        <w:t>формированы и своевременно представлены в Министерство финансов Нижегородской области</w:t>
      </w:r>
      <w:r>
        <w:rPr>
          <w:sz w:val="28"/>
          <w:szCs w:val="28"/>
          <w:lang w:eastAsia="ru-RU" w:bidi="ru-RU"/>
        </w:rPr>
        <w:t xml:space="preserve"> следующие отчетные данные</w:t>
      </w:r>
      <w:r w:rsidR="00FC2BCC" w:rsidRPr="0002022F">
        <w:rPr>
          <w:sz w:val="28"/>
          <w:szCs w:val="28"/>
          <w:lang w:eastAsia="ru-RU" w:bidi="ru-RU"/>
        </w:rPr>
        <w:t>: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left="200" w:firstLine="740"/>
        <w:rPr>
          <w:sz w:val="28"/>
          <w:szCs w:val="28"/>
        </w:rPr>
      </w:pP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46"/>
        </w:tabs>
        <w:spacing w:line="326" w:lineRule="exact"/>
        <w:ind w:left="2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отчет об исполнении </w:t>
      </w:r>
      <w:r w:rsidR="001E3A2D">
        <w:rPr>
          <w:sz w:val="28"/>
          <w:szCs w:val="28"/>
          <w:lang w:eastAsia="ru-RU" w:bidi="ru-RU"/>
        </w:rPr>
        <w:t xml:space="preserve"> консолидированного</w:t>
      </w:r>
      <w:r w:rsidRPr="0002022F">
        <w:rPr>
          <w:sz w:val="28"/>
          <w:szCs w:val="28"/>
          <w:lang w:eastAsia="ru-RU" w:bidi="ru-RU"/>
        </w:rPr>
        <w:t xml:space="preserve"> бюджета Починковского   муниципального</w:t>
      </w:r>
      <w:r w:rsidR="00061904">
        <w:rPr>
          <w:sz w:val="28"/>
          <w:szCs w:val="28"/>
          <w:lang w:eastAsia="ru-RU" w:bidi="ru-RU"/>
        </w:rPr>
        <w:t xml:space="preserve"> </w:t>
      </w:r>
      <w:r w:rsidR="001E3A2D">
        <w:rPr>
          <w:sz w:val="28"/>
          <w:szCs w:val="28"/>
          <w:lang w:eastAsia="ru-RU" w:bidi="ru-RU"/>
        </w:rPr>
        <w:t>района</w:t>
      </w:r>
      <w:r w:rsidR="00061904">
        <w:rPr>
          <w:sz w:val="28"/>
          <w:szCs w:val="28"/>
          <w:lang w:eastAsia="ru-RU" w:bidi="ru-RU"/>
        </w:rPr>
        <w:t xml:space="preserve"> </w:t>
      </w:r>
      <w:r w:rsidRPr="0002022F">
        <w:rPr>
          <w:sz w:val="28"/>
          <w:szCs w:val="28"/>
          <w:lang w:eastAsia="ru-RU" w:bidi="ru-RU"/>
        </w:rPr>
        <w:t>за 20</w:t>
      </w:r>
      <w:r w:rsidR="00061904">
        <w:rPr>
          <w:sz w:val="28"/>
          <w:szCs w:val="28"/>
          <w:lang w:eastAsia="ru-RU" w:bidi="ru-RU"/>
        </w:rPr>
        <w:t>20</w:t>
      </w:r>
      <w:r w:rsidRPr="0002022F">
        <w:rPr>
          <w:sz w:val="28"/>
          <w:szCs w:val="28"/>
          <w:lang w:eastAsia="ru-RU" w:bidi="ru-RU"/>
        </w:rPr>
        <w:t xml:space="preserve"> год;</w:t>
      </w: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сведения по отдельным показателям бюджета Починковского муниципального </w:t>
      </w:r>
      <w:r w:rsidR="00061904">
        <w:rPr>
          <w:sz w:val="28"/>
          <w:szCs w:val="28"/>
          <w:lang w:eastAsia="ru-RU" w:bidi="ru-RU"/>
        </w:rPr>
        <w:t>округа</w:t>
      </w:r>
      <w:r w:rsidRPr="0002022F">
        <w:rPr>
          <w:sz w:val="28"/>
          <w:szCs w:val="28"/>
          <w:lang w:eastAsia="ru-RU" w:bidi="ru-RU"/>
        </w:rPr>
        <w:t>;</w:t>
      </w: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муниципальная долговая книга и платежный календарь;</w:t>
      </w: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отчеты о расходах на содержание органов местного самоуправления;</w:t>
      </w: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отчеты по поступлению налоговых и неналоговых доходов, в т.ч. по НДФЛ;</w:t>
      </w: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отчеты по использованию дополнительных поступлений доходов;</w:t>
      </w: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отчеты по использованию субвенций;</w:t>
      </w: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отчеты по выполнению плана капитального строительства</w:t>
      </w:r>
      <w:r w:rsidR="001E3A2D">
        <w:rPr>
          <w:sz w:val="28"/>
          <w:szCs w:val="28"/>
          <w:lang w:eastAsia="ru-RU" w:bidi="ru-RU"/>
        </w:rPr>
        <w:t>;</w:t>
      </w:r>
      <w:r w:rsidRPr="0002022F">
        <w:rPr>
          <w:sz w:val="28"/>
          <w:szCs w:val="28"/>
          <w:lang w:eastAsia="ru-RU" w:bidi="ru-RU"/>
        </w:rPr>
        <w:t>.</w:t>
      </w: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отчеты о результатах контрольной деятельности  органа внутреннего  муниципального финансового контроля</w:t>
      </w:r>
      <w:r w:rsidR="001E3A2D">
        <w:rPr>
          <w:sz w:val="28"/>
          <w:szCs w:val="28"/>
          <w:lang w:eastAsia="ru-RU" w:bidi="ru-RU"/>
        </w:rPr>
        <w:t>;</w:t>
      </w:r>
      <w:r w:rsidRPr="0002022F">
        <w:rPr>
          <w:sz w:val="28"/>
          <w:szCs w:val="28"/>
          <w:lang w:eastAsia="ru-RU" w:bidi="ru-RU"/>
        </w:rPr>
        <w:t xml:space="preserve"> </w:t>
      </w:r>
    </w:p>
    <w:p w:rsidR="00FC2BCC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отчет о выполнении муниципальной программы: «Управление муниципальными финансами Починковского муниципального </w:t>
      </w:r>
      <w:r w:rsidR="0080758A">
        <w:rPr>
          <w:sz w:val="28"/>
          <w:szCs w:val="28"/>
          <w:lang w:eastAsia="ru-RU" w:bidi="ru-RU"/>
        </w:rPr>
        <w:t>района</w:t>
      </w:r>
      <w:r w:rsidRPr="0002022F">
        <w:rPr>
          <w:sz w:val="28"/>
          <w:szCs w:val="28"/>
          <w:lang w:eastAsia="ru-RU" w:bidi="ru-RU"/>
        </w:rPr>
        <w:t xml:space="preserve"> Нижегородской области» за 20</w:t>
      </w:r>
      <w:r w:rsidR="002E2F86">
        <w:rPr>
          <w:sz w:val="28"/>
          <w:szCs w:val="28"/>
          <w:lang w:eastAsia="ru-RU" w:bidi="ru-RU"/>
        </w:rPr>
        <w:t>20</w:t>
      </w:r>
      <w:r w:rsidRPr="0002022F">
        <w:rPr>
          <w:sz w:val="28"/>
          <w:szCs w:val="28"/>
          <w:lang w:eastAsia="ru-RU" w:bidi="ru-RU"/>
        </w:rPr>
        <w:t xml:space="preserve"> год</w:t>
      </w:r>
      <w:r w:rsidR="001E3A2D">
        <w:rPr>
          <w:sz w:val="28"/>
          <w:szCs w:val="28"/>
          <w:lang w:eastAsia="ru-RU" w:bidi="ru-RU"/>
        </w:rPr>
        <w:t>;</w:t>
      </w:r>
      <w:r w:rsidRPr="0002022F">
        <w:rPr>
          <w:sz w:val="28"/>
          <w:szCs w:val="28"/>
          <w:lang w:eastAsia="ru-RU" w:bidi="ru-RU"/>
        </w:rPr>
        <w:t xml:space="preserve">. </w:t>
      </w:r>
    </w:p>
    <w:p w:rsidR="001E3A2D" w:rsidRDefault="001E3A2D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отчет  о расходах  на оплату труда  и численности работников казенных учреждений  и органов власти  за счет средств местного бюджета;</w:t>
      </w:r>
      <w:r w:rsidR="0035609D">
        <w:rPr>
          <w:sz w:val="28"/>
          <w:szCs w:val="28"/>
          <w:lang w:eastAsia="ru-RU" w:bidi="ru-RU"/>
        </w:rPr>
        <w:t xml:space="preserve"> </w:t>
      </w:r>
    </w:p>
    <w:p w:rsidR="0035609D" w:rsidRPr="0002022F" w:rsidRDefault="00DD0201" w:rsidP="0002022F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</w:t>
      </w:r>
      <w:r w:rsidR="0035609D">
        <w:rPr>
          <w:sz w:val="28"/>
          <w:szCs w:val="28"/>
          <w:lang w:eastAsia="ru-RU" w:bidi="ru-RU"/>
        </w:rPr>
        <w:t>тчет</w:t>
      </w:r>
      <w:r w:rsidR="00490FE4">
        <w:rPr>
          <w:sz w:val="28"/>
          <w:szCs w:val="28"/>
          <w:lang w:eastAsia="ru-RU" w:bidi="ru-RU"/>
        </w:rPr>
        <w:t xml:space="preserve"> </w:t>
      </w:r>
      <w:r w:rsidR="0035609D">
        <w:rPr>
          <w:sz w:val="28"/>
          <w:szCs w:val="28"/>
          <w:lang w:eastAsia="ru-RU" w:bidi="ru-RU"/>
        </w:rPr>
        <w:t>муниципального округа</w:t>
      </w:r>
      <w:r>
        <w:rPr>
          <w:sz w:val="28"/>
          <w:szCs w:val="28"/>
          <w:lang w:eastAsia="ru-RU" w:bidi="ru-RU"/>
        </w:rPr>
        <w:t>,</w:t>
      </w:r>
      <w:r w:rsidR="0035609D">
        <w:rPr>
          <w:sz w:val="28"/>
          <w:szCs w:val="28"/>
          <w:lang w:eastAsia="ru-RU" w:bidi="ru-RU"/>
        </w:rPr>
        <w:t xml:space="preserve">  в части б</w:t>
      </w:r>
      <w:r w:rsidR="00490FE4">
        <w:rPr>
          <w:sz w:val="28"/>
          <w:szCs w:val="28"/>
          <w:lang w:eastAsia="ru-RU" w:bidi="ru-RU"/>
        </w:rPr>
        <w:t>у</w:t>
      </w:r>
      <w:r w:rsidR="0035609D">
        <w:rPr>
          <w:sz w:val="28"/>
          <w:szCs w:val="28"/>
          <w:lang w:eastAsia="ru-RU" w:bidi="ru-RU"/>
        </w:rPr>
        <w:t xml:space="preserve">хгалтерской отчетности </w:t>
      </w:r>
      <w:r w:rsidR="00490FE4">
        <w:rPr>
          <w:sz w:val="28"/>
          <w:szCs w:val="28"/>
          <w:lang w:eastAsia="ru-RU" w:bidi="ru-RU"/>
        </w:rPr>
        <w:t xml:space="preserve">, включающей  отчетность бюджетных  и автономных  организаций </w:t>
      </w:r>
    </w:p>
    <w:p w:rsidR="00FC2BCC" w:rsidRDefault="00FC2BCC" w:rsidP="0002022F">
      <w:pPr>
        <w:pStyle w:val="20"/>
        <w:shd w:val="clear" w:color="auto" w:fill="auto"/>
        <w:spacing w:after="300" w:line="326" w:lineRule="exact"/>
        <w:ind w:left="200" w:firstLine="1040"/>
        <w:rPr>
          <w:sz w:val="28"/>
          <w:szCs w:val="28"/>
          <w:lang w:eastAsia="ru-RU" w:bidi="ru-RU"/>
        </w:rPr>
      </w:pPr>
      <w:r w:rsidRPr="0002022F">
        <w:rPr>
          <w:sz w:val="28"/>
          <w:szCs w:val="28"/>
          <w:lang w:eastAsia="ru-RU" w:bidi="ru-RU"/>
        </w:rPr>
        <w:t xml:space="preserve">Ежеквартально проводился мониторинг качества финансового менеджмента, осуществляемого главными </w:t>
      </w:r>
      <w:r w:rsidR="00F2648A">
        <w:rPr>
          <w:sz w:val="28"/>
          <w:szCs w:val="28"/>
          <w:lang w:eastAsia="ru-RU" w:bidi="ru-RU"/>
        </w:rPr>
        <w:t>распорядителями</w:t>
      </w:r>
      <w:r w:rsidRPr="0002022F">
        <w:rPr>
          <w:sz w:val="28"/>
          <w:szCs w:val="28"/>
          <w:lang w:eastAsia="ru-RU" w:bidi="ru-RU"/>
        </w:rPr>
        <w:t xml:space="preserve"> </w:t>
      </w:r>
      <w:r w:rsidR="001E3A2D">
        <w:rPr>
          <w:sz w:val="28"/>
          <w:szCs w:val="28"/>
          <w:lang w:eastAsia="ru-RU" w:bidi="ru-RU"/>
        </w:rPr>
        <w:t xml:space="preserve">округа </w:t>
      </w:r>
      <w:r w:rsidRPr="0002022F">
        <w:rPr>
          <w:sz w:val="28"/>
          <w:szCs w:val="28"/>
          <w:lang w:eastAsia="ru-RU" w:bidi="ru-RU"/>
        </w:rPr>
        <w:t>.</w:t>
      </w:r>
    </w:p>
    <w:p w:rsidR="007F2E6A" w:rsidRPr="0002022F" w:rsidRDefault="007F2E6A" w:rsidP="0002022F">
      <w:pPr>
        <w:pStyle w:val="20"/>
        <w:shd w:val="clear" w:color="auto" w:fill="auto"/>
        <w:spacing w:after="300" w:line="326" w:lineRule="exact"/>
        <w:ind w:left="200" w:firstLine="104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lastRenderedPageBreak/>
        <w:t xml:space="preserve"> В течении 2021 года подготовлен и своевременно направлен в  Контрольно - счетную комиссию  Починковского муниципального округа  годовой отчет об исполнении бюджета за 2020 год и проект бюджета округа на 2022-2024 годы для подготовки заключения.</w:t>
      </w:r>
    </w:p>
    <w:p w:rsidR="00FC2BCC" w:rsidRPr="0002022F" w:rsidRDefault="00FC2BCC" w:rsidP="0002022F">
      <w:pPr>
        <w:pStyle w:val="50"/>
        <w:shd w:val="clear" w:color="auto" w:fill="auto"/>
        <w:spacing w:before="0"/>
        <w:ind w:left="220"/>
        <w:jc w:val="both"/>
        <w:rPr>
          <w:b/>
          <w:i w:val="0"/>
          <w:lang w:eastAsia="ru-RU" w:bidi="ru-RU"/>
        </w:rPr>
      </w:pPr>
      <w:r w:rsidRPr="0002022F">
        <w:rPr>
          <w:b/>
          <w:i w:val="0"/>
          <w:lang w:eastAsia="ru-RU" w:bidi="ru-RU"/>
        </w:rPr>
        <w:t>Формирование бюджета</w:t>
      </w:r>
      <w:r w:rsidR="00DD0201">
        <w:rPr>
          <w:b/>
          <w:i w:val="0"/>
          <w:lang w:eastAsia="ru-RU" w:bidi="ru-RU"/>
        </w:rPr>
        <w:t xml:space="preserve"> </w:t>
      </w:r>
      <w:r w:rsidR="002E2F86">
        <w:rPr>
          <w:b/>
          <w:i w:val="0"/>
          <w:lang w:eastAsia="ru-RU" w:bidi="ru-RU"/>
        </w:rPr>
        <w:t xml:space="preserve">Починковского муниципального округа </w:t>
      </w:r>
      <w:r w:rsidRPr="0002022F">
        <w:rPr>
          <w:b/>
          <w:i w:val="0"/>
          <w:lang w:eastAsia="ru-RU" w:bidi="ru-RU"/>
        </w:rPr>
        <w:t xml:space="preserve"> на 202</w:t>
      </w:r>
      <w:r w:rsidR="002E2F86">
        <w:rPr>
          <w:b/>
          <w:i w:val="0"/>
          <w:lang w:eastAsia="ru-RU" w:bidi="ru-RU"/>
        </w:rPr>
        <w:t>2</w:t>
      </w:r>
      <w:r w:rsidRPr="0002022F">
        <w:rPr>
          <w:b/>
          <w:i w:val="0"/>
          <w:lang w:eastAsia="ru-RU" w:bidi="ru-RU"/>
        </w:rPr>
        <w:t xml:space="preserve"> год</w:t>
      </w:r>
      <w:r w:rsidR="002E2F86">
        <w:rPr>
          <w:b/>
          <w:i w:val="0"/>
          <w:lang w:eastAsia="ru-RU" w:bidi="ru-RU"/>
        </w:rPr>
        <w:t xml:space="preserve"> </w:t>
      </w:r>
      <w:r w:rsidRPr="0002022F">
        <w:rPr>
          <w:b/>
          <w:i w:val="0"/>
          <w:lang w:eastAsia="ru-RU" w:bidi="ru-RU"/>
        </w:rPr>
        <w:t>и плановый период 202</w:t>
      </w:r>
      <w:r w:rsidR="002E2F86">
        <w:rPr>
          <w:b/>
          <w:i w:val="0"/>
          <w:lang w:eastAsia="ru-RU" w:bidi="ru-RU"/>
        </w:rPr>
        <w:t>3</w:t>
      </w:r>
      <w:r w:rsidRPr="0002022F">
        <w:rPr>
          <w:b/>
          <w:i w:val="0"/>
          <w:lang w:eastAsia="ru-RU" w:bidi="ru-RU"/>
        </w:rPr>
        <w:t>-202</w:t>
      </w:r>
      <w:r w:rsidR="002E2F86">
        <w:rPr>
          <w:b/>
          <w:i w:val="0"/>
          <w:lang w:eastAsia="ru-RU" w:bidi="ru-RU"/>
        </w:rPr>
        <w:t>4</w:t>
      </w:r>
      <w:r w:rsidRPr="0002022F">
        <w:rPr>
          <w:b/>
          <w:i w:val="0"/>
          <w:lang w:eastAsia="ru-RU" w:bidi="ru-RU"/>
        </w:rPr>
        <w:t xml:space="preserve"> годов</w:t>
      </w:r>
    </w:p>
    <w:p w:rsidR="00FC2BCC" w:rsidRPr="0002022F" w:rsidRDefault="00FC2BCC" w:rsidP="0002022F">
      <w:pPr>
        <w:pStyle w:val="50"/>
        <w:shd w:val="clear" w:color="auto" w:fill="auto"/>
        <w:spacing w:before="0"/>
        <w:ind w:left="220"/>
        <w:jc w:val="both"/>
        <w:rPr>
          <w:b/>
          <w:i w:val="0"/>
        </w:rPr>
      </w:pP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left="200" w:firstLine="74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В рамках подготовки к формированию  бюджета</w:t>
      </w:r>
      <w:r w:rsidR="00502EC2">
        <w:rPr>
          <w:sz w:val="28"/>
          <w:szCs w:val="28"/>
          <w:lang w:eastAsia="ru-RU" w:bidi="ru-RU"/>
        </w:rPr>
        <w:t xml:space="preserve"> округа</w:t>
      </w:r>
      <w:r w:rsidRPr="0002022F">
        <w:rPr>
          <w:sz w:val="28"/>
          <w:szCs w:val="28"/>
          <w:lang w:eastAsia="ru-RU" w:bidi="ru-RU"/>
        </w:rPr>
        <w:t xml:space="preserve"> на 202</w:t>
      </w:r>
      <w:r w:rsidR="002E2F86">
        <w:rPr>
          <w:sz w:val="28"/>
          <w:szCs w:val="28"/>
          <w:lang w:eastAsia="ru-RU" w:bidi="ru-RU"/>
        </w:rPr>
        <w:t>2</w:t>
      </w:r>
      <w:r w:rsidRPr="0002022F">
        <w:rPr>
          <w:sz w:val="28"/>
          <w:szCs w:val="28"/>
          <w:lang w:eastAsia="ru-RU" w:bidi="ru-RU"/>
        </w:rPr>
        <w:t xml:space="preserve"> -202</w:t>
      </w:r>
      <w:r w:rsidR="002E2F86">
        <w:rPr>
          <w:sz w:val="28"/>
          <w:szCs w:val="28"/>
          <w:lang w:eastAsia="ru-RU" w:bidi="ru-RU"/>
        </w:rPr>
        <w:t>4</w:t>
      </w:r>
      <w:r w:rsidRPr="0002022F">
        <w:rPr>
          <w:sz w:val="28"/>
          <w:szCs w:val="28"/>
          <w:lang w:eastAsia="ru-RU" w:bidi="ru-RU"/>
        </w:rPr>
        <w:t xml:space="preserve"> годы финансовым управлением  администрации Починковского муниципального округа разработаны:</w:t>
      </w:r>
    </w:p>
    <w:p w:rsidR="00FC2BCC" w:rsidRPr="0002022F" w:rsidRDefault="00FC2BCC" w:rsidP="0002022F">
      <w:pPr>
        <w:pStyle w:val="20"/>
        <w:shd w:val="clear" w:color="auto" w:fill="auto"/>
        <w:tabs>
          <w:tab w:val="left" w:pos="1218"/>
        </w:tabs>
        <w:spacing w:line="326" w:lineRule="exact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             - План мероприятий по разработке прогноза социально-экономического развития Починковского муниципального округа на период ( на 202</w:t>
      </w:r>
      <w:r w:rsidR="007F2E6A">
        <w:rPr>
          <w:sz w:val="28"/>
          <w:szCs w:val="28"/>
          <w:lang w:eastAsia="ru-RU" w:bidi="ru-RU"/>
        </w:rPr>
        <w:t>2</w:t>
      </w:r>
      <w:r w:rsidRPr="0002022F">
        <w:rPr>
          <w:sz w:val="28"/>
          <w:szCs w:val="28"/>
          <w:lang w:eastAsia="ru-RU" w:bidi="ru-RU"/>
        </w:rPr>
        <w:t xml:space="preserve"> год и плановый период 202</w:t>
      </w:r>
      <w:r w:rsidR="007F2E6A">
        <w:rPr>
          <w:sz w:val="28"/>
          <w:szCs w:val="28"/>
          <w:lang w:eastAsia="ru-RU" w:bidi="ru-RU"/>
        </w:rPr>
        <w:t>3</w:t>
      </w:r>
      <w:r w:rsidRPr="0002022F">
        <w:rPr>
          <w:sz w:val="28"/>
          <w:szCs w:val="28"/>
          <w:lang w:eastAsia="ru-RU" w:bidi="ru-RU"/>
        </w:rPr>
        <w:t>-202</w:t>
      </w:r>
      <w:r w:rsidR="007F2E6A">
        <w:rPr>
          <w:sz w:val="28"/>
          <w:szCs w:val="28"/>
          <w:lang w:eastAsia="ru-RU" w:bidi="ru-RU"/>
        </w:rPr>
        <w:t>4</w:t>
      </w:r>
      <w:r w:rsidRPr="0002022F">
        <w:rPr>
          <w:sz w:val="28"/>
          <w:szCs w:val="28"/>
          <w:lang w:eastAsia="ru-RU" w:bidi="ru-RU"/>
        </w:rPr>
        <w:t xml:space="preserve"> годов),  распоряжение администрации Починковского муниципального </w:t>
      </w:r>
      <w:r w:rsidR="0080758A">
        <w:rPr>
          <w:sz w:val="28"/>
          <w:szCs w:val="28"/>
          <w:lang w:eastAsia="ru-RU" w:bidi="ru-RU"/>
        </w:rPr>
        <w:t>округа</w:t>
      </w:r>
      <w:r w:rsidRPr="0002022F">
        <w:rPr>
          <w:sz w:val="28"/>
          <w:szCs w:val="28"/>
          <w:lang w:eastAsia="ru-RU" w:bidi="ru-RU"/>
        </w:rPr>
        <w:t xml:space="preserve"> №    </w:t>
      </w:r>
      <w:r w:rsidR="007F2E6A">
        <w:rPr>
          <w:sz w:val="28"/>
          <w:szCs w:val="28"/>
          <w:lang w:eastAsia="ru-RU" w:bidi="ru-RU"/>
        </w:rPr>
        <w:t>535</w:t>
      </w:r>
      <w:r w:rsidRPr="0002022F">
        <w:rPr>
          <w:sz w:val="28"/>
          <w:szCs w:val="28"/>
          <w:lang w:eastAsia="ru-RU" w:bidi="ru-RU"/>
        </w:rPr>
        <w:t xml:space="preserve">-р        от    </w:t>
      </w:r>
      <w:r w:rsidR="007F2E6A">
        <w:rPr>
          <w:sz w:val="28"/>
          <w:szCs w:val="28"/>
          <w:lang w:eastAsia="ru-RU" w:bidi="ru-RU"/>
        </w:rPr>
        <w:t>01</w:t>
      </w:r>
      <w:r w:rsidRPr="0002022F">
        <w:rPr>
          <w:sz w:val="28"/>
          <w:szCs w:val="28"/>
          <w:lang w:eastAsia="ru-RU" w:bidi="ru-RU"/>
        </w:rPr>
        <w:t>.0</w:t>
      </w:r>
      <w:r w:rsidR="007F2E6A">
        <w:rPr>
          <w:sz w:val="28"/>
          <w:szCs w:val="28"/>
          <w:lang w:eastAsia="ru-RU" w:bidi="ru-RU"/>
        </w:rPr>
        <w:t>7</w:t>
      </w:r>
      <w:r w:rsidRPr="0002022F">
        <w:rPr>
          <w:sz w:val="28"/>
          <w:szCs w:val="28"/>
          <w:lang w:eastAsia="ru-RU" w:bidi="ru-RU"/>
        </w:rPr>
        <w:t>.202</w:t>
      </w:r>
      <w:r w:rsidR="007F2E6A">
        <w:rPr>
          <w:sz w:val="28"/>
          <w:szCs w:val="28"/>
          <w:lang w:eastAsia="ru-RU" w:bidi="ru-RU"/>
        </w:rPr>
        <w:t>1</w:t>
      </w:r>
      <w:r w:rsidRPr="0002022F">
        <w:rPr>
          <w:sz w:val="28"/>
          <w:szCs w:val="28"/>
          <w:lang w:eastAsia="ru-RU" w:bidi="ru-RU"/>
        </w:rPr>
        <w:t xml:space="preserve">     года.</w:t>
      </w: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line="326" w:lineRule="exact"/>
        <w:ind w:left="200" w:firstLine="740"/>
        <w:rPr>
          <w:sz w:val="28"/>
          <w:szCs w:val="28"/>
          <w:lang w:eastAsia="ru-RU" w:bidi="ru-RU"/>
        </w:rPr>
      </w:pPr>
      <w:r w:rsidRPr="0002022F">
        <w:rPr>
          <w:sz w:val="28"/>
          <w:szCs w:val="28"/>
          <w:lang w:eastAsia="ru-RU" w:bidi="ru-RU"/>
        </w:rPr>
        <w:t>Методика формализованного прогнозирования налоговых и неналоговых доходов  бюджета</w:t>
      </w:r>
      <w:r w:rsidR="0080758A">
        <w:rPr>
          <w:sz w:val="28"/>
          <w:szCs w:val="28"/>
          <w:lang w:eastAsia="ru-RU" w:bidi="ru-RU"/>
        </w:rPr>
        <w:t xml:space="preserve"> Починковского муниципального</w:t>
      </w:r>
      <w:r w:rsidRPr="0002022F">
        <w:rPr>
          <w:sz w:val="28"/>
          <w:szCs w:val="28"/>
          <w:lang w:eastAsia="ru-RU" w:bidi="ru-RU"/>
        </w:rPr>
        <w:t xml:space="preserve"> </w:t>
      </w:r>
      <w:r w:rsidR="0080758A">
        <w:rPr>
          <w:sz w:val="28"/>
          <w:szCs w:val="28"/>
          <w:lang w:eastAsia="ru-RU" w:bidi="ru-RU"/>
        </w:rPr>
        <w:t xml:space="preserve"> округа </w:t>
      </w:r>
      <w:r w:rsidRPr="0002022F">
        <w:rPr>
          <w:sz w:val="28"/>
          <w:szCs w:val="28"/>
          <w:lang w:eastAsia="ru-RU" w:bidi="ru-RU"/>
        </w:rPr>
        <w:t>на 202</w:t>
      </w:r>
      <w:r w:rsidR="007F2E6A">
        <w:rPr>
          <w:sz w:val="28"/>
          <w:szCs w:val="28"/>
          <w:lang w:eastAsia="ru-RU" w:bidi="ru-RU"/>
        </w:rPr>
        <w:t>2</w:t>
      </w:r>
      <w:r w:rsidRPr="0002022F">
        <w:rPr>
          <w:sz w:val="28"/>
          <w:szCs w:val="28"/>
          <w:lang w:eastAsia="ru-RU" w:bidi="ru-RU"/>
        </w:rPr>
        <w:t xml:space="preserve"> год и плановый период 202</w:t>
      </w:r>
      <w:r w:rsidR="007F2E6A">
        <w:rPr>
          <w:sz w:val="28"/>
          <w:szCs w:val="28"/>
          <w:lang w:eastAsia="ru-RU" w:bidi="ru-RU"/>
        </w:rPr>
        <w:t>3</w:t>
      </w:r>
      <w:r w:rsidRPr="0002022F">
        <w:rPr>
          <w:sz w:val="28"/>
          <w:szCs w:val="28"/>
          <w:lang w:eastAsia="ru-RU" w:bidi="ru-RU"/>
        </w:rPr>
        <w:t>-202</w:t>
      </w:r>
      <w:r w:rsidR="007F2E6A">
        <w:rPr>
          <w:sz w:val="28"/>
          <w:szCs w:val="28"/>
          <w:lang w:eastAsia="ru-RU" w:bidi="ru-RU"/>
        </w:rPr>
        <w:t>4</w:t>
      </w:r>
      <w:r w:rsidRPr="0002022F">
        <w:rPr>
          <w:sz w:val="28"/>
          <w:szCs w:val="28"/>
          <w:lang w:eastAsia="ru-RU" w:bidi="ru-RU"/>
        </w:rPr>
        <w:t xml:space="preserve"> годов</w:t>
      </w:r>
      <w:r w:rsidR="00D0791B" w:rsidRPr="0002022F">
        <w:rPr>
          <w:sz w:val="28"/>
          <w:szCs w:val="28"/>
          <w:lang w:eastAsia="ru-RU" w:bidi="ru-RU"/>
        </w:rPr>
        <w:t>, п</w:t>
      </w:r>
      <w:r w:rsidRPr="0002022F">
        <w:rPr>
          <w:sz w:val="28"/>
          <w:szCs w:val="28"/>
          <w:lang w:eastAsia="ru-RU" w:bidi="ru-RU"/>
        </w:rPr>
        <w:t xml:space="preserve">остановление администрации Починковского муниципального </w:t>
      </w:r>
      <w:r w:rsidR="0080758A">
        <w:rPr>
          <w:sz w:val="28"/>
          <w:szCs w:val="28"/>
          <w:lang w:eastAsia="ru-RU" w:bidi="ru-RU"/>
        </w:rPr>
        <w:t>округа</w:t>
      </w:r>
      <w:r w:rsidRPr="0002022F">
        <w:rPr>
          <w:sz w:val="28"/>
          <w:szCs w:val="28"/>
          <w:lang w:eastAsia="ru-RU" w:bidi="ru-RU"/>
        </w:rPr>
        <w:t xml:space="preserve"> №</w:t>
      </w:r>
      <w:r w:rsidR="007F2E6A">
        <w:rPr>
          <w:sz w:val="28"/>
          <w:szCs w:val="28"/>
          <w:lang w:eastAsia="ru-RU" w:bidi="ru-RU"/>
        </w:rPr>
        <w:t>1099</w:t>
      </w:r>
      <w:r w:rsidRPr="0002022F">
        <w:rPr>
          <w:sz w:val="28"/>
          <w:szCs w:val="28"/>
          <w:lang w:eastAsia="ru-RU" w:bidi="ru-RU"/>
        </w:rPr>
        <w:t xml:space="preserve"> от </w:t>
      </w:r>
      <w:r w:rsidR="007F2E6A">
        <w:rPr>
          <w:sz w:val="28"/>
          <w:szCs w:val="28"/>
          <w:lang w:eastAsia="ru-RU" w:bidi="ru-RU"/>
        </w:rPr>
        <w:t>03</w:t>
      </w:r>
      <w:r w:rsidRPr="0002022F">
        <w:rPr>
          <w:sz w:val="28"/>
          <w:szCs w:val="28"/>
          <w:lang w:eastAsia="ru-RU" w:bidi="ru-RU"/>
        </w:rPr>
        <w:t>.0</w:t>
      </w:r>
      <w:r w:rsidR="007F2E6A">
        <w:rPr>
          <w:sz w:val="28"/>
          <w:szCs w:val="28"/>
          <w:lang w:eastAsia="ru-RU" w:bidi="ru-RU"/>
        </w:rPr>
        <w:t>9</w:t>
      </w:r>
      <w:r w:rsidRPr="0002022F">
        <w:rPr>
          <w:sz w:val="28"/>
          <w:szCs w:val="28"/>
          <w:lang w:eastAsia="ru-RU" w:bidi="ru-RU"/>
        </w:rPr>
        <w:t>.202</w:t>
      </w:r>
      <w:r w:rsidR="007F2E6A">
        <w:rPr>
          <w:sz w:val="28"/>
          <w:szCs w:val="28"/>
          <w:lang w:eastAsia="ru-RU" w:bidi="ru-RU"/>
        </w:rPr>
        <w:t>1</w:t>
      </w:r>
      <w:r w:rsidRPr="0002022F">
        <w:rPr>
          <w:sz w:val="28"/>
          <w:szCs w:val="28"/>
          <w:lang w:eastAsia="ru-RU" w:bidi="ru-RU"/>
        </w:rPr>
        <w:t>г.</w:t>
      </w: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26" w:lineRule="exact"/>
        <w:ind w:left="200" w:firstLine="54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Основные направления бюджетной и налоговой политики Починковского муниципального </w:t>
      </w:r>
      <w:r w:rsidR="00D70E08">
        <w:rPr>
          <w:sz w:val="28"/>
          <w:szCs w:val="28"/>
          <w:lang w:eastAsia="ru-RU" w:bidi="ru-RU"/>
        </w:rPr>
        <w:t>округа</w:t>
      </w:r>
      <w:r w:rsidRPr="0002022F">
        <w:rPr>
          <w:sz w:val="28"/>
          <w:szCs w:val="28"/>
          <w:lang w:eastAsia="ru-RU" w:bidi="ru-RU"/>
        </w:rPr>
        <w:t xml:space="preserve"> Нижегородской области на 202</w:t>
      </w:r>
      <w:r w:rsidR="007F2E6A">
        <w:rPr>
          <w:sz w:val="28"/>
          <w:szCs w:val="28"/>
          <w:lang w:eastAsia="ru-RU" w:bidi="ru-RU"/>
        </w:rPr>
        <w:t>2</w:t>
      </w:r>
      <w:r w:rsidRPr="0002022F">
        <w:rPr>
          <w:sz w:val="28"/>
          <w:szCs w:val="28"/>
          <w:lang w:eastAsia="ru-RU" w:bidi="ru-RU"/>
        </w:rPr>
        <w:t xml:space="preserve"> год и на плановый период 202</w:t>
      </w:r>
      <w:r w:rsidR="007F2E6A">
        <w:rPr>
          <w:sz w:val="28"/>
          <w:szCs w:val="28"/>
          <w:lang w:eastAsia="ru-RU" w:bidi="ru-RU"/>
        </w:rPr>
        <w:t>3</w:t>
      </w:r>
      <w:r w:rsidRPr="0002022F">
        <w:rPr>
          <w:sz w:val="28"/>
          <w:szCs w:val="28"/>
          <w:lang w:eastAsia="ru-RU" w:bidi="ru-RU"/>
        </w:rPr>
        <w:t>- 202</w:t>
      </w:r>
      <w:r w:rsidR="007F2E6A">
        <w:rPr>
          <w:sz w:val="28"/>
          <w:szCs w:val="28"/>
          <w:lang w:eastAsia="ru-RU" w:bidi="ru-RU"/>
        </w:rPr>
        <w:t>4</w:t>
      </w:r>
      <w:r w:rsidRPr="0002022F">
        <w:rPr>
          <w:sz w:val="28"/>
          <w:szCs w:val="28"/>
          <w:lang w:eastAsia="ru-RU" w:bidi="ru-RU"/>
        </w:rPr>
        <w:t xml:space="preserve"> годов»</w:t>
      </w:r>
      <w:r w:rsidR="00D0791B" w:rsidRPr="0002022F">
        <w:rPr>
          <w:sz w:val="28"/>
          <w:szCs w:val="28"/>
          <w:lang w:eastAsia="ru-RU" w:bidi="ru-RU"/>
        </w:rPr>
        <w:t>,</w:t>
      </w:r>
      <w:r w:rsidRPr="0002022F">
        <w:rPr>
          <w:sz w:val="28"/>
          <w:szCs w:val="28"/>
          <w:lang w:eastAsia="ru-RU" w:bidi="ru-RU"/>
        </w:rPr>
        <w:t xml:space="preserve"> </w:t>
      </w:r>
      <w:r w:rsidR="00D0791B" w:rsidRPr="0002022F">
        <w:rPr>
          <w:sz w:val="28"/>
          <w:szCs w:val="28"/>
          <w:lang w:eastAsia="ru-RU" w:bidi="ru-RU"/>
        </w:rPr>
        <w:t>п</w:t>
      </w:r>
      <w:r w:rsidRPr="0002022F">
        <w:rPr>
          <w:sz w:val="28"/>
          <w:szCs w:val="28"/>
          <w:lang w:eastAsia="ru-RU" w:bidi="ru-RU"/>
        </w:rPr>
        <w:t xml:space="preserve">остановление администрации Починковского муниципального </w:t>
      </w:r>
      <w:r w:rsidR="0080758A">
        <w:rPr>
          <w:sz w:val="28"/>
          <w:szCs w:val="28"/>
          <w:lang w:eastAsia="ru-RU" w:bidi="ru-RU"/>
        </w:rPr>
        <w:t>округа</w:t>
      </w:r>
      <w:r w:rsidRPr="0002022F">
        <w:rPr>
          <w:sz w:val="28"/>
          <w:szCs w:val="28"/>
          <w:lang w:eastAsia="ru-RU" w:bidi="ru-RU"/>
        </w:rPr>
        <w:t xml:space="preserve"> № </w:t>
      </w:r>
      <w:r w:rsidR="007F2E6A">
        <w:rPr>
          <w:sz w:val="28"/>
          <w:szCs w:val="28"/>
          <w:lang w:eastAsia="ru-RU" w:bidi="ru-RU"/>
        </w:rPr>
        <w:t>1199</w:t>
      </w:r>
      <w:r w:rsidRPr="0002022F">
        <w:rPr>
          <w:sz w:val="28"/>
          <w:szCs w:val="28"/>
          <w:lang w:eastAsia="ru-RU" w:bidi="ru-RU"/>
        </w:rPr>
        <w:t xml:space="preserve"> от </w:t>
      </w:r>
      <w:r w:rsidR="007F2E6A">
        <w:rPr>
          <w:sz w:val="28"/>
          <w:szCs w:val="28"/>
          <w:lang w:eastAsia="ru-RU" w:bidi="ru-RU"/>
        </w:rPr>
        <w:t>28</w:t>
      </w:r>
      <w:r w:rsidRPr="0002022F">
        <w:rPr>
          <w:sz w:val="28"/>
          <w:szCs w:val="28"/>
          <w:lang w:eastAsia="ru-RU" w:bidi="ru-RU"/>
        </w:rPr>
        <w:t>.09 .</w:t>
      </w:r>
      <w:r w:rsidR="007F2E6A">
        <w:rPr>
          <w:sz w:val="28"/>
          <w:szCs w:val="28"/>
          <w:lang w:eastAsia="ru-RU" w:bidi="ru-RU"/>
        </w:rPr>
        <w:t>2021</w:t>
      </w:r>
      <w:r w:rsidRPr="0002022F">
        <w:rPr>
          <w:sz w:val="28"/>
          <w:szCs w:val="28"/>
          <w:lang w:eastAsia="ru-RU" w:bidi="ru-RU"/>
        </w:rPr>
        <w:t xml:space="preserve"> года.</w:t>
      </w:r>
    </w:p>
    <w:p w:rsidR="00FC2BCC" w:rsidRPr="0002022F" w:rsidRDefault="00FC2BCC" w:rsidP="0002022F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26" w:lineRule="exact"/>
        <w:ind w:left="200" w:firstLine="54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Порядок планирования бюджетных ассигнований  бюджета округа  на 202</w:t>
      </w:r>
      <w:r w:rsidR="007F2E6A">
        <w:rPr>
          <w:sz w:val="28"/>
          <w:szCs w:val="28"/>
          <w:lang w:eastAsia="ru-RU" w:bidi="ru-RU"/>
        </w:rPr>
        <w:t>2</w:t>
      </w:r>
      <w:r w:rsidRPr="0002022F">
        <w:rPr>
          <w:sz w:val="28"/>
          <w:szCs w:val="28"/>
          <w:lang w:eastAsia="ru-RU" w:bidi="ru-RU"/>
        </w:rPr>
        <w:t xml:space="preserve"> год и на плановый период 202</w:t>
      </w:r>
      <w:r w:rsidR="007F2E6A">
        <w:rPr>
          <w:sz w:val="28"/>
          <w:szCs w:val="28"/>
          <w:lang w:eastAsia="ru-RU" w:bidi="ru-RU"/>
        </w:rPr>
        <w:t>3</w:t>
      </w:r>
      <w:r w:rsidRPr="0002022F">
        <w:rPr>
          <w:sz w:val="28"/>
          <w:szCs w:val="28"/>
          <w:lang w:eastAsia="ru-RU" w:bidi="ru-RU"/>
        </w:rPr>
        <w:t>-202</w:t>
      </w:r>
      <w:r w:rsidR="007F2E6A">
        <w:rPr>
          <w:sz w:val="28"/>
          <w:szCs w:val="28"/>
          <w:lang w:eastAsia="ru-RU" w:bidi="ru-RU"/>
        </w:rPr>
        <w:t>4</w:t>
      </w:r>
      <w:r w:rsidRPr="0002022F">
        <w:rPr>
          <w:sz w:val="28"/>
          <w:szCs w:val="28"/>
          <w:lang w:eastAsia="ru-RU" w:bidi="ru-RU"/>
        </w:rPr>
        <w:t xml:space="preserve"> годов</w:t>
      </w:r>
      <w:r w:rsidR="00D0791B" w:rsidRPr="0002022F">
        <w:rPr>
          <w:sz w:val="28"/>
          <w:szCs w:val="28"/>
          <w:lang w:eastAsia="ru-RU" w:bidi="ru-RU"/>
        </w:rPr>
        <w:t>,</w:t>
      </w:r>
      <w:r w:rsidRPr="0002022F">
        <w:rPr>
          <w:sz w:val="28"/>
          <w:szCs w:val="28"/>
          <w:lang w:eastAsia="ru-RU" w:bidi="ru-RU"/>
        </w:rPr>
        <w:t xml:space="preserve"> </w:t>
      </w:r>
      <w:r w:rsidR="00D0791B" w:rsidRPr="0002022F">
        <w:rPr>
          <w:sz w:val="28"/>
          <w:szCs w:val="28"/>
          <w:lang w:eastAsia="ru-RU" w:bidi="ru-RU"/>
        </w:rPr>
        <w:t>п</w:t>
      </w:r>
      <w:r w:rsidRPr="0002022F">
        <w:rPr>
          <w:sz w:val="28"/>
          <w:szCs w:val="28"/>
          <w:lang w:eastAsia="ru-RU" w:bidi="ru-RU"/>
        </w:rPr>
        <w:t>риказ  финансов</w:t>
      </w:r>
      <w:r w:rsidR="00D70E08">
        <w:rPr>
          <w:sz w:val="28"/>
          <w:szCs w:val="28"/>
          <w:lang w:eastAsia="ru-RU" w:bidi="ru-RU"/>
        </w:rPr>
        <w:t>ого</w:t>
      </w:r>
      <w:r w:rsidRPr="0002022F">
        <w:rPr>
          <w:sz w:val="28"/>
          <w:szCs w:val="28"/>
          <w:lang w:eastAsia="ru-RU" w:bidi="ru-RU"/>
        </w:rPr>
        <w:t xml:space="preserve"> </w:t>
      </w:r>
      <w:r w:rsidR="00D70E08">
        <w:rPr>
          <w:sz w:val="28"/>
          <w:szCs w:val="28"/>
          <w:lang w:eastAsia="ru-RU" w:bidi="ru-RU"/>
        </w:rPr>
        <w:t xml:space="preserve"> управления </w:t>
      </w:r>
      <w:r w:rsidRPr="0002022F">
        <w:rPr>
          <w:sz w:val="28"/>
          <w:szCs w:val="28"/>
          <w:lang w:eastAsia="ru-RU" w:bidi="ru-RU"/>
        </w:rPr>
        <w:t xml:space="preserve">администрации Починковского муниципального </w:t>
      </w:r>
      <w:r w:rsidR="00D70E08">
        <w:rPr>
          <w:sz w:val="28"/>
          <w:szCs w:val="28"/>
          <w:lang w:eastAsia="ru-RU" w:bidi="ru-RU"/>
        </w:rPr>
        <w:t>округа</w:t>
      </w:r>
      <w:r w:rsidRPr="0002022F">
        <w:rPr>
          <w:sz w:val="28"/>
          <w:szCs w:val="28"/>
          <w:lang w:eastAsia="ru-RU" w:bidi="ru-RU"/>
        </w:rPr>
        <w:t xml:space="preserve"> №1</w:t>
      </w:r>
      <w:r w:rsidR="004337FE">
        <w:rPr>
          <w:sz w:val="28"/>
          <w:szCs w:val="28"/>
          <w:lang w:eastAsia="ru-RU" w:bidi="ru-RU"/>
        </w:rPr>
        <w:t>63</w:t>
      </w:r>
      <w:r w:rsidRPr="0002022F">
        <w:rPr>
          <w:sz w:val="28"/>
          <w:szCs w:val="28"/>
          <w:lang w:eastAsia="ru-RU" w:bidi="ru-RU"/>
        </w:rPr>
        <w:t xml:space="preserve"> от </w:t>
      </w:r>
      <w:r w:rsidR="004337FE">
        <w:rPr>
          <w:sz w:val="28"/>
          <w:szCs w:val="28"/>
          <w:lang w:eastAsia="ru-RU" w:bidi="ru-RU"/>
        </w:rPr>
        <w:t>30</w:t>
      </w:r>
      <w:r w:rsidRPr="0002022F">
        <w:rPr>
          <w:sz w:val="28"/>
          <w:szCs w:val="28"/>
          <w:lang w:eastAsia="ru-RU" w:bidi="ru-RU"/>
        </w:rPr>
        <w:t>.0</w:t>
      </w:r>
      <w:r w:rsidR="004337FE">
        <w:rPr>
          <w:sz w:val="28"/>
          <w:szCs w:val="28"/>
          <w:lang w:eastAsia="ru-RU" w:bidi="ru-RU"/>
        </w:rPr>
        <w:t>9</w:t>
      </w:r>
      <w:r w:rsidRPr="0002022F">
        <w:rPr>
          <w:sz w:val="28"/>
          <w:szCs w:val="28"/>
          <w:lang w:eastAsia="ru-RU" w:bidi="ru-RU"/>
        </w:rPr>
        <w:t>.202</w:t>
      </w:r>
      <w:r w:rsidR="004337FE">
        <w:rPr>
          <w:sz w:val="28"/>
          <w:szCs w:val="28"/>
          <w:lang w:eastAsia="ru-RU" w:bidi="ru-RU"/>
        </w:rPr>
        <w:t>1</w:t>
      </w:r>
      <w:r w:rsidR="0002022F">
        <w:rPr>
          <w:sz w:val="28"/>
          <w:szCs w:val="28"/>
          <w:lang w:eastAsia="ru-RU" w:bidi="ru-RU"/>
        </w:rPr>
        <w:t>г</w:t>
      </w:r>
      <w:r w:rsidR="00D0791B" w:rsidRPr="0002022F">
        <w:rPr>
          <w:sz w:val="28"/>
          <w:szCs w:val="28"/>
          <w:lang w:eastAsia="ru-RU" w:bidi="ru-RU"/>
        </w:rPr>
        <w:t xml:space="preserve"> 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firstLine="84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- Сформированы </w:t>
      </w:r>
      <w:r w:rsidR="00F301F3">
        <w:rPr>
          <w:sz w:val="28"/>
          <w:szCs w:val="28"/>
          <w:lang w:eastAsia="ru-RU" w:bidi="ru-RU"/>
        </w:rPr>
        <w:t>отчеты по исполнению соглашений заключенными  администрацией округа с Министерством финансов Нижегородской области.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firstLine="84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-   Проведена работа по подготовке и согласованию с Министерством финансов Нижегородской области доходных источников бюджета Починковского муниципального округа на 202</w:t>
      </w:r>
      <w:r w:rsidR="002E2F86">
        <w:rPr>
          <w:sz w:val="28"/>
          <w:szCs w:val="28"/>
          <w:lang w:eastAsia="ru-RU" w:bidi="ru-RU"/>
        </w:rPr>
        <w:t>2</w:t>
      </w:r>
      <w:r w:rsidRPr="0002022F">
        <w:rPr>
          <w:sz w:val="28"/>
          <w:szCs w:val="28"/>
          <w:lang w:eastAsia="ru-RU" w:bidi="ru-RU"/>
        </w:rPr>
        <w:t xml:space="preserve"> год и на плановый период 202</w:t>
      </w:r>
      <w:r w:rsidR="002E2F86">
        <w:rPr>
          <w:sz w:val="28"/>
          <w:szCs w:val="28"/>
          <w:lang w:eastAsia="ru-RU" w:bidi="ru-RU"/>
        </w:rPr>
        <w:t>3</w:t>
      </w:r>
      <w:r w:rsidRPr="0002022F">
        <w:rPr>
          <w:sz w:val="28"/>
          <w:szCs w:val="28"/>
          <w:lang w:eastAsia="ru-RU" w:bidi="ru-RU"/>
        </w:rPr>
        <w:t xml:space="preserve"> и 202</w:t>
      </w:r>
      <w:r w:rsidR="002E2F86">
        <w:rPr>
          <w:sz w:val="28"/>
          <w:szCs w:val="28"/>
          <w:lang w:eastAsia="ru-RU" w:bidi="ru-RU"/>
        </w:rPr>
        <w:t>4</w:t>
      </w:r>
      <w:r w:rsidRPr="0002022F">
        <w:rPr>
          <w:sz w:val="28"/>
          <w:szCs w:val="28"/>
          <w:lang w:eastAsia="ru-RU" w:bidi="ru-RU"/>
        </w:rPr>
        <w:t xml:space="preserve"> годов.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В соответствии со сроками, установленными бюджетным процессом в Починковском  муниципальном округе  финансовым управлением разработан проект решения Совета депутатов Починковского муниципального округа «О бюджете Прчинковского муниципального   округа на 202</w:t>
      </w:r>
      <w:r w:rsidR="002E2F86">
        <w:rPr>
          <w:sz w:val="28"/>
          <w:szCs w:val="28"/>
          <w:lang w:eastAsia="ru-RU" w:bidi="ru-RU"/>
        </w:rPr>
        <w:t>2</w:t>
      </w:r>
      <w:r w:rsidRPr="0002022F">
        <w:rPr>
          <w:sz w:val="28"/>
          <w:szCs w:val="28"/>
          <w:lang w:eastAsia="ru-RU" w:bidi="ru-RU"/>
        </w:rPr>
        <w:t xml:space="preserve"> год и на плановый период 202</w:t>
      </w:r>
      <w:r w:rsidR="002E2F86">
        <w:rPr>
          <w:sz w:val="28"/>
          <w:szCs w:val="28"/>
          <w:lang w:eastAsia="ru-RU" w:bidi="ru-RU"/>
        </w:rPr>
        <w:t>3</w:t>
      </w:r>
      <w:r w:rsidRPr="0002022F">
        <w:rPr>
          <w:sz w:val="28"/>
          <w:szCs w:val="28"/>
          <w:lang w:eastAsia="ru-RU" w:bidi="ru-RU"/>
        </w:rPr>
        <w:t>-202</w:t>
      </w:r>
      <w:r w:rsidR="002E2F86">
        <w:rPr>
          <w:sz w:val="28"/>
          <w:szCs w:val="28"/>
          <w:lang w:eastAsia="ru-RU" w:bidi="ru-RU"/>
        </w:rPr>
        <w:t>4</w:t>
      </w:r>
      <w:r w:rsidRPr="0002022F">
        <w:rPr>
          <w:sz w:val="28"/>
          <w:szCs w:val="28"/>
          <w:lang w:eastAsia="ru-RU" w:bidi="ru-RU"/>
        </w:rPr>
        <w:t xml:space="preserve"> годов» который направлен в Совет депутатов Починковского муниципального округа . По проекту решения проведены публичные </w:t>
      </w:r>
      <w:r w:rsidR="00D0791B" w:rsidRPr="0002022F">
        <w:rPr>
          <w:sz w:val="28"/>
          <w:szCs w:val="28"/>
          <w:lang w:eastAsia="ru-RU" w:bidi="ru-RU"/>
        </w:rPr>
        <w:t xml:space="preserve"> слушания</w:t>
      </w:r>
      <w:r w:rsidRPr="0002022F">
        <w:rPr>
          <w:sz w:val="28"/>
          <w:szCs w:val="28"/>
          <w:lang w:eastAsia="ru-RU" w:bidi="ru-RU"/>
        </w:rPr>
        <w:t xml:space="preserve">   от </w:t>
      </w:r>
      <w:r w:rsidR="002E2F86">
        <w:rPr>
          <w:sz w:val="28"/>
          <w:szCs w:val="28"/>
          <w:lang w:eastAsia="ru-RU" w:bidi="ru-RU"/>
        </w:rPr>
        <w:t>16</w:t>
      </w:r>
      <w:r w:rsidRPr="0002022F">
        <w:rPr>
          <w:sz w:val="28"/>
          <w:szCs w:val="28"/>
          <w:lang w:eastAsia="ru-RU" w:bidi="ru-RU"/>
        </w:rPr>
        <w:t xml:space="preserve">.12.2020г №  </w:t>
      </w:r>
      <w:r w:rsidR="004337FE">
        <w:rPr>
          <w:sz w:val="28"/>
          <w:szCs w:val="28"/>
          <w:lang w:eastAsia="ru-RU" w:bidi="ru-RU"/>
        </w:rPr>
        <w:t>3</w:t>
      </w:r>
      <w:r w:rsidRPr="0002022F">
        <w:rPr>
          <w:sz w:val="28"/>
          <w:szCs w:val="28"/>
          <w:lang w:eastAsia="ru-RU" w:bidi="ru-RU"/>
        </w:rPr>
        <w:t xml:space="preserve">  .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right="520" w:firstLine="7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Доходы  бюджета Починковского муниципального округа на 202</w:t>
      </w:r>
      <w:r w:rsidR="004337FE">
        <w:rPr>
          <w:sz w:val="28"/>
          <w:szCs w:val="28"/>
          <w:lang w:eastAsia="ru-RU" w:bidi="ru-RU"/>
        </w:rPr>
        <w:t>2</w:t>
      </w:r>
      <w:r w:rsidRPr="0002022F">
        <w:rPr>
          <w:sz w:val="28"/>
          <w:szCs w:val="28"/>
          <w:lang w:eastAsia="ru-RU" w:bidi="ru-RU"/>
        </w:rPr>
        <w:t xml:space="preserve"> год спрогнозированы в объеме </w:t>
      </w:r>
      <w:r w:rsidR="00723962">
        <w:rPr>
          <w:sz w:val="28"/>
          <w:szCs w:val="28"/>
          <w:lang w:eastAsia="ru-RU" w:bidi="ru-RU"/>
        </w:rPr>
        <w:t>984018,3</w:t>
      </w:r>
      <w:r w:rsidRPr="0002022F">
        <w:rPr>
          <w:sz w:val="28"/>
          <w:szCs w:val="28"/>
          <w:lang w:eastAsia="ru-RU" w:bidi="ru-RU"/>
        </w:rPr>
        <w:t>тыс.руб, на 202</w:t>
      </w:r>
      <w:r w:rsidR="00723962">
        <w:rPr>
          <w:sz w:val="28"/>
          <w:szCs w:val="28"/>
          <w:lang w:eastAsia="ru-RU" w:bidi="ru-RU"/>
        </w:rPr>
        <w:t>3</w:t>
      </w:r>
      <w:r w:rsidRPr="0002022F">
        <w:rPr>
          <w:sz w:val="28"/>
          <w:szCs w:val="28"/>
          <w:lang w:eastAsia="ru-RU" w:bidi="ru-RU"/>
        </w:rPr>
        <w:t xml:space="preserve"> год –</w:t>
      </w:r>
      <w:r w:rsidR="008F13FE">
        <w:rPr>
          <w:sz w:val="28"/>
          <w:szCs w:val="28"/>
          <w:lang w:eastAsia="ru-RU" w:bidi="ru-RU"/>
        </w:rPr>
        <w:t>964363,9</w:t>
      </w:r>
      <w:r w:rsidRPr="0002022F">
        <w:rPr>
          <w:sz w:val="28"/>
          <w:szCs w:val="28"/>
          <w:lang w:eastAsia="ru-RU" w:bidi="ru-RU"/>
        </w:rPr>
        <w:t xml:space="preserve"> </w:t>
      </w:r>
      <w:r w:rsidRPr="0002022F">
        <w:rPr>
          <w:sz w:val="28"/>
          <w:szCs w:val="28"/>
          <w:lang w:eastAsia="ru-RU" w:bidi="ru-RU"/>
        </w:rPr>
        <w:lastRenderedPageBreak/>
        <w:t>тыс.руб, на 202</w:t>
      </w:r>
      <w:r w:rsidR="008F13FE">
        <w:rPr>
          <w:sz w:val="28"/>
          <w:szCs w:val="28"/>
          <w:lang w:eastAsia="ru-RU" w:bidi="ru-RU"/>
        </w:rPr>
        <w:t>4</w:t>
      </w:r>
      <w:r w:rsidRPr="0002022F">
        <w:rPr>
          <w:sz w:val="28"/>
          <w:szCs w:val="28"/>
          <w:lang w:eastAsia="ru-RU" w:bidi="ru-RU"/>
        </w:rPr>
        <w:t xml:space="preserve"> год – </w:t>
      </w:r>
      <w:r w:rsidR="008F13FE">
        <w:rPr>
          <w:sz w:val="28"/>
          <w:szCs w:val="28"/>
          <w:lang w:eastAsia="ru-RU" w:bidi="ru-RU"/>
        </w:rPr>
        <w:t>1015965,5</w:t>
      </w:r>
      <w:r w:rsidRPr="0002022F">
        <w:rPr>
          <w:sz w:val="28"/>
          <w:szCs w:val="28"/>
          <w:lang w:eastAsia="ru-RU" w:bidi="ru-RU"/>
        </w:rPr>
        <w:t xml:space="preserve"> тыс.руб.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right="520" w:firstLine="7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Расходы бюджета на 202</w:t>
      </w:r>
      <w:r w:rsidR="008F13FE">
        <w:rPr>
          <w:sz w:val="28"/>
          <w:szCs w:val="28"/>
          <w:lang w:eastAsia="ru-RU" w:bidi="ru-RU"/>
        </w:rPr>
        <w:t>2</w:t>
      </w:r>
      <w:r w:rsidRPr="0002022F">
        <w:rPr>
          <w:sz w:val="28"/>
          <w:szCs w:val="28"/>
          <w:lang w:eastAsia="ru-RU" w:bidi="ru-RU"/>
        </w:rPr>
        <w:t xml:space="preserve"> год спрогнозированы в объеме </w:t>
      </w:r>
      <w:r w:rsidR="008F13FE">
        <w:rPr>
          <w:sz w:val="28"/>
          <w:szCs w:val="28"/>
          <w:lang w:eastAsia="ru-RU" w:bidi="ru-RU"/>
        </w:rPr>
        <w:t>990018,3</w:t>
      </w:r>
      <w:r w:rsidRPr="0002022F">
        <w:rPr>
          <w:sz w:val="28"/>
          <w:szCs w:val="28"/>
          <w:lang w:eastAsia="ru-RU" w:bidi="ru-RU"/>
        </w:rPr>
        <w:t xml:space="preserve"> тыс.руб, на 202</w:t>
      </w:r>
      <w:r w:rsidR="008F13FE">
        <w:rPr>
          <w:sz w:val="28"/>
          <w:szCs w:val="28"/>
          <w:lang w:eastAsia="ru-RU" w:bidi="ru-RU"/>
        </w:rPr>
        <w:t>3</w:t>
      </w:r>
      <w:r w:rsidRPr="0002022F">
        <w:rPr>
          <w:sz w:val="28"/>
          <w:szCs w:val="28"/>
          <w:lang w:eastAsia="ru-RU" w:bidi="ru-RU"/>
        </w:rPr>
        <w:t xml:space="preserve"> год –</w:t>
      </w:r>
      <w:r w:rsidR="008F13FE">
        <w:rPr>
          <w:sz w:val="28"/>
          <w:szCs w:val="28"/>
          <w:lang w:eastAsia="ru-RU" w:bidi="ru-RU"/>
        </w:rPr>
        <w:t>964363,9</w:t>
      </w:r>
      <w:r w:rsidRPr="0002022F">
        <w:rPr>
          <w:sz w:val="28"/>
          <w:szCs w:val="28"/>
          <w:lang w:eastAsia="ru-RU" w:bidi="ru-RU"/>
        </w:rPr>
        <w:t xml:space="preserve"> тыс.руб, на 202</w:t>
      </w:r>
      <w:r w:rsidR="008F13FE">
        <w:rPr>
          <w:sz w:val="28"/>
          <w:szCs w:val="28"/>
          <w:lang w:eastAsia="ru-RU" w:bidi="ru-RU"/>
        </w:rPr>
        <w:t>4</w:t>
      </w:r>
      <w:r w:rsidRPr="0002022F">
        <w:rPr>
          <w:sz w:val="28"/>
          <w:szCs w:val="28"/>
          <w:lang w:eastAsia="ru-RU" w:bidi="ru-RU"/>
        </w:rPr>
        <w:t xml:space="preserve"> год – </w:t>
      </w:r>
      <w:r w:rsidR="008F13FE">
        <w:rPr>
          <w:sz w:val="28"/>
          <w:szCs w:val="28"/>
          <w:lang w:eastAsia="ru-RU" w:bidi="ru-RU"/>
        </w:rPr>
        <w:t>1015965,5</w:t>
      </w:r>
      <w:r w:rsidRPr="0002022F">
        <w:rPr>
          <w:sz w:val="28"/>
          <w:szCs w:val="28"/>
          <w:lang w:eastAsia="ru-RU" w:bidi="ru-RU"/>
        </w:rPr>
        <w:t xml:space="preserve"> тыс.руб.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right="142" w:firstLine="7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Бюджет как и предыдущие годы имеет социальную направленность. Наибольший  об</w:t>
      </w:r>
      <w:r w:rsidR="0002022F">
        <w:rPr>
          <w:sz w:val="28"/>
          <w:szCs w:val="28"/>
          <w:lang w:eastAsia="ru-RU" w:bidi="ru-RU"/>
        </w:rPr>
        <w:t>ъ</w:t>
      </w:r>
      <w:r w:rsidRPr="0002022F">
        <w:rPr>
          <w:sz w:val="28"/>
          <w:szCs w:val="28"/>
          <w:lang w:eastAsia="ru-RU" w:bidi="ru-RU"/>
        </w:rPr>
        <w:t xml:space="preserve">ем расходов  бюджета округа составляют  расходы на образование </w:t>
      </w:r>
      <w:r w:rsidR="008F13FE">
        <w:rPr>
          <w:sz w:val="28"/>
          <w:szCs w:val="28"/>
          <w:lang w:eastAsia="ru-RU" w:bidi="ru-RU"/>
        </w:rPr>
        <w:t>– 54,4</w:t>
      </w:r>
      <w:r w:rsidRPr="0002022F">
        <w:rPr>
          <w:sz w:val="28"/>
          <w:szCs w:val="28"/>
          <w:lang w:eastAsia="ru-RU" w:bidi="ru-RU"/>
        </w:rPr>
        <w:t>%  , культуру 11,</w:t>
      </w:r>
      <w:r w:rsidR="008F13FE">
        <w:rPr>
          <w:sz w:val="28"/>
          <w:szCs w:val="28"/>
          <w:lang w:eastAsia="ru-RU" w:bidi="ru-RU"/>
        </w:rPr>
        <w:t>0</w:t>
      </w:r>
      <w:r w:rsidRPr="0002022F">
        <w:rPr>
          <w:sz w:val="28"/>
          <w:szCs w:val="28"/>
          <w:lang w:eastAsia="ru-RU" w:bidi="ru-RU"/>
        </w:rPr>
        <w:t xml:space="preserve"> % , национальную экономику </w:t>
      </w:r>
      <w:r w:rsidR="008F13FE">
        <w:rPr>
          <w:sz w:val="28"/>
          <w:szCs w:val="28"/>
          <w:lang w:eastAsia="ru-RU" w:bidi="ru-RU"/>
        </w:rPr>
        <w:t>–</w:t>
      </w:r>
      <w:r w:rsidRPr="0002022F">
        <w:rPr>
          <w:sz w:val="28"/>
          <w:szCs w:val="28"/>
          <w:lang w:eastAsia="ru-RU" w:bidi="ru-RU"/>
        </w:rPr>
        <w:t xml:space="preserve"> 12</w:t>
      </w:r>
      <w:r w:rsidR="008F13FE">
        <w:rPr>
          <w:sz w:val="28"/>
          <w:szCs w:val="28"/>
          <w:lang w:eastAsia="ru-RU" w:bidi="ru-RU"/>
        </w:rPr>
        <w:t>,4</w:t>
      </w:r>
      <w:r w:rsidRPr="0002022F">
        <w:rPr>
          <w:sz w:val="28"/>
          <w:szCs w:val="28"/>
          <w:lang w:eastAsia="ru-RU" w:bidi="ru-RU"/>
        </w:rPr>
        <w:t xml:space="preserve"> %,  в общих расходах бюджета.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firstLine="84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В  бюджете округа предусмотрено:</w:t>
      </w:r>
    </w:p>
    <w:p w:rsidR="00FC2BCC" w:rsidRPr="0002022F" w:rsidRDefault="00FC2BCC" w:rsidP="0002022F">
      <w:pPr>
        <w:pStyle w:val="20"/>
        <w:numPr>
          <w:ilvl w:val="0"/>
          <w:numId w:val="3"/>
        </w:numPr>
        <w:shd w:val="clear" w:color="auto" w:fill="auto"/>
        <w:tabs>
          <w:tab w:val="left" w:pos="220"/>
        </w:tabs>
        <w:spacing w:line="326" w:lineRule="exact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дальнейшее повышение заработной платы работникам бюджетной сферы в рамках исполнения майских Указов Президента Российской Федерации;</w:t>
      </w:r>
    </w:p>
    <w:p w:rsidR="00FC2BCC" w:rsidRPr="0002022F" w:rsidRDefault="00FC2BCC" w:rsidP="0002022F">
      <w:pPr>
        <w:pStyle w:val="20"/>
        <w:numPr>
          <w:ilvl w:val="0"/>
          <w:numId w:val="3"/>
        </w:numPr>
        <w:shd w:val="clear" w:color="auto" w:fill="auto"/>
        <w:tabs>
          <w:tab w:val="left" w:pos="220"/>
        </w:tabs>
        <w:spacing w:line="326" w:lineRule="exact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сохранение поддержки сельхозтоваропроизводителей;</w:t>
      </w:r>
    </w:p>
    <w:p w:rsidR="00FC2BCC" w:rsidRPr="0002022F" w:rsidRDefault="00FC2BCC" w:rsidP="0002022F">
      <w:pPr>
        <w:pStyle w:val="20"/>
        <w:numPr>
          <w:ilvl w:val="0"/>
          <w:numId w:val="3"/>
        </w:numPr>
        <w:shd w:val="clear" w:color="auto" w:fill="auto"/>
        <w:tabs>
          <w:tab w:val="left" w:pos="220"/>
        </w:tabs>
        <w:spacing w:line="326" w:lineRule="exact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обеспечение транспортного обслуживания населения.</w:t>
      </w:r>
    </w:p>
    <w:p w:rsidR="00FC2BCC" w:rsidRDefault="00FC2BCC" w:rsidP="0002022F">
      <w:pPr>
        <w:pStyle w:val="20"/>
        <w:shd w:val="clear" w:color="auto" w:fill="auto"/>
        <w:spacing w:after="296" w:line="326" w:lineRule="exact"/>
        <w:ind w:right="520" w:firstLine="840"/>
        <w:rPr>
          <w:sz w:val="28"/>
          <w:szCs w:val="28"/>
          <w:lang w:eastAsia="ru-RU" w:bidi="ru-RU"/>
        </w:rPr>
      </w:pPr>
      <w:r w:rsidRPr="0002022F">
        <w:rPr>
          <w:sz w:val="28"/>
          <w:szCs w:val="28"/>
          <w:lang w:eastAsia="ru-RU" w:bidi="ru-RU"/>
        </w:rPr>
        <w:t xml:space="preserve">В целях ознакомления граждан с основными целями, задачами и приоритетными направлениями бюджетной политики подготовлена информация «Бюджет для граждан», составленная на основе проекта решения «О </w:t>
      </w:r>
      <w:r w:rsidR="00543408" w:rsidRPr="0002022F">
        <w:rPr>
          <w:sz w:val="28"/>
          <w:szCs w:val="28"/>
          <w:lang w:eastAsia="ru-RU" w:bidi="ru-RU"/>
        </w:rPr>
        <w:t>бюджете Починковского муниципального</w:t>
      </w:r>
      <w:r w:rsidRPr="0002022F">
        <w:rPr>
          <w:sz w:val="28"/>
          <w:szCs w:val="28"/>
          <w:lang w:eastAsia="ru-RU" w:bidi="ru-RU"/>
        </w:rPr>
        <w:t xml:space="preserve">  округа на 202</w:t>
      </w:r>
      <w:r w:rsidR="002E2F86">
        <w:rPr>
          <w:sz w:val="28"/>
          <w:szCs w:val="28"/>
          <w:lang w:eastAsia="ru-RU" w:bidi="ru-RU"/>
        </w:rPr>
        <w:t>2</w:t>
      </w:r>
      <w:r w:rsidRPr="0002022F">
        <w:rPr>
          <w:sz w:val="28"/>
          <w:szCs w:val="28"/>
          <w:lang w:eastAsia="ru-RU" w:bidi="ru-RU"/>
        </w:rPr>
        <w:t xml:space="preserve"> год и на плановый период 202</w:t>
      </w:r>
      <w:r w:rsidR="002E2F86">
        <w:rPr>
          <w:sz w:val="28"/>
          <w:szCs w:val="28"/>
          <w:lang w:eastAsia="ru-RU" w:bidi="ru-RU"/>
        </w:rPr>
        <w:t>3</w:t>
      </w:r>
      <w:r w:rsidRPr="0002022F">
        <w:rPr>
          <w:sz w:val="28"/>
          <w:szCs w:val="28"/>
          <w:lang w:eastAsia="ru-RU" w:bidi="ru-RU"/>
        </w:rPr>
        <w:t xml:space="preserve"> и 202</w:t>
      </w:r>
      <w:r w:rsidR="002E2F86">
        <w:rPr>
          <w:sz w:val="28"/>
          <w:szCs w:val="28"/>
          <w:lang w:eastAsia="ru-RU" w:bidi="ru-RU"/>
        </w:rPr>
        <w:t>4</w:t>
      </w:r>
      <w:r w:rsidRPr="0002022F">
        <w:rPr>
          <w:sz w:val="28"/>
          <w:szCs w:val="28"/>
          <w:lang w:eastAsia="ru-RU" w:bidi="ru-RU"/>
        </w:rPr>
        <w:t xml:space="preserve"> годов», который размещен на сайте  администрации</w:t>
      </w:r>
      <w:r w:rsidR="002E2F86">
        <w:rPr>
          <w:sz w:val="28"/>
          <w:szCs w:val="28"/>
          <w:lang w:eastAsia="ru-RU" w:bidi="ru-RU"/>
        </w:rPr>
        <w:t xml:space="preserve"> округа</w:t>
      </w:r>
      <w:r w:rsidRPr="0002022F">
        <w:rPr>
          <w:sz w:val="28"/>
          <w:szCs w:val="28"/>
          <w:lang w:eastAsia="ru-RU" w:bidi="ru-RU"/>
        </w:rPr>
        <w:t>.</w:t>
      </w:r>
    </w:p>
    <w:p w:rsidR="00FC2BCC" w:rsidRPr="0002022F" w:rsidRDefault="00FC2BCC" w:rsidP="0002022F">
      <w:pPr>
        <w:pStyle w:val="50"/>
        <w:shd w:val="clear" w:color="auto" w:fill="auto"/>
        <w:spacing w:before="0" w:after="304" w:line="331" w:lineRule="exact"/>
        <w:ind w:left="460"/>
        <w:jc w:val="both"/>
        <w:rPr>
          <w:b/>
          <w:i w:val="0"/>
        </w:rPr>
      </w:pPr>
      <w:r w:rsidRPr="0002022F">
        <w:rPr>
          <w:b/>
          <w:i w:val="0"/>
          <w:lang w:eastAsia="ru-RU" w:bidi="ru-RU"/>
        </w:rPr>
        <w:t>Совершенствование системы исполнения бюджета и</w:t>
      </w:r>
      <w:r w:rsidRPr="0002022F">
        <w:rPr>
          <w:b/>
          <w:i w:val="0"/>
          <w:lang w:eastAsia="ru-RU" w:bidi="ru-RU"/>
        </w:rPr>
        <w:br/>
        <w:t>осуществление финансового контроля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Процесс исполнения бюджета Починковского муниципального </w:t>
      </w:r>
      <w:r w:rsidR="005E3ACB">
        <w:rPr>
          <w:sz w:val="28"/>
          <w:szCs w:val="28"/>
          <w:lang w:eastAsia="ru-RU" w:bidi="ru-RU"/>
        </w:rPr>
        <w:t>округа</w:t>
      </w:r>
      <w:r w:rsidRPr="0002022F">
        <w:rPr>
          <w:sz w:val="28"/>
          <w:szCs w:val="28"/>
          <w:lang w:eastAsia="ru-RU" w:bidi="ru-RU"/>
        </w:rPr>
        <w:t xml:space="preserve"> в 202</w:t>
      </w:r>
      <w:r w:rsidR="005E3ACB">
        <w:rPr>
          <w:sz w:val="28"/>
          <w:szCs w:val="28"/>
          <w:lang w:eastAsia="ru-RU" w:bidi="ru-RU"/>
        </w:rPr>
        <w:t>1</w:t>
      </w:r>
      <w:r w:rsidRPr="0002022F">
        <w:rPr>
          <w:sz w:val="28"/>
          <w:szCs w:val="28"/>
          <w:lang w:eastAsia="ru-RU" w:bidi="ru-RU"/>
        </w:rPr>
        <w:t xml:space="preserve"> году организован в полном соответствии с требованиями Бюджетного кодекса РФ на основе сводной бюджетной росписи   и кассового плана.</w:t>
      </w:r>
    </w:p>
    <w:p w:rsidR="000021D6" w:rsidRDefault="00FC2BCC" w:rsidP="0002022F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  <w:lang w:eastAsia="ru-RU" w:bidi="ru-RU"/>
        </w:rPr>
      </w:pPr>
      <w:r w:rsidRPr="0002022F">
        <w:rPr>
          <w:sz w:val="28"/>
          <w:szCs w:val="28"/>
          <w:lang w:eastAsia="ru-RU" w:bidi="ru-RU"/>
        </w:rPr>
        <w:t xml:space="preserve">Все расходные обязательства бюджета </w:t>
      </w:r>
      <w:r w:rsidR="005E3ACB">
        <w:rPr>
          <w:sz w:val="28"/>
          <w:szCs w:val="28"/>
          <w:lang w:eastAsia="ru-RU" w:bidi="ru-RU"/>
        </w:rPr>
        <w:t xml:space="preserve"> Починковского муниципального  округа </w:t>
      </w:r>
      <w:r w:rsidRPr="0002022F">
        <w:rPr>
          <w:sz w:val="28"/>
          <w:szCs w:val="28"/>
          <w:lang w:eastAsia="ru-RU" w:bidi="ru-RU"/>
        </w:rPr>
        <w:t>за 202</w:t>
      </w:r>
      <w:r w:rsidR="008F13FE">
        <w:rPr>
          <w:sz w:val="28"/>
          <w:szCs w:val="28"/>
          <w:lang w:eastAsia="ru-RU" w:bidi="ru-RU"/>
        </w:rPr>
        <w:t>2</w:t>
      </w:r>
      <w:r w:rsidRPr="0002022F">
        <w:rPr>
          <w:sz w:val="28"/>
          <w:szCs w:val="28"/>
          <w:lang w:eastAsia="ru-RU" w:bidi="ru-RU"/>
        </w:rPr>
        <w:t xml:space="preserve"> год были выполнены в полном объеме, обеспечено своевременное финансирование получателей бюджетных средств.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 Просроченная кредиторская задолженность</w:t>
      </w:r>
      <w:r w:rsidR="005E3ACB">
        <w:rPr>
          <w:sz w:val="28"/>
          <w:szCs w:val="28"/>
          <w:lang w:eastAsia="ru-RU" w:bidi="ru-RU"/>
        </w:rPr>
        <w:t xml:space="preserve"> у учреждений округа</w:t>
      </w:r>
      <w:r w:rsidRPr="0002022F">
        <w:rPr>
          <w:sz w:val="28"/>
          <w:szCs w:val="28"/>
          <w:lang w:eastAsia="ru-RU" w:bidi="ru-RU"/>
        </w:rPr>
        <w:t xml:space="preserve"> отсутствует.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ind w:firstLine="700"/>
        <w:rPr>
          <w:sz w:val="28"/>
          <w:szCs w:val="28"/>
          <w:lang w:eastAsia="ru-RU" w:bidi="ru-RU"/>
        </w:rPr>
      </w:pPr>
      <w:r w:rsidRPr="0002022F">
        <w:rPr>
          <w:sz w:val="28"/>
          <w:szCs w:val="28"/>
          <w:lang w:eastAsia="ru-RU" w:bidi="ru-RU"/>
        </w:rPr>
        <w:t>В части финансирования ежедневно осуществлялись следующие мероприятия:</w:t>
      </w:r>
    </w:p>
    <w:p w:rsidR="00FC2BCC" w:rsidRPr="0002022F" w:rsidRDefault="00FC2BCC" w:rsidP="0002022F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line="326" w:lineRule="exact"/>
        <w:ind w:left="7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оперативный учет поступлений денежных средств</w:t>
      </w:r>
      <w:r w:rsidR="00C23E9B" w:rsidRPr="0002022F">
        <w:rPr>
          <w:sz w:val="28"/>
          <w:szCs w:val="28"/>
          <w:lang w:eastAsia="ru-RU" w:bidi="ru-RU"/>
        </w:rPr>
        <w:t xml:space="preserve"> на</w:t>
      </w:r>
      <w:r w:rsidRPr="0002022F">
        <w:rPr>
          <w:sz w:val="28"/>
          <w:szCs w:val="28"/>
          <w:lang w:eastAsia="ru-RU" w:bidi="ru-RU"/>
        </w:rPr>
        <w:t xml:space="preserve"> едином лицевом счете  бюджета;</w:t>
      </w:r>
      <w:r w:rsidRPr="0002022F">
        <w:rPr>
          <w:sz w:val="28"/>
          <w:szCs w:val="28"/>
          <w:lang w:eastAsia="ru-RU" w:bidi="ru-RU"/>
        </w:rPr>
        <w:tab/>
      </w:r>
    </w:p>
    <w:p w:rsidR="00FC2BCC" w:rsidRPr="0002022F" w:rsidRDefault="00FC2BCC" w:rsidP="0002022F">
      <w:pPr>
        <w:pStyle w:val="20"/>
        <w:numPr>
          <w:ilvl w:val="0"/>
          <w:numId w:val="4"/>
        </w:numPr>
        <w:shd w:val="clear" w:color="auto" w:fill="auto"/>
        <w:tabs>
          <w:tab w:val="left" w:pos="829"/>
        </w:tabs>
        <w:spacing w:line="326" w:lineRule="exact"/>
        <w:ind w:firstLine="7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перераспределение лимитов бюджетных обязательств и предельных объемов финансирования с учетом уточнений  бюджета</w:t>
      </w:r>
      <w:r w:rsidR="000021D6">
        <w:rPr>
          <w:sz w:val="28"/>
          <w:szCs w:val="28"/>
          <w:lang w:eastAsia="ru-RU" w:bidi="ru-RU"/>
        </w:rPr>
        <w:t xml:space="preserve"> округа</w:t>
      </w:r>
      <w:r w:rsidRPr="0002022F">
        <w:rPr>
          <w:sz w:val="28"/>
          <w:szCs w:val="28"/>
          <w:lang w:eastAsia="ru-RU" w:bidi="ru-RU"/>
        </w:rPr>
        <w:t>;</w:t>
      </w:r>
    </w:p>
    <w:p w:rsidR="00FC2BCC" w:rsidRPr="0002022F" w:rsidRDefault="00FC2BCC" w:rsidP="0002022F">
      <w:pPr>
        <w:pStyle w:val="20"/>
        <w:numPr>
          <w:ilvl w:val="0"/>
          <w:numId w:val="4"/>
        </w:numPr>
        <w:shd w:val="clear" w:color="auto" w:fill="auto"/>
        <w:tabs>
          <w:tab w:val="left" w:pos="906"/>
        </w:tabs>
        <w:spacing w:line="326" w:lineRule="exact"/>
        <w:ind w:firstLine="7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учет поступления средств из федерального бюджета на лицевой счет </w:t>
      </w:r>
      <w:r w:rsidR="000021D6">
        <w:rPr>
          <w:sz w:val="28"/>
          <w:szCs w:val="28"/>
          <w:lang w:eastAsia="ru-RU" w:bidi="ru-RU"/>
        </w:rPr>
        <w:t>б</w:t>
      </w:r>
      <w:r w:rsidRPr="0002022F">
        <w:rPr>
          <w:sz w:val="28"/>
          <w:szCs w:val="28"/>
          <w:lang w:eastAsia="ru-RU" w:bidi="ru-RU"/>
        </w:rPr>
        <w:t>юджета и лицевые счета администраторов доходов, учет кассовых выплат в разрезе получателей.</w:t>
      </w:r>
    </w:p>
    <w:p w:rsidR="00FC2BCC" w:rsidRPr="0002022F" w:rsidRDefault="00FC2BCC" w:rsidP="0002022F">
      <w:pPr>
        <w:pStyle w:val="20"/>
        <w:shd w:val="clear" w:color="auto" w:fill="auto"/>
        <w:spacing w:line="326" w:lineRule="exact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В части ведения операционно-кассовой работы ежедневно </w:t>
      </w:r>
      <w:r w:rsidR="0002022F">
        <w:rPr>
          <w:sz w:val="28"/>
          <w:szCs w:val="28"/>
          <w:lang w:eastAsia="ru-RU" w:bidi="ru-RU"/>
        </w:rPr>
        <w:t>о</w:t>
      </w:r>
      <w:r w:rsidRPr="0002022F">
        <w:rPr>
          <w:sz w:val="28"/>
          <w:szCs w:val="28"/>
          <w:lang w:eastAsia="ru-RU" w:bidi="ru-RU"/>
        </w:rPr>
        <w:t>существлялось:</w:t>
      </w:r>
    </w:p>
    <w:p w:rsidR="00FC2BCC" w:rsidRPr="0002022F" w:rsidRDefault="00FC2BCC" w:rsidP="0002022F">
      <w:pPr>
        <w:pStyle w:val="20"/>
        <w:numPr>
          <w:ilvl w:val="0"/>
          <w:numId w:val="4"/>
        </w:numPr>
        <w:shd w:val="clear" w:color="auto" w:fill="auto"/>
        <w:tabs>
          <w:tab w:val="left" w:pos="910"/>
        </w:tabs>
        <w:spacing w:line="326" w:lineRule="exact"/>
        <w:ind w:firstLine="70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формирование реестров платежных поручений и кассовых документов по учреждениям, находящимся на казначейском обслуживании </w:t>
      </w:r>
      <w:r w:rsidR="006B046A">
        <w:rPr>
          <w:sz w:val="28"/>
          <w:szCs w:val="28"/>
          <w:lang w:eastAsia="ru-RU" w:bidi="ru-RU"/>
        </w:rPr>
        <w:t xml:space="preserve">  </w:t>
      </w:r>
      <w:r w:rsidRPr="0002022F">
        <w:rPr>
          <w:sz w:val="28"/>
          <w:szCs w:val="28"/>
          <w:lang w:eastAsia="ru-RU" w:bidi="ru-RU"/>
        </w:rPr>
        <w:t xml:space="preserve">  </w:t>
      </w:r>
      <w:r w:rsidR="00C23E9B" w:rsidRPr="0002022F">
        <w:rPr>
          <w:sz w:val="28"/>
          <w:szCs w:val="28"/>
          <w:lang w:eastAsia="ru-RU" w:bidi="ru-RU"/>
        </w:rPr>
        <w:t xml:space="preserve"> </w:t>
      </w:r>
      <w:r w:rsidR="00864967">
        <w:rPr>
          <w:sz w:val="28"/>
          <w:szCs w:val="28"/>
          <w:lang w:eastAsia="ru-RU" w:bidi="ru-RU"/>
        </w:rPr>
        <w:t>;</w:t>
      </w:r>
    </w:p>
    <w:p w:rsidR="00C23E9B" w:rsidRPr="0002022F" w:rsidRDefault="00FC2BCC" w:rsidP="0002022F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326" w:lineRule="exact"/>
        <w:ind w:firstLine="58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lastRenderedPageBreak/>
        <w:t>формирование выписок по лицевым счетам</w:t>
      </w:r>
      <w:r w:rsidR="00864967">
        <w:rPr>
          <w:sz w:val="28"/>
          <w:szCs w:val="28"/>
          <w:lang w:eastAsia="ru-RU" w:bidi="ru-RU"/>
        </w:rPr>
        <w:t>;</w:t>
      </w:r>
      <w:r w:rsidRPr="0002022F">
        <w:rPr>
          <w:sz w:val="28"/>
          <w:szCs w:val="28"/>
          <w:lang w:eastAsia="ru-RU" w:bidi="ru-RU"/>
        </w:rPr>
        <w:t xml:space="preserve"> </w:t>
      </w:r>
    </w:p>
    <w:p w:rsidR="00864967" w:rsidRDefault="00FC2BCC" w:rsidP="0002022F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326" w:lineRule="exact"/>
        <w:ind w:right="660" w:firstLine="580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>формирование сводных документов по итогам операционного дня;</w:t>
      </w:r>
    </w:p>
    <w:p w:rsidR="00864967" w:rsidRPr="00914F95" w:rsidRDefault="000021D6" w:rsidP="000021D6">
      <w:pPr>
        <w:pStyle w:val="20"/>
        <w:shd w:val="clear" w:color="auto" w:fill="auto"/>
        <w:tabs>
          <w:tab w:val="left" w:pos="910"/>
        </w:tabs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    -    </w:t>
      </w:r>
      <w:r w:rsidR="00864967" w:rsidRPr="00914F95">
        <w:rPr>
          <w:sz w:val="28"/>
          <w:szCs w:val="28"/>
          <w:lang w:eastAsia="ru-RU" w:bidi="ru-RU"/>
        </w:rPr>
        <w:t>ежедневно проводилась работа  по формированию выписок по лицевым счетам учреждений , формирование сводных документов по итогам операционного дня и  передачи электронных документов в отдел № 27 УФК по Нижегородской области.</w:t>
      </w:r>
    </w:p>
    <w:p w:rsidR="002E2F86" w:rsidRPr="00914F95" w:rsidRDefault="00FC2BCC" w:rsidP="002E2F86">
      <w:pPr>
        <w:pStyle w:val="20"/>
        <w:shd w:val="clear" w:color="auto" w:fill="auto"/>
        <w:tabs>
          <w:tab w:val="left" w:pos="910"/>
        </w:tabs>
        <w:spacing w:line="326" w:lineRule="exact"/>
        <w:rPr>
          <w:sz w:val="28"/>
          <w:szCs w:val="28"/>
        </w:rPr>
      </w:pPr>
      <w:r w:rsidRPr="0002022F">
        <w:rPr>
          <w:sz w:val="28"/>
          <w:szCs w:val="28"/>
          <w:lang w:eastAsia="ru-RU" w:bidi="ru-RU"/>
        </w:rPr>
        <w:t xml:space="preserve">        </w:t>
      </w:r>
      <w:r w:rsidR="002E2F86" w:rsidRPr="00914F95">
        <w:rPr>
          <w:sz w:val="28"/>
          <w:szCs w:val="28"/>
          <w:lang w:eastAsia="ru-RU" w:bidi="ru-RU"/>
        </w:rPr>
        <w:t>За  202</w:t>
      </w:r>
      <w:r w:rsidR="001D0C74">
        <w:rPr>
          <w:sz w:val="28"/>
          <w:szCs w:val="28"/>
          <w:lang w:eastAsia="ru-RU" w:bidi="ru-RU"/>
        </w:rPr>
        <w:t>1</w:t>
      </w:r>
      <w:r w:rsidR="002E2F86" w:rsidRPr="00914F95">
        <w:rPr>
          <w:sz w:val="28"/>
          <w:szCs w:val="28"/>
          <w:lang w:eastAsia="ru-RU" w:bidi="ru-RU"/>
        </w:rPr>
        <w:t xml:space="preserve"> год  финансовым управлением  обработано </w:t>
      </w:r>
      <w:r w:rsidR="00723962">
        <w:rPr>
          <w:sz w:val="28"/>
          <w:szCs w:val="28"/>
          <w:lang w:eastAsia="ru-RU" w:bidi="ru-RU"/>
        </w:rPr>
        <w:t>50336</w:t>
      </w:r>
      <w:r w:rsidR="002E2F86" w:rsidRPr="00914F95">
        <w:rPr>
          <w:sz w:val="28"/>
          <w:szCs w:val="28"/>
          <w:lang w:eastAsia="ru-RU" w:bidi="ru-RU"/>
        </w:rPr>
        <w:t xml:space="preserve"> ед. документов по финансированию и изменению лимитов бюджетных обязательств </w:t>
      </w:r>
      <w:r w:rsidR="00864967">
        <w:rPr>
          <w:sz w:val="28"/>
          <w:szCs w:val="28"/>
          <w:lang w:eastAsia="ru-RU" w:bidi="ru-RU"/>
        </w:rPr>
        <w:t>.</w:t>
      </w:r>
      <w:r w:rsidR="002E2F86">
        <w:rPr>
          <w:sz w:val="28"/>
          <w:szCs w:val="28"/>
          <w:lang w:eastAsia="ru-RU" w:bidi="ru-RU"/>
        </w:rPr>
        <w:t xml:space="preserve">  </w:t>
      </w:r>
    </w:p>
    <w:p w:rsidR="00975684" w:rsidRDefault="00DC66BE" w:rsidP="00937018">
      <w:pPr>
        <w:pStyle w:val="20"/>
        <w:shd w:val="clear" w:color="auto" w:fill="auto"/>
        <w:spacing w:line="326" w:lineRule="exact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</w:t>
      </w:r>
    </w:p>
    <w:p w:rsidR="002E2F86" w:rsidRPr="00914F95" w:rsidRDefault="00937018" w:rsidP="00937018">
      <w:pPr>
        <w:pStyle w:val="20"/>
        <w:shd w:val="clear" w:color="auto" w:fill="auto"/>
        <w:spacing w:line="326" w:lineRule="exact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В</w:t>
      </w:r>
      <w:r w:rsidR="002E2F86" w:rsidRPr="00914F95">
        <w:rPr>
          <w:sz w:val="28"/>
          <w:szCs w:val="28"/>
          <w:lang w:eastAsia="ru-RU" w:bidi="ru-RU"/>
        </w:rPr>
        <w:t xml:space="preserve"> </w:t>
      </w:r>
      <w:r w:rsidR="001F41B9">
        <w:rPr>
          <w:sz w:val="28"/>
          <w:szCs w:val="28"/>
          <w:lang w:eastAsia="ru-RU" w:bidi="ru-RU"/>
        </w:rPr>
        <w:t xml:space="preserve"> </w:t>
      </w:r>
      <w:r w:rsidR="002E2F86" w:rsidRPr="00914F95">
        <w:rPr>
          <w:sz w:val="28"/>
          <w:szCs w:val="28"/>
          <w:lang w:eastAsia="ru-RU" w:bidi="ru-RU"/>
        </w:rPr>
        <w:t xml:space="preserve"> соответствии с планом контрольной </w:t>
      </w:r>
      <w:r w:rsidR="00D315DA">
        <w:rPr>
          <w:sz w:val="28"/>
          <w:szCs w:val="28"/>
          <w:lang w:eastAsia="ru-RU" w:bidi="ru-RU"/>
        </w:rPr>
        <w:t>деятельности по внутреннему муниципальному контролю,</w:t>
      </w:r>
      <w:r w:rsidR="002E2F86" w:rsidRPr="00914F95">
        <w:rPr>
          <w:sz w:val="28"/>
          <w:szCs w:val="28"/>
          <w:lang w:eastAsia="ru-RU" w:bidi="ru-RU"/>
        </w:rPr>
        <w:t xml:space="preserve"> в 202</w:t>
      </w:r>
      <w:r w:rsidR="001D0C74">
        <w:rPr>
          <w:sz w:val="28"/>
          <w:szCs w:val="28"/>
          <w:lang w:eastAsia="ru-RU" w:bidi="ru-RU"/>
        </w:rPr>
        <w:t>1</w:t>
      </w:r>
      <w:r w:rsidR="002E2F86" w:rsidRPr="00914F95">
        <w:rPr>
          <w:sz w:val="28"/>
          <w:szCs w:val="28"/>
          <w:lang w:eastAsia="ru-RU" w:bidi="ru-RU"/>
        </w:rPr>
        <w:t xml:space="preserve"> году проведено  </w:t>
      </w:r>
      <w:r w:rsidR="002E2F86">
        <w:rPr>
          <w:sz w:val="28"/>
          <w:szCs w:val="28"/>
          <w:lang w:eastAsia="ru-RU" w:bidi="ru-RU"/>
        </w:rPr>
        <w:t xml:space="preserve">5 </w:t>
      </w:r>
      <w:r w:rsidR="002E2F86" w:rsidRPr="00914F95">
        <w:rPr>
          <w:sz w:val="28"/>
          <w:szCs w:val="28"/>
          <w:lang w:eastAsia="ru-RU" w:bidi="ru-RU"/>
        </w:rPr>
        <w:t xml:space="preserve">контрольно-аналитических мероприятий по расходованию средств </w:t>
      </w:r>
      <w:r w:rsidR="002E2F86">
        <w:rPr>
          <w:sz w:val="28"/>
          <w:szCs w:val="28"/>
          <w:lang w:eastAsia="ru-RU" w:bidi="ru-RU"/>
        </w:rPr>
        <w:t>бюджета округа ,</w:t>
      </w:r>
      <w:r w:rsidR="002E2F86" w:rsidRPr="00914F95">
        <w:rPr>
          <w:sz w:val="28"/>
          <w:szCs w:val="28"/>
          <w:lang w:eastAsia="ru-RU" w:bidi="ru-RU"/>
        </w:rPr>
        <w:t xml:space="preserve"> в результате проверок  при осуществлении  внутреннего  муниципального финансового контроля  проверено бюджетных расходов </w:t>
      </w:r>
      <w:r w:rsidR="0080489D">
        <w:rPr>
          <w:sz w:val="28"/>
          <w:szCs w:val="28"/>
          <w:lang w:eastAsia="ru-RU" w:bidi="ru-RU"/>
        </w:rPr>
        <w:t>в</w:t>
      </w:r>
      <w:r w:rsidR="002E2F86" w:rsidRPr="00914F95">
        <w:rPr>
          <w:sz w:val="28"/>
          <w:szCs w:val="28"/>
          <w:lang w:eastAsia="ru-RU" w:bidi="ru-RU"/>
        </w:rPr>
        <w:t xml:space="preserve"> сумм</w:t>
      </w:r>
      <w:r w:rsidR="0080489D">
        <w:rPr>
          <w:sz w:val="28"/>
          <w:szCs w:val="28"/>
          <w:lang w:eastAsia="ru-RU" w:bidi="ru-RU"/>
        </w:rPr>
        <w:t>е</w:t>
      </w:r>
      <w:r w:rsidR="002E2F86" w:rsidRPr="00914F95">
        <w:rPr>
          <w:sz w:val="28"/>
          <w:szCs w:val="28"/>
          <w:lang w:eastAsia="ru-RU" w:bidi="ru-RU"/>
        </w:rPr>
        <w:t xml:space="preserve"> </w:t>
      </w:r>
      <w:r w:rsidR="002E2F86">
        <w:rPr>
          <w:sz w:val="28"/>
          <w:szCs w:val="28"/>
          <w:lang w:eastAsia="ru-RU" w:bidi="ru-RU"/>
        </w:rPr>
        <w:t>202427,1 т</w:t>
      </w:r>
      <w:r w:rsidR="002E2F86" w:rsidRPr="00914F95">
        <w:rPr>
          <w:sz w:val="28"/>
          <w:szCs w:val="28"/>
          <w:lang w:eastAsia="ru-RU" w:bidi="ru-RU"/>
        </w:rPr>
        <w:t>ыс</w:t>
      </w:r>
      <w:r w:rsidR="003B0BD8">
        <w:rPr>
          <w:sz w:val="28"/>
          <w:szCs w:val="28"/>
          <w:lang w:eastAsia="ru-RU" w:bidi="ru-RU"/>
        </w:rPr>
        <w:t>.</w:t>
      </w:r>
      <w:r w:rsidR="002E2F86" w:rsidRPr="00914F95">
        <w:rPr>
          <w:sz w:val="28"/>
          <w:szCs w:val="28"/>
          <w:lang w:eastAsia="ru-RU" w:bidi="ru-RU"/>
        </w:rPr>
        <w:t xml:space="preserve"> руб., в т.ч. соблюдение требований </w:t>
      </w:r>
      <w:r w:rsidR="00D12BFC">
        <w:rPr>
          <w:sz w:val="28"/>
          <w:szCs w:val="28"/>
          <w:lang w:eastAsia="ru-RU" w:bidi="ru-RU"/>
        </w:rPr>
        <w:t>з</w:t>
      </w:r>
      <w:r w:rsidR="002E2F86" w:rsidRPr="00914F95">
        <w:rPr>
          <w:sz w:val="28"/>
          <w:szCs w:val="28"/>
          <w:lang w:eastAsia="ru-RU" w:bidi="ru-RU"/>
        </w:rPr>
        <w:t>аконодательства и иных нормативных правовых актов в контрактной системе в сфере закупок</w:t>
      </w:r>
      <w:r w:rsidR="0080489D">
        <w:rPr>
          <w:sz w:val="28"/>
          <w:szCs w:val="28"/>
          <w:lang w:eastAsia="ru-RU" w:bidi="ru-RU"/>
        </w:rPr>
        <w:t xml:space="preserve"> в сумме</w:t>
      </w:r>
      <w:r w:rsidR="002E2F86" w:rsidRPr="00914F95">
        <w:rPr>
          <w:sz w:val="28"/>
          <w:szCs w:val="28"/>
          <w:lang w:eastAsia="ru-RU" w:bidi="ru-RU"/>
        </w:rPr>
        <w:t xml:space="preserve"> </w:t>
      </w:r>
      <w:r w:rsidR="002E2F86">
        <w:rPr>
          <w:sz w:val="28"/>
          <w:szCs w:val="28"/>
          <w:lang w:eastAsia="ru-RU" w:bidi="ru-RU"/>
        </w:rPr>
        <w:t xml:space="preserve"> 57403,1 </w:t>
      </w:r>
      <w:r w:rsidR="002E2F86" w:rsidRPr="00914F95">
        <w:rPr>
          <w:sz w:val="28"/>
          <w:szCs w:val="28"/>
          <w:lang w:eastAsia="ru-RU" w:bidi="ru-RU"/>
        </w:rPr>
        <w:t xml:space="preserve"> тыс. руб.</w:t>
      </w:r>
    </w:p>
    <w:p w:rsidR="00FC2BCC" w:rsidRDefault="00FC2BCC" w:rsidP="0002022F">
      <w:pPr>
        <w:pStyle w:val="20"/>
        <w:shd w:val="clear" w:color="auto" w:fill="auto"/>
        <w:spacing w:line="326" w:lineRule="exact"/>
        <w:rPr>
          <w:sz w:val="28"/>
          <w:szCs w:val="28"/>
          <w:lang w:eastAsia="ru-RU" w:bidi="ru-RU"/>
        </w:rPr>
      </w:pPr>
      <w:r w:rsidRPr="0002022F">
        <w:rPr>
          <w:sz w:val="28"/>
          <w:szCs w:val="28"/>
          <w:lang w:eastAsia="ru-RU" w:bidi="ru-RU"/>
        </w:rPr>
        <w:t xml:space="preserve"> </w:t>
      </w:r>
      <w:r w:rsidR="00EA655A" w:rsidRPr="0002022F">
        <w:rPr>
          <w:sz w:val="28"/>
          <w:szCs w:val="28"/>
          <w:lang w:eastAsia="ru-RU" w:bidi="ru-RU"/>
        </w:rPr>
        <w:t xml:space="preserve">    </w:t>
      </w:r>
      <w:r w:rsidR="00DC66BE">
        <w:rPr>
          <w:sz w:val="28"/>
          <w:szCs w:val="28"/>
          <w:lang w:eastAsia="ru-RU" w:bidi="ru-RU"/>
        </w:rPr>
        <w:t xml:space="preserve"> По результатам</w:t>
      </w:r>
      <w:r w:rsidR="00EA655A" w:rsidRPr="0002022F">
        <w:rPr>
          <w:sz w:val="28"/>
          <w:szCs w:val="28"/>
          <w:lang w:eastAsia="ru-RU" w:bidi="ru-RU"/>
        </w:rPr>
        <w:t xml:space="preserve"> </w:t>
      </w:r>
      <w:r w:rsidR="001F41B9">
        <w:rPr>
          <w:sz w:val="28"/>
          <w:szCs w:val="28"/>
          <w:lang w:eastAsia="ru-RU" w:bidi="ru-RU"/>
        </w:rPr>
        <w:t xml:space="preserve"> </w:t>
      </w:r>
      <w:r w:rsidR="00DC66BE">
        <w:rPr>
          <w:sz w:val="28"/>
          <w:szCs w:val="28"/>
          <w:lang w:eastAsia="ru-RU" w:bidi="ru-RU"/>
        </w:rPr>
        <w:t xml:space="preserve"> проверок </w:t>
      </w:r>
      <w:r w:rsidR="00EA655A" w:rsidRPr="0002022F">
        <w:rPr>
          <w:sz w:val="28"/>
          <w:szCs w:val="28"/>
          <w:lang w:eastAsia="ru-RU" w:bidi="ru-RU"/>
        </w:rPr>
        <w:t xml:space="preserve"> </w:t>
      </w:r>
      <w:r w:rsidR="00DC66BE">
        <w:rPr>
          <w:sz w:val="28"/>
          <w:szCs w:val="28"/>
          <w:lang w:eastAsia="ru-RU" w:bidi="ru-RU"/>
        </w:rPr>
        <w:t>в</w:t>
      </w:r>
      <w:r w:rsidR="00EA655A" w:rsidRPr="0002022F">
        <w:rPr>
          <w:sz w:val="28"/>
          <w:szCs w:val="28"/>
          <w:lang w:eastAsia="ru-RU" w:bidi="ru-RU"/>
        </w:rPr>
        <w:t>о в</w:t>
      </w:r>
      <w:r w:rsidRPr="0002022F">
        <w:rPr>
          <w:sz w:val="28"/>
          <w:szCs w:val="28"/>
          <w:lang w:eastAsia="ru-RU" w:bidi="ru-RU"/>
        </w:rPr>
        <w:t>се организации, допустившие нарушения, направлены представления для принятия мер по их устранению.</w:t>
      </w:r>
    </w:p>
    <w:p w:rsidR="00082BBC" w:rsidRDefault="00082BBC" w:rsidP="0002022F">
      <w:pPr>
        <w:pStyle w:val="20"/>
        <w:shd w:val="clear" w:color="auto" w:fill="auto"/>
        <w:spacing w:line="326" w:lineRule="exact"/>
        <w:rPr>
          <w:sz w:val="28"/>
          <w:szCs w:val="28"/>
          <w:lang w:eastAsia="ru-RU" w:bidi="ru-RU"/>
        </w:rPr>
      </w:pPr>
    </w:p>
    <w:p w:rsidR="00082BBC" w:rsidRPr="0002022F" w:rsidRDefault="00082BBC" w:rsidP="0002022F">
      <w:pPr>
        <w:pStyle w:val="20"/>
        <w:shd w:val="clear" w:color="auto" w:fill="auto"/>
        <w:spacing w:line="326" w:lineRule="exact"/>
        <w:rPr>
          <w:sz w:val="28"/>
          <w:szCs w:val="28"/>
        </w:rPr>
      </w:pPr>
    </w:p>
    <w:p w:rsidR="00FC2BCC" w:rsidRPr="00247FEA" w:rsidRDefault="00FC2BCC" w:rsidP="0002022F">
      <w:pPr>
        <w:pStyle w:val="20"/>
        <w:shd w:val="clear" w:color="auto" w:fill="auto"/>
        <w:tabs>
          <w:tab w:val="left" w:pos="1012"/>
        </w:tabs>
        <w:spacing w:line="326" w:lineRule="exact"/>
        <w:rPr>
          <w:color w:val="FF0000"/>
          <w:sz w:val="28"/>
          <w:szCs w:val="28"/>
          <w:lang w:eastAsia="ru-RU" w:bidi="ru-RU"/>
        </w:rPr>
      </w:pPr>
    </w:p>
    <w:p w:rsidR="00FC2BCC" w:rsidRPr="00247FEA" w:rsidRDefault="00FC2BCC" w:rsidP="0002022F">
      <w:pPr>
        <w:pStyle w:val="20"/>
        <w:framePr w:wrap="none" w:vAnchor="page" w:hAnchor="page" w:x="1238" w:y="6820"/>
        <w:shd w:val="clear" w:color="auto" w:fill="auto"/>
        <w:spacing w:line="260" w:lineRule="exact"/>
        <w:rPr>
          <w:color w:val="FF0000"/>
          <w:sz w:val="28"/>
          <w:szCs w:val="28"/>
        </w:rPr>
      </w:pPr>
    </w:p>
    <w:p w:rsidR="00FC2BCC" w:rsidRPr="00247FEA" w:rsidRDefault="00FC2BCC" w:rsidP="0002022F">
      <w:pPr>
        <w:pStyle w:val="20"/>
        <w:shd w:val="clear" w:color="auto" w:fill="auto"/>
        <w:tabs>
          <w:tab w:val="left" w:pos="1012"/>
        </w:tabs>
        <w:spacing w:line="326" w:lineRule="exact"/>
        <w:ind w:right="420"/>
        <w:rPr>
          <w:color w:val="FF0000"/>
          <w:sz w:val="28"/>
          <w:szCs w:val="28"/>
          <w:lang w:eastAsia="ru-RU" w:bidi="ru-RU"/>
        </w:rPr>
      </w:pPr>
    </w:p>
    <w:p w:rsidR="007C408E" w:rsidRPr="0002022F" w:rsidRDefault="000021D6" w:rsidP="0002022F">
      <w:pPr>
        <w:pStyle w:val="20"/>
        <w:shd w:val="clear" w:color="auto" w:fill="auto"/>
        <w:tabs>
          <w:tab w:val="left" w:pos="1012"/>
          <w:tab w:val="left" w:pos="5430"/>
        </w:tabs>
        <w:spacing w:line="326" w:lineRule="exact"/>
        <w:ind w:right="4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</w:t>
      </w:r>
      <w:r w:rsidR="0002022F" w:rsidRPr="0002022F">
        <w:rPr>
          <w:sz w:val="28"/>
          <w:szCs w:val="28"/>
          <w:lang w:eastAsia="ru-RU" w:bidi="ru-RU"/>
        </w:rPr>
        <w:t>Н</w:t>
      </w:r>
      <w:r w:rsidR="00FC2BCC" w:rsidRPr="0002022F">
        <w:rPr>
          <w:sz w:val="28"/>
          <w:szCs w:val="28"/>
          <w:lang w:eastAsia="ru-RU" w:bidi="ru-RU"/>
        </w:rPr>
        <w:t>ачальник</w:t>
      </w:r>
      <w:r w:rsidR="007C408E" w:rsidRPr="0002022F">
        <w:rPr>
          <w:sz w:val="28"/>
          <w:szCs w:val="28"/>
          <w:lang w:eastAsia="ru-RU" w:bidi="ru-RU"/>
        </w:rPr>
        <w:t xml:space="preserve"> </w:t>
      </w:r>
    </w:p>
    <w:p w:rsidR="00FC2BCC" w:rsidRPr="0002022F" w:rsidRDefault="00FC2BCC" w:rsidP="0002022F">
      <w:pPr>
        <w:pStyle w:val="20"/>
        <w:shd w:val="clear" w:color="auto" w:fill="auto"/>
        <w:tabs>
          <w:tab w:val="left" w:pos="1012"/>
          <w:tab w:val="left" w:pos="5430"/>
        </w:tabs>
        <w:spacing w:line="326" w:lineRule="exact"/>
        <w:ind w:right="420"/>
        <w:rPr>
          <w:sz w:val="28"/>
          <w:szCs w:val="28"/>
          <w:lang w:eastAsia="ru-RU" w:bidi="ru-RU"/>
        </w:rPr>
      </w:pPr>
      <w:r w:rsidRPr="0002022F">
        <w:rPr>
          <w:sz w:val="28"/>
          <w:szCs w:val="28"/>
          <w:lang w:eastAsia="ru-RU" w:bidi="ru-RU"/>
        </w:rPr>
        <w:t xml:space="preserve">финансового управления </w:t>
      </w:r>
      <w:r w:rsidRPr="0002022F">
        <w:rPr>
          <w:sz w:val="28"/>
          <w:szCs w:val="28"/>
          <w:lang w:eastAsia="ru-RU" w:bidi="ru-RU"/>
        </w:rPr>
        <w:tab/>
      </w:r>
      <w:r w:rsidR="007C408E" w:rsidRPr="0002022F">
        <w:rPr>
          <w:sz w:val="28"/>
          <w:szCs w:val="28"/>
          <w:lang w:eastAsia="ru-RU" w:bidi="ru-RU"/>
        </w:rPr>
        <w:t xml:space="preserve">               </w:t>
      </w:r>
      <w:r w:rsidRPr="0002022F">
        <w:rPr>
          <w:sz w:val="28"/>
          <w:szCs w:val="28"/>
          <w:lang w:eastAsia="ru-RU" w:bidi="ru-RU"/>
        </w:rPr>
        <w:t>Н.А. Родионова.</w:t>
      </w:r>
    </w:p>
    <w:p w:rsidR="00FC2BCC" w:rsidRPr="00247FEA" w:rsidRDefault="00FC2BCC" w:rsidP="00FC2BCC">
      <w:pPr>
        <w:pStyle w:val="20"/>
        <w:shd w:val="clear" w:color="auto" w:fill="auto"/>
        <w:tabs>
          <w:tab w:val="left" w:pos="1012"/>
        </w:tabs>
        <w:spacing w:line="326" w:lineRule="exact"/>
        <w:ind w:right="420"/>
        <w:rPr>
          <w:color w:val="FF0000"/>
          <w:sz w:val="28"/>
          <w:szCs w:val="28"/>
        </w:rPr>
      </w:pPr>
    </w:p>
    <w:p w:rsidR="00FC2BCC" w:rsidRPr="00247FEA" w:rsidRDefault="00FC2BCC" w:rsidP="00FC2BC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2BCC" w:rsidRPr="006560E4" w:rsidRDefault="00FC2BCC" w:rsidP="00FC2BC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2BCC" w:rsidRPr="006560E4" w:rsidRDefault="00FC2BCC" w:rsidP="00FC2BC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2BCC" w:rsidRPr="006560E4" w:rsidRDefault="00FC2BCC" w:rsidP="00FC2BC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2BCC" w:rsidRPr="006560E4" w:rsidRDefault="00FC2BCC" w:rsidP="00FC2BC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2BCC" w:rsidRPr="005630FA" w:rsidRDefault="00FC2BCC" w:rsidP="00FC2BC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4819"/>
      </w:tblGrid>
      <w:tr w:rsidR="00FC2BCC" w:rsidRPr="005630FA" w:rsidTr="00327DCF">
        <w:trPr>
          <w:trHeight w:val="1064"/>
        </w:trPr>
        <w:tc>
          <w:tcPr>
            <w:tcW w:w="4812" w:type="dxa"/>
          </w:tcPr>
          <w:p w:rsidR="00FC2BCC" w:rsidRPr="005630FA" w:rsidRDefault="00FC2BCC" w:rsidP="00327DCF">
            <w:pPr>
              <w:ind w:left="-8" w:right="-1"/>
              <w:jc w:val="both"/>
              <w:rPr>
                <w:smallCaps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FC2BCC" w:rsidRPr="005630FA" w:rsidRDefault="00FC2BCC" w:rsidP="00327DCF">
            <w:pPr>
              <w:ind w:left="142"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FC2BCC" w:rsidRPr="005630FA" w:rsidRDefault="00FC2BCC" w:rsidP="00FC2BCC">
      <w:pPr>
        <w:ind w:right="-1"/>
        <w:jc w:val="both"/>
        <w:rPr>
          <w:color w:val="FF0000"/>
          <w:sz w:val="28"/>
          <w:szCs w:val="28"/>
        </w:rPr>
      </w:pPr>
    </w:p>
    <w:p w:rsidR="00FC2BCC" w:rsidRPr="005630FA" w:rsidRDefault="00FC2BCC" w:rsidP="00FC2BCC">
      <w:pPr>
        <w:ind w:right="-1" w:firstLine="900"/>
        <w:jc w:val="both"/>
        <w:rPr>
          <w:color w:val="FF0000"/>
          <w:sz w:val="28"/>
          <w:szCs w:val="28"/>
        </w:rPr>
      </w:pPr>
    </w:p>
    <w:p w:rsidR="00140666" w:rsidRDefault="00140666"/>
    <w:sectPr w:rsidR="00140666" w:rsidSect="000202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224"/>
    <w:multiLevelType w:val="multilevel"/>
    <w:tmpl w:val="E8106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76B07"/>
    <w:multiLevelType w:val="multilevel"/>
    <w:tmpl w:val="7BE20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75B37"/>
    <w:multiLevelType w:val="multilevel"/>
    <w:tmpl w:val="39A26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CB3B65"/>
    <w:multiLevelType w:val="multilevel"/>
    <w:tmpl w:val="8F182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16D"/>
    <w:rsid w:val="000021D6"/>
    <w:rsid w:val="0002022F"/>
    <w:rsid w:val="0004716D"/>
    <w:rsid w:val="00061904"/>
    <w:rsid w:val="00082BBC"/>
    <w:rsid w:val="000840BC"/>
    <w:rsid w:val="000D4EA5"/>
    <w:rsid w:val="00120EA4"/>
    <w:rsid w:val="00140666"/>
    <w:rsid w:val="001D0611"/>
    <w:rsid w:val="001D0C74"/>
    <w:rsid w:val="001E3A2D"/>
    <w:rsid w:val="001F41B9"/>
    <w:rsid w:val="00276411"/>
    <w:rsid w:val="002B7814"/>
    <w:rsid w:val="002D4812"/>
    <w:rsid w:val="002E2F86"/>
    <w:rsid w:val="002F2066"/>
    <w:rsid w:val="0031340C"/>
    <w:rsid w:val="0035609D"/>
    <w:rsid w:val="003B0BD8"/>
    <w:rsid w:val="003D4DD3"/>
    <w:rsid w:val="004337FE"/>
    <w:rsid w:val="00447B00"/>
    <w:rsid w:val="00490FE4"/>
    <w:rsid w:val="004B29CF"/>
    <w:rsid w:val="004D3B83"/>
    <w:rsid w:val="00502EC2"/>
    <w:rsid w:val="00503A5A"/>
    <w:rsid w:val="00512428"/>
    <w:rsid w:val="00543408"/>
    <w:rsid w:val="005930C3"/>
    <w:rsid w:val="005E3ACB"/>
    <w:rsid w:val="00637CE9"/>
    <w:rsid w:val="00640421"/>
    <w:rsid w:val="0067743D"/>
    <w:rsid w:val="0068789F"/>
    <w:rsid w:val="006B046A"/>
    <w:rsid w:val="006B276B"/>
    <w:rsid w:val="0070107D"/>
    <w:rsid w:val="00712109"/>
    <w:rsid w:val="00723962"/>
    <w:rsid w:val="00767456"/>
    <w:rsid w:val="007C408E"/>
    <w:rsid w:val="007F2E6A"/>
    <w:rsid w:val="007F6A12"/>
    <w:rsid w:val="0080489D"/>
    <w:rsid w:val="0080758A"/>
    <w:rsid w:val="0081358A"/>
    <w:rsid w:val="00854C69"/>
    <w:rsid w:val="00864967"/>
    <w:rsid w:val="00894C9B"/>
    <w:rsid w:val="008F13FE"/>
    <w:rsid w:val="00914F95"/>
    <w:rsid w:val="00937018"/>
    <w:rsid w:val="009421A1"/>
    <w:rsid w:val="009655C2"/>
    <w:rsid w:val="00975684"/>
    <w:rsid w:val="0098583D"/>
    <w:rsid w:val="009B61D1"/>
    <w:rsid w:val="00A86B0B"/>
    <w:rsid w:val="00A92501"/>
    <w:rsid w:val="00BC1EEB"/>
    <w:rsid w:val="00BC2997"/>
    <w:rsid w:val="00C00E52"/>
    <w:rsid w:val="00C23E9B"/>
    <w:rsid w:val="00CB13E3"/>
    <w:rsid w:val="00D0791B"/>
    <w:rsid w:val="00D12BFC"/>
    <w:rsid w:val="00D2627B"/>
    <w:rsid w:val="00D315DA"/>
    <w:rsid w:val="00D635F2"/>
    <w:rsid w:val="00D70E08"/>
    <w:rsid w:val="00D879A2"/>
    <w:rsid w:val="00DC1FD3"/>
    <w:rsid w:val="00DC66BE"/>
    <w:rsid w:val="00DD0201"/>
    <w:rsid w:val="00DF5E6A"/>
    <w:rsid w:val="00E30F58"/>
    <w:rsid w:val="00E9638D"/>
    <w:rsid w:val="00EA655A"/>
    <w:rsid w:val="00EB7EE2"/>
    <w:rsid w:val="00EF5EB8"/>
    <w:rsid w:val="00F2648A"/>
    <w:rsid w:val="00F301F3"/>
    <w:rsid w:val="00FC2BCC"/>
    <w:rsid w:val="00FE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2B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BCC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FC2BC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2BCC"/>
    <w:pPr>
      <w:widowControl w:val="0"/>
      <w:shd w:val="clear" w:color="auto" w:fill="FFFFFF"/>
      <w:spacing w:before="600" w:after="0" w:line="326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FC2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Родионова</dc:creator>
  <cp:keywords/>
  <dc:description/>
  <cp:lastModifiedBy>sysadmin</cp:lastModifiedBy>
  <cp:revision>64</cp:revision>
  <cp:lastPrinted>2022-01-27T08:28:00Z</cp:lastPrinted>
  <dcterms:created xsi:type="dcterms:W3CDTF">2021-03-15T10:55:00Z</dcterms:created>
  <dcterms:modified xsi:type="dcterms:W3CDTF">2022-04-18T11:15:00Z</dcterms:modified>
</cp:coreProperties>
</file>